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1C7EB" w14:textId="77777777" w:rsidR="00000E24" w:rsidRPr="00263C86" w:rsidRDefault="00000E24" w:rsidP="00000E24">
      <w:pPr>
        <w:spacing w:before="120" w:after="120" w:line="276" w:lineRule="auto"/>
        <w:jc w:val="center"/>
        <w:rPr>
          <w:b/>
          <w:sz w:val="26"/>
          <w:szCs w:val="26"/>
        </w:rPr>
      </w:pPr>
      <w:r w:rsidRPr="00263C86">
        <w:rPr>
          <w:b/>
          <w:sz w:val="26"/>
          <w:szCs w:val="26"/>
        </w:rPr>
        <w:t>PHỤ LỤC XXV</w:t>
      </w:r>
    </w:p>
    <w:p w14:paraId="5D1F3C5D" w14:textId="77777777" w:rsidR="00000E24" w:rsidRPr="00263C86" w:rsidRDefault="00000E24" w:rsidP="00000E24">
      <w:pPr>
        <w:spacing w:before="120" w:after="120" w:line="276" w:lineRule="auto"/>
        <w:jc w:val="center"/>
        <w:rPr>
          <w:sz w:val="26"/>
          <w:szCs w:val="26"/>
        </w:rPr>
      </w:pPr>
      <w:r w:rsidRPr="00263C86">
        <w:rPr>
          <w:b/>
          <w:bCs/>
          <w:sz w:val="26"/>
          <w:szCs w:val="26"/>
        </w:rPr>
        <w:t>MẪU BÁO CÁO TỔNG KẾT HOẠT ĐỘNG QUẢN LÝ QUỸ/CÔNG TY ĐẦU TƯ CHỨNG KHOÁN BÁN NIÊN, NĂM</w:t>
      </w:r>
      <w:r w:rsidRPr="00263C86">
        <w:rPr>
          <w:b/>
          <w:bCs/>
          <w:sz w:val="26"/>
          <w:szCs w:val="26"/>
        </w:rPr>
        <w:br/>
      </w:r>
      <w:r w:rsidRPr="00263C86">
        <w:rPr>
          <w:i/>
          <w:sz w:val="26"/>
          <w:szCs w:val="26"/>
        </w:rPr>
        <w:t xml:space="preserve">(Ban </w:t>
      </w:r>
      <w:proofErr w:type="spellStart"/>
      <w:r w:rsidRPr="00263C86">
        <w:rPr>
          <w:i/>
          <w:sz w:val="26"/>
          <w:szCs w:val="26"/>
        </w:rPr>
        <w:t>hành</w:t>
      </w:r>
      <w:proofErr w:type="spellEnd"/>
      <w:r w:rsidRPr="00263C86">
        <w:rPr>
          <w:i/>
          <w:sz w:val="26"/>
          <w:szCs w:val="26"/>
        </w:rPr>
        <w:t xml:space="preserve"> </w:t>
      </w:r>
      <w:proofErr w:type="spellStart"/>
      <w:r w:rsidRPr="00263C86">
        <w:rPr>
          <w:i/>
          <w:sz w:val="26"/>
          <w:szCs w:val="26"/>
        </w:rPr>
        <w:t>kèm</w:t>
      </w:r>
      <w:proofErr w:type="spellEnd"/>
      <w:r w:rsidRPr="00263C86">
        <w:rPr>
          <w:i/>
          <w:sz w:val="26"/>
          <w:szCs w:val="26"/>
        </w:rPr>
        <w:t xml:space="preserve"> </w:t>
      </w:r>
      <w:proofErr w:type="spellStart"/>
      <w:r w:rsidRPr="00263C86">
        <w:rPr>
          <w:i/>
          <w:sz w:val="26"/>
          <w:szCs w:val="26"/>
        </w:rPr>
        <w:t>theo</w:t>
      </w:r>
      <w:proofErr w:type="spellEnd"/>
      <w:r w:rsidRPr="00263C86">
        <w:rPr>
          <w:i/>
          <w:sz w:val="26"/>
          <w:szCs w:val="26"/>
        </w:rPr>
        <w:t xml:space="preserve"> Thông </w:t>
      </w:r>
      <w:proofErr w:type="spellStart"/>
      <w:r w:rsidRPr="00263C86">
        <w:rPr>
          <w:i/>
          <w:sz w:val="26"/>
          <w:szCs w:val="26"/>
        </w:rPr>
        <w:t>tư</w:t>
      </w:r>
      <w:proofErr w:type="spellEnd"/>
      <w:r w:rsidRPr="00263C86">
        <w:rPr>
          <w:i/>
          <w:sz w:val="26"/>
          <w:szCs w:val="26"/>
        </w:rPr>
        <w:t xml:space="preserve"> </w:t>
      </w:r>
      <w:proofErr w:type="spellStart"/>
      <w:r w:rsidRPr="00263C86">
        <w:rPr>
          <w:i/>
          <w:sz w:val="26"/>
          <w:szCs w:val="26"/>
        </w:rPr>
        <w:t>số</w:t>
      </w:r>
      <w:proofErr w:type="spellEnd"/>
      <w:r w:rsidRPr="00263C86">
        <w:rPr>
          <w:i/>
          <w:sz w:val="26"/>
          <w:szCs w:val="26"/>
        </w:rPr>
        <w:t xml:space="preserve"> 98/2020/TT-BTC </w:t>
      </w:r>
      <w:proofErr w:type="spellStart"/>
      <w:r w:rsidRPr="00263C86">
        <w:rPr>
          <w:i/>
          <w:sz w:val="26"/>
          <w:szCs w:val="26"/>
        </w:rPr>
        <w:t>ngày</w:t>
      </w:r>
      <w:proofErr w:type="spellEnd"/>
      <w:r w:rsidRPr="00263C86">
        <w:rPr>
          <w:i/>
          <w:sz w:val="26"/>
          <w:szCs w:val="26"/>
        </w:rPr>
        <w:t xml:space="preserve"> 16 </w:t>
      </w:r>
      <w:proofErr w:type="spellStart"/>
      <w:r w:rsidRPr="00263C86">
        <w:rPr>
          <w:i/>
          <w:sz w:val="26"/>
          <w:szCs w:val="26"/>
        </w:rPr>
        <w:t>tháng</w:t>
      </w:r>
      <w:proofErr w:type="spellEnd"/>
      <w:r w:rsidRPr="00263C86">
        <w:rPr>
          <w:i/>
          <w:sz w:val="26"/>
          <w:szCs w:val="26"/>
        </w:rPr>
        <w:t xml:space="preserve"> 11 </w:t>
      </w:r>
      <w:proofErr w:type="spellStart"/>
      <w:r w:rsidRPr="00263C86">
        <w:rPr>
          <w:i/>
          <w:sz w:val="26"/>
          <w:szCs w:val="26"/>
        </w:rPr>
        <w:t>năm</w:t>
      </w:r>
      <w:proofErr w:type="spellEnd"/>
      <w:r w:rsidRPr="00263C86">
        <w:rPr>
          <w:i/>
          <w:sz w:val="26"/>
          <w:szCs w:val="26"/>
        </w:rPr>
        <w:t xml:space="preserve"> 2020 </w:t>
      </w:r>
      <w:proofErr w:type="spellStart"/>
      <w:r w:rsidRPr="00263C86">
        <w:rPr>
          <w:i/>
          <w:sz w:val="26"/>
          <w:szCs w:val="26"/>
        </w:rPr>
        <w:t>của</w:t>
      </w:r>
      <w:proofErr w:type="spellEnd"/>
      <w:r w:rsidRPr="00263C86">
        <w:rPr>
          <w:i/>
          <w:sz w:val="26"/>
          <w:szCs w:val="26"/>
        </w:rPr>
        <w:t xml:space="preserve"> </w:t>
      </w:r>
      <w:proofErr w:type="spellStart"/>
      <w:r w:rsidRPr="00263C86">
        <w:rPr>
          <w:i/>
          <w:sz w:val="26"/>
          <w:szCs w:val="26"/>
        </w:rPr>
        <w:t>Bộ</w:t>
      </w:r>
      <w:proofErr w:type="spellEnd"/>
      <w:r w:rsidRPr="00263C86">
        <w:rPr>
          <w:i/>
          <w:sz w:val="26"/>
          <w:szCs w:val="26"/>
        </w:rPr>
        <w:t xml:space="preserve"> </w:t>
      </w:r>
      <w:proofErr w:type="spellStart"/>
      <w:r w:rsidRPr="00263C86">
        <w:rPr>
          <w:i/>
          <w:sz w:val="26"/>
          <w:szCs w:val="26"/>
        </w:rPr>
        <w:t>trưởng</w:t>
      </w:r>
      <w:proofErr w:type="spellEnd"/>
      <w:r w:rsidRPr="00263C86">
        <w:rPr>
          <w:i/>
          <w:sz w:val="26"/>
          <w:szCs w:val="26"/>
        </w:rPr>
        <w:t xml:space="preserve"> </w:t>
      </w:r>
      <w:proofErr w:type="spellStart"/>
      <w:r w:rsidRPr="00263C86">
        <w:rPr>
          <w:i/>
          <w:sz w:val="26"/>
          <w:szCs w:val="26"/>
        </w:rPr>
        <w:t>Bộ</w:t>
      </w:r>
      <w:proofErr w:type="spellEnd"/>
      <w:r w:rsidRPr="00263C86">
        <w:rPr>
          <w:i/>
          <w:sz w:val="26"/>
          <w:szCs w:val="26"/>
        </w:rPr>
        <w:t xml:space="preserve"> Tài </w:t>
      </w:r>
      <w:proofErr w:type="spellStart"/>
      <w:r w:rsidRPr="00263C86">
        <w:rPr>
          <w:i/>
          <w:sz w:val="26"/>
          <w:szCs w:val="26"/>
        </w:rPr>
        <w:t>chính</w:t>
      </w:r>
      <w:proofErr w:type="spellEnd"/>
      <w:r w:rsidRPr="00263C86">
        <w:rPr>
          <w:i/>
          <w:sz w:val="26"/>
          <w:szCs w:val="26"/>
        </w:rPr>
        <w:t>)</w:t>
      </w:r>
    </w:p>
    <w:tbl>
      <w:tblPr>
        <w:tblW w:w="9900" w:type="dxa"/>
        <w:tblLook w:val="01E0" w:firstRow="1" w:lastRow="1" w:firstColumn="1" w:lastColumn="1" w:noHBand="0" w:noVBand="0"/>
      </w:tblPr>
      <w:tblGrid>
        <w:gridCol w:w="4050"/>
        <w:gridCol w:w="5850"/>
      </w:tblGrid>
      <w:tr w:rsidR="00000E24" w:rsidRPr="00263C86" w14:paraId="36A5127B" w14:textId="77777777" w:rsidTr="00B065DF">
        <w:tc>
          <w:tcPr>
            <w:tcW w:w="4050" w:type="dxa"/>
          </w:tcPr>
          <w:p w14:paraId="125BAC41" w14:textId="77777777" w:rsidR="00000E24" w:rsidRPr="00263C86" w:rsidRDefault="00000E24" w:rsidP="00B065DF">
            <w:pPr>
              <w:spacing w:before="120" w:after="120" w:line="276" w:lineRule="auto"/>
              <w:jc w:val="center"/>
              <w:rPr>
                <w:b/>
                <w:sz w:val="26"/>
                <w:szCs w:val="26"/>
              </w:rPr>
            </w:pPr>
            <w:r>
              <w:rPr>
                <w:b/>
                <w:sz w:val="26"/>
                <w:szCs w:val="26"/>
              </w:rPr>
              <w:t>CÔNG TY CỔ PHẦN QUẢN LÝ QUỸ ĐẦU TƯ DRAGON CAPITAL VIỆT NAM</w:t>
            </w:r>
            <w:r w:rsidRPr="00263C86">
              <w:rPr>
                <w:b/>
                <w:sz w:val="26"/>
                <w:szCs w:val="26"/>
              </w:rPr>
              <w:br/>
              <w:t>-------</w:t>
            </w:r>
          </w:p>
        </w:tc>
        <w:tc>
          <w:tcPr>
            <w:tcW w:w="5850" w:type="dxa"/>
          </w:tcPr>
          <w:p w14:paraId="61EC05BD" w14:textId="77777777" w:rsidR="00000E24" w:rsidRPr="00263C86" w:rsidRDefault="00000E24" w:rsidP="00B065DF">
            <w:pPr>
              <w:spacing w:before="120" w:after="120" w:line="276" w:lineRule="auto"/>
              <w:jc w:val="center"/>
              <w:rPr>
                <w:sz w:val="26"/>
                <w:szCs w:val="26"/>
              </w:rPr>
            </w:pPr>
            <w:r w:rsidRPr="00263C86">
              <w:rPr>
                <w:b/>
                <w:sz w:val="26"/>
                <w:szCs w:val="26"/>
              </w:rPr>
              <w:t>CỘNG HÒA XÃ HỘI CHỦ NGHĨA VIỆT NAM</w:t>
            </w:r>
            <w:r w:rsidRPr="00263C86">
              <w:rPr>
                <w:b/>
                <w:sz w:val="26"/>
                <w:szCs w:val="26"/>
              </w:rPr>
              <w:br/>
            </w:r>
            <w:proofErr w:type="spellStart"/>
            <w:r w:rsidRPr="00263C86">
              <w:rPr>
                <w:b/>
                <w:sz w:val="26"/>
                <w:szCs w:val="26"/>
              </w:rPr>
              <w:t>Độc</w:t>
            </w:r>
            <w:proofErr w:type="spellEnd"/>
            <w:r w:rsidRPr="00263C86">
              <w:rPr>
                <w:b/>
                <w:sz w:val="26"/>
                <w:szCs w:val="26"/>
              </w:rPr>
              <w:t xml:space="preserve"> </w:t>
            </w:r>
            <w:proofErr w:type="spellStart"/>
            <w:r w:rsidRPr="00263C86">
              <w:rPr>
                <w:b/>
                <w:sz w:val="26"/>
                <w:szCs w:val="26"/>
              </w:rPr>
              <w:t>lập</w:t>
            </w:r>
            <w:proofErr w:type="spellEnd"/>
            <w:r w:rsidRPr="00263C86">
              <w:rPr>
                <w:b/>
                <w:sz w:val="26"/>
                <w:szCs w:val="26"/>
              </w:rPr>
              <w:t xml:space="preserve"> - </w:t>
            </w:r>
            <w:proofErr w:type="spellStart"/>
            <w:r w:rsidRPr="00263C86">
              <w:rPr>
                <w:b/>
                <w:sz w:val="26"/>
                <w:szCs w:val="26"/>
              </w:rPr>
              <w:t>Tự</w:t>
            </w:r>
            <w:proofErr w:type="spellEnd"/>
            <w:r w:rsidRPr="00263C86">
              <w:rPr>
                <w:b/>
                <w:sz w:val="26"/>
                <w:szCs w:val="26"/>
              </w:rPr>
              <w:t xml:space="preserve"> do - </w:t>
            </w:r>
            <w:proofErr w:type="spellStart"/>
            <w:r w:rsidRPr="00263C86">
              <w:rPr>
                <w:b/>
                <w:sz w:val="26"/>
                <w:szCs w:val="26"/>
              </w:rPr>
              <w:t>Hạnh</w:t>
            </w:r>
            <w:proofErr w:type="spellEnd"/>
            <w:r w:rsidRPr="00263C86">
              <w:rPr>
                <w:b/>
                <w:sz w:val="26"/>
                <w:szCs w:val="26"/>
              </w:rPr>
              <w:t xml:space="preserve"> phúc </w:t>
            </w:r>
            <w:r w:rsidRPr="00263C86">
              <w:rPr>
                <w:b/>
                <w:sz w:val="26"/>
                <w:szCs w:val="26"/>
              </w:rPr>
              <w:br/>
              <w:t>---------------</w:t>
            </w:r>
          </w:p>
        </w:tc>
      </w:tr>
      <w:tr w:rsidR="00000E24" w:rsidRPr="00263C86" w14:paraId="5969E7F3" w14:textId="77777777" w:rsidTr="00B065DF">
        <w:tc>
          <w:tcPr>
            <w:tcW w:w="4050" w:type="dxa"/>
          </w:tcPr>
          <w:p w14:paraId="75C2C4F5" w14:textId="075BCFD7" w:rsidR="00000E24" w:rsidRPr="00263C86" w:rsidRDefault="00000E24" w:rsidP="00B065DF">
            <w:pPr>
              <w:spacing w:before="120" w:after="120" w:line="276" w:lineRule="auto"/>
              <w:jc w:val="center"/>
              <w:rPr>
                <w:sz w:val="26"/>
                <w:szCs w:val="26"/>
              </w:rPr>
            </w:pPr>
            <w:proofErr w:type="spellStart"/>
            <w:r w:rsidRPr="00263C86">
              <w:rPr>
                <w:sz w:val="26"/>
                <w:szCs w:val="26"/>
              </w:rPr>
              <w:t>Số</w:t>
            </w:r>
            <w:proofErr w:type="spellEnd"/>
            <w:r w:rsidRPr="00263C86">
              <w:rPr>
                <w:sz w:val="26"/>
                <w:szCs w:val="26"/>
              </w:rPr>
              <w:t>:</w:t>
            </w:r>
            <w:r w:rsidR="00057E06">
              <w:rPr>
                <w:sz w:val="26"/>
                <w:szCs w:val="26"/>
              </w:rPr>
              <w:t xml:space="preserve"> </w:t>
            </w:r>
          </w:p>
        </w:tc>
        <w:tc>
          <w:tcPr>
            <w:tcW w:w="5850" w:type="dxa"/>
          </w:tcPr>
          <w:p w14:paraId="4C0AE7C2" w14:textId="71EBE277" w:rsidR="00000E24" w:rsidRPr="00263C86" w:rsidRDefault="00057E06" w:rsidP="00B065DF">
            <w:pPr>
              <w:spacing w:before="120" w:after="120" w:line="276" w:lineRule="auto"/>
              <w:jc w:val="right"/>
              <w:rPr>
                <w:i/>
                <w:sz w:val="26"/>
                <w:szCs w:val="26"/>
              </w:rPr>
            </w:pPr>
            <w:r>
              <w:rPr>
                <w:i/>
                <w:sz w:val="26"/>
                <w:szCs w:val="26"/>
              </w:rPr>
              <w:t xml:space="preserve"> </w:t>
            </w:r>
            <w:proofErr w:type="spellStart"/>
            <w:r w:rsidR="007265CE">
              <w:rPr>
                <w:i/>
                <w:sz w:val="26"/>
                <w:szCs w:val="26"/>
              </w:rPr>
              <w:t>Tp</w:t>
            </w:r>
            <w:proofErr w:type="spellEnd"/>
            <w:r w:rsidR="007265CE">
              <w:rPr>
                <w:i/>
                <w:sz w:val="26"/>
                <w:szCs w:val="26"/>
              </w:rPr>
              <w:t xml:space="preserve"> HCM</w:t>
            </w:r>
            <w:r w:rsidR="00000E24" w:rsidRPr="00263C86">
              <w:rPr>
                <w:i/>
                <w:sz w:val="26"/>
                <w:szCs w:val="26"/>
              </w:rPr>
              <w:t xml:space="preserve">, </w:t>
            </w:r>
            <w:proofErr w:type="spellStart"/>
            <w:r w:rsidR="00000E24" w:rsidRPr="00263C86">
              <w:rPr>
                <w:i/>
                <w:sz w:val="26"/>
                <w:szCs w:val="26"/>
              </w:rPr>
              <w:t>ngày</w:t>
            </w:r>
            <w:proofErr w:type="spellEnd"/>
            <w:r w:rsidR="007265CE">
              <w:rPr>
                <w:i/>
                <w:sz w:val="26"/>
                <w:szCs w:val="26"/>
              </w:rPr>
              <w:t xml:space="preserve"> </w:t>
            </w:r>
            <w:r w:rsidR="00021BFC">
              <w:rPr>
                <w:i/>
                <w:sz w:val="26"/>
                <w:szCs w:val="26"/>
              </w:rPr>
              <w:t>07</w:t>
            </w:r>
            <w:r w:rsidR="00000E24" w:rsidRPr="00263C86">
              <w:rPr>
                <w:i/>
                <w:sz w:val="26"/>
                <w:szCs w:val="26"/>
              </w:rPr>
              <w:t xml:space="preserve"> </w:t>
            </w:r>
            <w:proofErr w:type="spellStart"/>
            <w:r w:rsidR="00000E24" w:rsidRPr="00263C86">
              <w:rPr>
                <w:i/>
                <w:sz w:val="26"/>
                <w:szCs w:val="26"/>
              </w:rPr>
              <w:t>tháng</w:t>
            </w:r>
            <w:proofErr w:type="spellEnd"/>
            <w:r w:rsidR="00000E24" w:rsidRPr="00263C86">
              <w:rPr>
                <w:i/>
                <w:sz w:val="26"/>
                <w:szCs w:val="26"/>
              </w:rPr>
              <w:t xml:space="preserve"> </w:t>
            </w:r>
            <w:r w:rsidR="007265CE">
              <w:rPr>
                <w:i/>
                <w:sz w:val="26"/>
                <w:szCs w:val="26"/>
              </w:rPr>
              <w:t>0</w:t>
            </w:r>
            <w:r w:rsidR="00A545C6">
              <w:rPr>
                <w:i/>
                <w:sz w:val="26"/>
                <w:szCs w:val="26"/>
              </w:rPr>
              <w:t>8</w:t>
            </w:r>
            <w:r w:rsidR="00000E24" w:rsidRPr="00263C86">
              <w:rPr>
                <w:i/>
                <w:sz w:val="26"/>
                <w:szCs w:val="26"/>
              </w:rPr>
              <w:t xml:space="preserve"> </w:t>
            </w:r>
            <w:proofErr w:type="spellStart"/>
            <w:r w:rsidR="00000E24" w:rsidRPr="00263C86">
              <w:rPr>
                <w:i/>
                <w:sz w:val="26"/>
                <w:szCs w:val="26"/>
              </w:rPr>
              <w:t>năm</w:t>
            </w:r>
            <w:proofErr w:type="spellEnd"/>
            <w:r>
              <w:rPr>
                <w:i/>
                <w:sz w:val="26"/>
                <w:szCs w:val="26"/>
              </w:rPr>
              <w:t xml:space="preserve"> </w:t>
            </w:r>
            <w:r w:rsidR="00A96375">
              <w:rPr>
                <w:i/>
                <w:sz w:val="26"/>
                <w:szCs w:val="26"/>
              </w:rPr>
              <w:t>202</w:t>
            </w:r>
            <w:r w:rsidR="0020141A">
              <w:rPr>
                <w:i/>
                <w:sz w:val="26"/>
                <w:szCs w:val="26"/>
              </w:rPr>
              <w:t>4</w:t>
            </w:r>
          </w:p>
        </w:tc>
      </w:tr>
    </w:tbl>
    <w:p w14:paraId="75696AD2" w14:textId="77777777" w:rsidR="00B04C91" w:rsidRPr="006A7905" w:rsidRDefault="00B04C91" w:rsidP="00125301">
      <w:pPr>
        <w:spacing w:before="120" w:after="100" w:afterAutospacing="1"/>
        <w:jc w:val="center"/>
        <w:rPr>
          <w:b/>
          <w:sz w:val="32"/>
          <w:szCs w:val="22"/>
          <w:lang w:val="nl-NL"/>
        </w:rPr>
      </w:pPr>
      <w:r w:rsidRPr="006A7905">
        <w:rPr>
          <w:b/>
          <w:sz w:val="32"/>
          <w:szCs w:val="22"/>
          <w:lang w:val="nl-NL"/>
        </w:rPr>
        <w:t>BÁO CÁO TỔNG KẾT HOẠT ĐỘNG QUẢN LÝ QUỸ</w:t>
      </w:r>
    </w:p>
    <w:p w14:paraId="6833F339" w14:textId="0959C717" w:rsidR="00B04C91" w:rsidRDefault="008C4DBB" w:rsidP="00125301">
      <w:pPr>
        <w:spacing w:before="120" w:after="100" w:afterAutospacing="1"/>
        <w:jc w:val="center"/>
        <w:rPr>
          <w:b/>
          <w:bCs/>
          <w:i/>
          <w:sz w:val="30"/>
          <w:szCs w:val="22"/>
          <w:lang w:val="nl-NL"/>
        </w:rPr>
      </w:pPr>
      <w:r>
        <w:rPr>
          <w:b/>
          <w:bCs/>
          <w:i/>
          <w:sz w:val="30"/>
          <w:szCs w:val="22"/>
          <w:lang w:val="nl-NL"/>
        </w:rPr>
        <w:t xml:space="preserve">Bán niên </w:t>
      </w:r>
      <w:r w:rsidR="0020141A">
        <w:rPr>
          <w:b/>
          <w:bCs/>
          <w:i/>
          <w:sz w:val="30"/>
          <w:szCs w:val="22"/>
          <w:lang w:val="nl-NL"/>
        </w:rPr>
        <w:t>2024</w:t>
      </w:r>
    </w:p>
    <w:p w14:paraId="509D354F" w14:textId="77777777" w:rsidR="008C4DBB" w:rsidRDefault="008C4DBB" w:rsidP="008C4DBB">
      <w:pPr>
        <w:spacing w:before="120" w:after="100" w:afterAutospacing="1"/>
        <w:jc w:val="center"/>
        <w:rPr>
          <w:b/>
          <w:bCs/>
          <w:i/>
          <w:sz w:val="30"/>
          <w:szCs w:val="22"/>
          <w:lang w:val="nl-NL"/>
        </w:rPr>
      </w:pPr>
      <w:r>
        <w:rPr>
          <w:b/>
          <w:bCs/>
          <w:i/>
          <w:sz w:val="30"/>
          <w:szCs w:val="22"/>
          <w:lang w:val="nl-NL"/>
        </w:rPr>
        <w:t>Kính gửi : - Ủy Ban Chứng khoán nhà nước</w:t>
      </w:r>
    </w:p>
    <w:p w14:paraId="42DD1278" w14:textId="24DD158C" w:rsidR="008C4DBB" w:rsidRPr="008C4DBB" w:rsidRDefault="008C4DBB" w:rsidP="008C4DBB">
      <w:pPr>
        <w:pStyle w:val="ListParagraph"/>
        <w:numPr>
          <w:ilvl w:val="0"/>
          <w:numId w:val="31"/>
        </w:numPr>
        <w:spacing w:before="120" w:after="100" w:afterAutospacing="1"/>
        <w:rPr>
          <w:bCs/>
          <w:i/>
          <w:sz w:val="30"/>
          <w:szCs w:val="22"/>
          <w:lang w:val="nl-NL"/>
        </w:rPr>
      </w:pPr>
      <w:r>
        <w:rPr>
          <w:bCs/>
          <w:i/>
          <w:sz w:val="30"/>
          <w:szCs w:val="22"/>
          <w:lang w:val="nl-NL"/>
        </w:rPr>
        <w:t>Sở giao dịch chứng khoán Tp HCM</w:t>
      </w:r>
    </w:p>
    <w:p w14:paraId="2C06B224" w14:textId="77777777" w:rsidR="000F6BC1" w:rsidRPr="006A7905" w:rsidRDefault="000F6BC1" w:rsidP="000F6BC1">
      <w:pPr>
        <w:pStyle w:val="ListParagraph"/>
        <w:tabs>
          <w:tab w:val="left" w:pos="270"/>
          <w:tab w:val="left" w:pos="1134"/>
        </w:tabs>
        <w:spacing w:before="120" w:after="120" w:line="360" w:lineRule="auto"/>
        <w:ind w:left="0"/>
        <w:jc w:val="both"/>
        <w:rPr>
          <w:sz w:val="22"/>
          <w:szCs w:val="22"/>
        </w:rPr>
      </w:pPr>
    </w:p>
    <w:p w14:paraId="17ECE027" w14:textId="77777777" w:rsidR="00B04C91" w:rsidRPr="006A7905" w:rsidRDefault="00B04C91" w:rsidP="00125301">
      <w:pPr>
        <w:pStyle w:val="ListParagraph"/>
        <w:numPr>
          <w:ilvl w:val="0"/>
          <w:numId w:val="1"/>
        </w:numPr>
        <w:tabs>
          <w:tab w:val="left" w:pos="270"/>
          <w:tab w:val="left" w:pos="1134"/>
        </w:tabs>
        <w:spacing w:before="120" w:after="120" w:line="360" w:lineRule="auto"/>
        <w:ind w:left="0" w:firstLine="0"/>
        <w:jc w:val="both"/>
        <w:rPr>
          <w:sz w:val="22"/>
          <w:szCs w:val="22"/>
        </w:rPr>
      </w:pPr>
      <w:proofErr w:type="spellStart"/>
      <w:r w:rsidRPr="006A7905">
        <w:rPr>
          <w:sz w:val="22"/>
          <w:szCs w:val="22"/>
        </w:rPr>
        <w:t>Thông</w:t>
      </w:r>
      <w:proofErr w:type="spellEnd"/>
      <w:r w:rsidRPr="006A7905">
        <w:rPr>
          <w:sz w:val="22"/>
          <w:szCs w:val="22"/>
        </w:rPr>
        <w:t xml:space="preserve"> tin </w:t>
      </w:r>
      <w:proofErr w:type="spellStart"/>
      <w:r w:rsidRPr="006A7905">
        <w:rPr>
          <w:sz w:val="22"/>
          <w:szCs w:val="22"/>
        </w:rPr>
        <w:t>về</w:t>
      </w:r>
      <w:proofErr w:type="spellEnd"/>
      <w:r w:rsidRPr="006A7905">
        <w:rPr>
          <w:sz w:val="22"/>
          <w:szCs w:val="22"/>
        </w:rPr>
        <w:t xml:space="preserve"> </w:t>
      </w:r>
      <w:proofErr w:type="spellStart"/>
      <w:r w:rsidRPr="006A7905">
        <w:rPr>
          <w:sz w:val="22"/>
          <w:szCs w:val="22"/>
        </w:rPr>
        <w:t>quỹ</w:t>
      </w:r>
      <w:proofErr w:type="spellEnd"/>
    </w:p>
    <w:p w14:paraId="7560002C" w14:textId="5F79B302" w:rsidR="00B04C91" w:rsidRPr="006A7905" w:rsidRDefault="00B04C91" w:rsidP="00125301">
      <w:pPr>
        <w:pStyle w:val="ListParagraph"/>
        <w:numPr>
          <w:ilvl w:val="0"/>
          <w:numId w:val="2"/>
        </w:numPr>
        <w:tabs>
          <w:tab w:val="left" w:pos="270"/>
          <w:tab w:val="left" w:pos="1134"/>
        </w:tabs>
        <w:spacing w:before="120" w:after="120" w:line="360" w:lineRule="auto"/>
        <w:ind w:left="0" w:firstLine="0"/>
        <w:jc w:val="both"/>
        <w:rPr>
          <w:b w:val="0"/>
          <w:sz w:val="22"/>
          <w:szCs w:val="22"/>
        </w:rPr>
      </w:pPr>
      <w:proofErr w:type="spellStart"/>
      <w:r w:rsidRPr="006A7905">
        <w:rPr>
          <w:b w:val="0"/>
          <w:sz w:val="22"/>
          <w:szCs w:val="22"/>
        </w:rPr>
        <w:t>Tên</w:t>
      </w:r>
      <w:proofErr w:type="spellEnd"/>
      <w:r w:rsidRPr="006A7905">
        <w:rPr>
          <w:b w:val="0"/>
          <w:sz w:val="22"/>
          <w:szCs w:val="22"/>
        </w:rPr>
        <w:t xml:space="preserve"> </w:t>
      </w:r>
      <w:proofErr w:type="spellStart"/>
      <w:r w:rsidRPr="006A7905">
        <w:rPr>
          <w:b w:val="0"/>
          <w:sz w:val="22"/>
          <w:szCs w:val="22"/>
        </w:rPr>
        <w:t>của</w:t>
      </w:r>
      <w:proofErr w:type="spellEnd"/>
      <w:r w:rsidRPr="006A7905">
        <w:rPr>
          <w:b w:val="0"/>
          <w:sz w:val="22"/>
          <w:szCs w:val="22"/>
        </w:rPr>
        <w:t xml:space="preserve"> </w:t>
      </w:r>
      <w:proofErr w:type="spellStart"/>
      <w:r w:rsidRPr="006A7905">
        <w:rPr>
          <w:b w:val="0"/>
          <w:sz w:val="22"/>
          <w:szCs w:val="22"/>
        </w:rPr>
        <w:t>quỹ</w:t>
      </w:r>
      <w:proofErr w:type="spellEnd"/>
      <w:r w:rsidRPr="006A7905">
        <w:rPr>
          <w:b w:val="0"/>
          <w:sz w:val="22"/>
          <w:szCs w:val="22"/>
        </w:rPr>
        <w:t xml:space="preserve">, </w:t>
      </w:r>
      <w:proofErr w:type="spellStart"/>
      <w:r w:rsidRPr="006A7905">
        <w:rPr>
          <w:b w:val="0"/>
          <w:sz w:val="22"/>
          <w:szCs w:val="22"/>
        </w:rPr>
        <w:t>loại</w:t>
      </w:r>
      <w:proofErr w:type="spellEnd"/>
      <w:r w:rsidRPr="006A7905">
        <w:rPr>
          <w:b w:val="0"/>
          <w:sz w:val="22"/>
          <w:szCs w:val="22"/>
        </w:rPr>
        <w:t xml:space="preserve"> </w:t>
      </w:r>
      <w:proofErr w:type="spellStart"/>
      <w:r w:rsidRPr="006A7905">
        <w:rPr>
          <w:b w:val="0"/>
          <w:sz w:val="22"/>
          <w:szCs w:val="22"/>
        </w:rPr>
        <w:t>hình</w:t>
      </w:r>
      <w:proofErr w:type="spellEnd"/>
      <w:r w:rsidRPr="006A7905">
        <w:rPr>
          <w:b w:val="0"/>
          <w:sz w:val="22"/>
          <w:szCs w:val="22"/>
        </w:rPr>
        <w:t xml:space="preserve"> </w:t>
      </w:r>
      <w:proofErr w:type="spellStart"/>
      <w:r w:rsidRPr="006A7905">
        <w:rPr>
          <w:b w:val="0"/>
          <w:sz w:val="22"/>
          <w:szCs w:val="22"/>
        </w:rPr>
        <w:t>quỹ</w:t>
      </w:r>
      <w:proofErr w:type="spellEnd"/>
      <w:r w:rsidRPr="006A7905">
        <w:rPr>
          <w:b w:val="0"/>
          <w:sz w:val="22"/>
          <w:szCs w:val="22"/>
        </w:rPr>
        <w:t xml:space="preserve"> : </w:t>
      </w:r>
      <w:r w:rsidRPr="006A7905">
        <w:rPr>
          <w:sz w:val="22"/>
          <w:szCs w:val="22"/>
        </w:rPr>
        <w:t xml:space="preserve">QUỸ </w:t>
      </w:r>
      <w:r w:rsidR="009C02A6" w:rsidRPr="006A7905">
        <w:rPr>
          <w:sz w:val="22"/>
          <w:szCs w:val="22"/>
        </w:rPr>
        <w:t xml:space="preserve">ETF </w:t>
      </w:r>
      <w:r w:rsidR="001F4CA4">
        <w:rPr>
          <w:sz w:val="22"/>
          <w:szCs w:val="22"/>
        </w:rPr>
        <w:t>DC</w:t>
      </w:r>
      <w:r w:rsidR="009C02A6" w:rsidRPr="006A7905">
        <w:rPr>
          <w:sz w:val="22"/>
          <w:szCs w:val="22"/>
        </w:rPr>
        <w:t>VFMVN</w:t>
      </w:r>
      <w:r w:rsidR="009D0D3B">
        <w:rPr>
          <w:sz w:val="22"/>
          <w:szCs w:val="22"/>
        </w:rPr>
        <w:t xml:space="preserve"> DIAMOND</w:t>
      </w:r>
    </w:p>
    <w:p w14:paraId="7EF3872D" w14:textId="77777777" w:rsidR="00B04C91" w:rsidRPr="006A7905" w:rsidRDefault="00B04C91" w:rsidP="00125301">
      <w:pPr>
        <w:pStyle w:val="ListParagraph"/>
        <w:numPr>
          <w:ilvl w:val="0"/>
          <w:numId w:val="2"/>
        </w:numPr>
        <w:tabs>
          <w:tab w:val="left" w:pos="270"/>
          <w:tab w:val="left" w:pos="1134"/>
        </w:tabs>
        <w:spacing w:before="120" w:after="120" w:line="360" w:lineRule="auto"/>
        <w:ind w:left="0" w:firstLine="0"/>
        <w:jc w:val="both"/>
        <w:rPr>
          <w:b w:val="0"/>
          <w:sz w:val="22"/>
          <w:szCs w:val="22"/>
        </w:rPr>
      </w:pPr>
      <w:proofErr w:type="spellStart"/>
      <w:r w:rsidRPr="006A7905">
        <w:rPr>
          <w:b w:val="0"/>
          <w:sz w:val="22"/>
          <w:szCs w:val="22"/>
        </w:rPr>
        <w:t>Mục</w:t>
      </w:r>
      <w:proofErr w:type="spellEnd"/>
      <w:r w:rsidRPr="006A7905">
        <w:rPr>
          <w:b w:val="0"/>
          <w:sz w:val="22"/>
          <w:szCs w:val="22"/>
        </w:rPr>
        <w:t xml:space="preserve"> </w:t>
      </w:r>
      <w:proofErr w:type="spellStart"/>
      <w:r w:rsidRPr="006A7905">
        <w:rPr>
          <w:b w:val="0"/>
          <w:sz w:val="22"/>
          <w:szCs w:val="22"/>
        </w:rPr>
        <w:t>tiêu</w:t>
      </w:r>
      <w:proofErr w:type="spellEnd"/>
      <w:r w:rsidRPr="006A7905">
        <w:rPr>
          <w:b w:val="0"/>
          <w:sz w:val="22"/>
          <w:szCs w:val="22"/>
        </w:rPr>
        <w:t xml:space="preserve"> </w:t>
      </w:r>
      <w:proofErr w:type="spellStart"/>
      <w:r w:rsidRPr="006A7905">
        <w:rPr>
          <w:b w:val="0"/>
          <w:sz w:val="22"/>
          <w:szCs w:val="22"/>
        </w:rPr>
        <w:t>đầu</w:t>
      </w:r>
      <w:proofErr w:type="spellEnd"/>
      <w:r w:rsidRPr="006A7905">
        <w:rPr>
          <w:b w:val="0"/>
          <w:sz w:val="22"/>
          <w:szCs w:val="22"/>
        </w:rPr>
        <w:t xml:space="preserve"> </w:t>
      </w:r>
      <w:proofErr w:type="spellStart"/>
      <w:r w:rsidRPr="006A7905">
        <w:rPr>
          <w:b w:val="0"/>
          <w:sz w:val="22"/>
          <w:szCs w:val="22"/>
        </w:rPr>
        <w:t>tư</w:t>
      </w:r>
      <w:proofErr w:type="spellEnd"/>
      <w:r w:rsidRPr="006A7905">
        <w:rPr>
          <w:b w:val="0"/>
          <w:sz w:val="22"/>
          <w:szCs w:val="22"/>
        </w:rPr>
        <w:t xml:space="preserve"> </w:t>
      </w:r>
      <w:proofErr w:type="spellStart"/>
      <w:r w:rsidRPr="006A7905">
        <w:rPr>
          <w:b w:val="0"/>
          <w:sz w:val="22"/>
          <w:szCs w:val="22"/>
        </w:rPr>
        <w:t>của</w:t>
      </w:r>
      <w:proofErr w:type="spellEnd"/>
      <w:r w:rsidRPr="006A7905">
        <w:rPr>
          <w:b w:val="0"/>
          <w:sz w:val="22"/>
          <w:szCs w:val="22"/>
        </w:rPr>
        <w:t xml:space="preserve"> </w:t>
      </w:r>
      <w:proofErr w:type="spellStart"/>
      <w:r w:rsidRPr="006A7905">
        <w:rPr>
          <w:b w:val="0"/>
          <w:sz w:val="22"/>
          <w:szCs w:val="22"/>
        </w:rPr>
        <w:t>quỹ</w:t>
      </w:r>
      <w:proofErr w:type="spellEnd"/>
      <w:r w:rsidRPr="006A7905">
        <w:rPr>
          <w:b w:val="0"/>
          <w:sz w:val="22"/>
          <w:szCs w:val="22"/>
        </w:rPr>
        <w:t> :</w:t>
      </w:r>
    </w:p>
    <w:p w14:paraId="419418C6" w14:textId="77777777" w:rsidR="009D0D3B" w:rsidRPr="004A65F3" w:rsidRDefault="009D0D3B" w:rsidP="00125301">
      <w:pPr>
        <w:pStyle w:val="BodyText"/>
        <w:spacing w:line="360" w:lineRule="auto"/>
        <w:jc w:val="both"/>
        <w:rPr>
          <w:szCs w:val="22"/>
          <w:lang w:val="fr-FR"/>
        </w:rPr>
      </w:pPr>
      <w:proofErr w:type="spellStart"/>
      <w:r w:rsidRPr="009D0D3B">
        <w:rPr>
          <w:szCs w:val="22"/>
          <w:lang w:val="fr-FR"/>
        </w:rPr>
        <w:t>Mục</w:t>
      </w:r>
      <w:proofErr w:type="spellEnd"/>
      <w:r w:rsidRPr="009D0D3B">
        <w:rPr>
          <w:szCs w:val="22"/>
          <w:lang w:val="fr-FR"/>
        </w:rPr>
        <w:t xml:space="preserve"> </w:t>
      </w:r>
      <w:proofErr w:type="spellStart"/>
      <w:r w:rsidRPr="009D0D3B">
        <w:rPr>
          <w:szCs w:val="22"/>
          <w:lang w:val="fr-FR"/>
        </w:rPr>
        <w:t>tiêu</w:t>
      </w:r>
      <w:proofErr w:type="spellEnd"/>
      <w:r w:rsidRPr="009D0D3B">
        <w:rPr>
          <w:szCs w:val="22"/>
          <w:lang w:val="fr-FR"/>
        </w:rPr>
        <w:t xml:space="preserve"> </w:t>
      </w:r>
      <w:proofErr w:type="spellStart"/>
      <w:r w:rsidRPr="009D0D3B">
        <w:rPr>
          <w:szCs w:val="22"/>
          <w:lang w:val="fr-FR"/>
        </w:rPr>
        <w:t>của</w:t>
      </w:r>
      <w:proofErr w:type="spellEnd"/>
      <w:r w:rsidRPr="009D0D3B">
        <w:rPr>
          <w:szCs w:val="22"/>
          <w:lang w:val="fr-FR"/>
        </w:rPr>
        <w:t xml:space="preserve"> </w:t>
      </w:r>
      <w:proofErr w:type="spellStart"/>
      <w:r w:rsidRPr="009D0D3B">
        <w:rPr>
          <w:szCs w:val="22"/>
          <w:lang w:val="fr-FR"/>
        </w:rPr>
        <w:t>Quỹ</w:t>
      </w:r>
      <w:proofErr w:type="spellEnd"/>
      <w:r w:rsidRPr="009D0D3B">
        <w:rPr>
          <w:szCs w:val="22"/>
          <w:lang w:val="fr-FR"/>
        </w:rPr>
        <w:t xml:space="preserve"> </w:t>
      </w:r>
      <w:proofErr w:type="spellStart"/>
      <w:r w:rsidRPr="004A65F3">
        <w:rPr>
          <w:szCs w:val="22"/>
          <w:lang w:val="fr-FR"/>
        </w:rPr>
        <w:t>là</w:t>
      </w:r>
      <w:proofErr w:type="spellEnd"/>
      <w:r w:rsidRPr="004A65F3">
        <w:rPr>
          <w:szCs w:val="22"/>
          <w:lang w:val="fr-FR"/>
        </w:rPr>
        <w:t xml:space="preserve"> </w:t>
      </w:r>
      <w:proofErr w:type="spellStart"/>
      <w:r w:rsidRPr="004A65F3">
        <w:rPr>
          <w:szCs w:val="22"/>
          <w:lang w:val="fr-FR"/>
        </w:rPr>
        <w:t>mô</w:t>
      </w:r>
      <w:proofErr w:type="spellEnd"/>
      <w:r w:rsidRPr="004A65F3">
        <w:rPr>
          <w:szCs w:val="22"/>
          <w:lang w:val="fr-FR"/>
        </w:rPr>
        <w:t xml:space="preserve"> </w:t>
      </w:r>
      <w:proofErr w:type="spellStart"/>
      <w:r w:rsidRPr="004A65F3">
        <w:rPr>
          <w:szCs w:val="22"/>
          <w:lang w:val="fr-FR"/>
        </w:rPr>
        <w:t>phỏng</w:t>
      </w:r>
      <w:proofErr w:type="spellEnd"/>
      <w:r w:rsidRPr="004A65F3">
        <w:rPr>
          <w:szCs w:val="22"/>
          <w:lang w:val="fr-FR"/>
        </w:rPr>
        <w:t xml:space="preserve"> </w:t>
      </w:r>
      <w:proofErr w:type="spellStart"/>
      <w:r w:rsidRPr="004A65F3">
        <w:rPr>
          <w:szCs w:val="22"/>
          <w:lang w:val="fr-FR"/>
        </w:rPr>
        <w:t>gần</w:t>
      </w:r>
      <w:proofErr w:type="spellEnd"/>
      <w:r w:rsidRPr="004A65F3">
        <w:rPr>
          <w:szCs w:val="22"/>
          <w:lang w:val="fr-FR"/>
        </w:rPr>
        <w:t xml:space="preserve"> </w:t>
      </w:r>
      <w:proofErr w:type="spellStart"/>
      <w:r w:rsidRPr="004A65F3">
        <w:rPr>
          <w:szCs w:val="22"/>
          <w:lang w:val="fr-FR"/>
        </w:rPr>
        <w:t>nhất</w:t>
      </w:r>
      <w:proofErr w:type="spellEnd"/>
      <w:r w:rsidRPr="004A65F3">
        <w:rPr>
          <w:szCs w:val="22"/>
          <w:lang w:val="fr-FR"/>
        </w:rPr>
        <w:t xml:space="preserve"> </w:t>
      </w:r>
      <w:proofErr w:type="spellStart"/>
      <w:r w:rsidRPr="004A65F3">
        <w:rPr>
          <w:szCs w:val="22"/>
          <w:lang w:val="fr-FR"/>
        </w:rPr>
        <w:t>có</w:t>
      </w:r>
      <w:proofErr w:type="spellEnd"/>
      <w:r w:rsidRPr="004A65F3">
        <w:rPr>
          <w:szCs w:val="22"/>
          <w:lang w:val="fr-FR"/>
        </w:rPr>
        <w:t xml:space="preserve"> </w:t>
      </w:r>
      <w:proofErr w:type="spellStart"/>
      <w:r w:rsidRPr="004A65F3">
        <w:rPr>
          <w:szCs w:val="22"/>
          <w:lang w:val="fr-FR"/>
        </w:rPr>
        <w:t>thể</w:t>
      </w:r>
      <w:proofErr w:type="spellEnd"/>
      <w:r w:rsidRPr="004A65F3">
        <w:rPr>
          <w:szCs w:val="22"/>
          <w:lang w:val="fr-FR"/>
        </w:rPr>
        <w:t xml:space="preserve"> </w:t>
      </w:r>
      <w:proofErr w:type="spellStart"/>
      <w:r w:rsidRPr="004A65F3">
        <w:rPr>
          <w:szCs w:val="22"/>
          <w:lang w:val="fr-FR"/>
        </w:rPr>
        <w:t>về</w:t>
      </w:r>
      <w:proofErr w:type="spellEnd"/>
      <w:r w:rsidRPr="004A65F3">
        <w:rPr>
          <w:szCs w:val="22"/>
          <w:lang w:val="fr-FR"/>
        </w:rPr>
        <w:t xml:space="preserve"> </w:t>
      </w:r>
      <w:proofErr w:type="spellStart"/>
      <w:r w:rsidRPr="004A65F3">
        <w:rPr>
          <w:szCs w:val="22"/>
          <w:lang w:val="fr-FR"/>
        </w:rPr>
        <w:t>biến</w:t>
      </w:r>
      <w:proofErr w:type="spellEnd"/>
      <w:r w:rsidRPr="004A65F3">
        <w:rPr>
          <w:szCs w:val="22"/>
          <w:lang w:val="fr-FR"/>
        </w:rPr>
        <w:t xml:space="preserve"> </w:t>
      </w:r>
      <w:proofErr w:type="spellStart"/>
      <w:r w:rsidRPr="004A65F3">
        <w:rPr>
          <w:szCs w:val="22"/>
          <w:lang w:val="fr-FR"/>
        </w:rPr>
        <w:t>động</w:t>
      </w:r>
      <w:proofErr w:type="spellEnd"/>
      <w:r w:rsidRPr="004A65F3">
        <w:rPr>
          <w:szCs w:val="22"/>
          <w:lang w:val="fr-FR"/>
        </w:rPr>
        <w:t xml:space="preserve"> (performance) </w:t>
      </w:r>
      <w:proofErr w:type="spellStart"/>
      <w:r w:rsidRPr="004A65F3">
        <w:rPr>
          <w:szCs w:val="22"/>
          <w:lang w:val="fr-FR"/>
        </w:rPr>
        <w:t>của</w:t>
      </w:r>
      <w:proofErr w:type="spellEnd"/>
      <w:r w:rsidRPr="004A65F3">
        <w:rPr>
          <w:szCs w:val="22"/>
          <w:lang w:val="fr-FR"/>
        </w:rPr>
        <w:t xml:space="preserve"> </w:t>
      </w:r>
      <w:proofErr w:type="spellStart"/>
      <w:r w:rsidRPr="004A65F3">
        <w:rPr>
          <w:szCs w:val="22"/>
          <w:lang w:val="fr-FR"/>
        </w:rPr>
        <w:t>chỉ</w:t>
      </w:r>
      <w:proofErr w:type="spellEnd"/>
      <w:r w:rsidRPr="004A65F3">
        <w:rPr>
          <w:szCs w:val="22"/>
          <w:lang w:val="fr-FR"/>
        </w:rPr>
        <w:t xml:space="preserve"> </w:t>
      </w:r>
      <w:proofErr w:type="spellStart"/>
      <w:r w:rsidRPr="004A65F3">
        <w:rPr>
          <w:szCs w:val="22"/>
          <w:lang w:val="fr-FR"/>
        </w:rPr>
        <w:t>số</w:t>
      </w:r>
      <w:proofErr w:type="spellEnd"/>
      <w:r w:rsidRPr="004A65F3">
        <w:rPr>
          <w:szCs w:val="22"/>
          <w:lang w:val="fr-FR"/>
        </w:rPr>
        <w:t xml:space="preserve"> VN DIAMOND</w:t>
      </w:r>
    </w:p>
    <w:p w14:paraId="0DD29576" w14:textId="60A182D1" w:rsidR="009C02A6" w:rsidRPr="00A96375" w:rsidRDefault="009D0D3B" w:rsidP="00125301">
      <w:pPr>
        <w:pStyle w:val="BodyText"/>
        <w:spacing w:line="360" w:lineRule="auto"/>
        <w:jc w:val="both"/>
        <w:rPr>
          <w:szCs w:val="22"/>
          <w:lang w:val="fr-FR"/>
        </w:rPr>
      </w:pPr>
      <w:proofErr w:type="spellStart"/>
      <w:r w:rsidRPr="004A65F3">
        <w:rPr>
          <w:szCs w:val="22"/>
          <w:lang w:val="fr-FR"/>
        </w:rPr>
        <w:t>Quỹ</w:t>
      </w:r>
      <w:proofErr w:type="spellEnd"/>
      <w:r w:rsidRPr="004A65F3">
        <w:rPr>
          <w:szCs w:val="22"/>
          <w:lang w:val="fr-FR"/>
        </w:rPr>
        <w:t xml:space="preserve"> ETF </w:t>
      </w:r>
      <w:r w:rsidR="001F4CA4" w:rsidRPr="004A65F3">
        <w:rPr>
          <w:szCs w:val="22"/>
          <w:lang w:val="fr-FR"/>
        </w:rPr>
        <w:t>DC</w:t>
      </w:r>
      <w:r w:rsidRPr="004A65F3">
        <w:rPr>
          <w:szCs w:val="22"/>
          <w:lang w:val="fr-FR"/>
        </w:rPr>
        <w:t xml:space="preserve">VFMVN DIAMOND </w:t>
      </w:r>
      <w:proofErr w:type="spellStart"/>
      <w:r w:rsidRPr="00A96375">
        <w:rPr>
          <w:szCs w:val="22"/>
          <w:lang w:val="fr-FR"/>
        </w:rPr>
        <w:t>sử</w:t>
      </w:r>
      <w:proofErr w:type="spellEnd"/>
      <w:r w:rsidRPr="00A96375">
        <w:rPr>
          <w:szCs w:val="22"/>
          <w:lang w:val="fr-FR"/>
        </w:rPr>
        <w:t xml:space="preserve"> </w:t>
      </w:r>
      <w:proofErr w:type="spellStart"/>
      <w:r w:rsidRPr="00A96375">
        <w:rPr>
          <w:szCs w:val="22"/>
          <w:lang w:val="fr-FR"/>
        </w:rPr>
        <w:t>dụng</w:t>
      </w:r>
      <w:proofErr w:type="spellEnd"/>
      <w:r w:rsidRPr="00A96375">
        <w:rPr>
          <w:szCs w:val="22"/>
          <w:lang w:val="fr-FR"/>
        </w:rPr>
        <w:t xml:space="preserve"> </w:t>
      </w:r>
      <w:proofErr w:type="spellStart"/>
      <w:r w:rsidRPr="00A96375">
        <w:rPr>
          <w:szCs w:val="22"/>
          <w:lang w:val="fr-FR"/>
        </w:rPr>
        <w:t>chiến</w:t>
      </w:r>
      <w:proofErr w:type="spellEnd"/>
      <w:r w:rsidRPr="00A96375">
        <w:rPr>
          <w:szCs w:val="22"/>
          <w:lang w:val="fr-FR"/>
        </w:rPr>
        <w:t xml:space="preserve"> </w:t>
      </w:r>
      <w:proofErr w:type="spellStart"/>
      <w:r w:rsidRPr="00A96375">
        <w:rPr>
          <w:szCs w:val="22"/>
          <w:lang w:val="fr-FR"/>
        </w:rPr>
        <w:t>lược</w:t>
      </w:r>
      <w:proofErr w:type="spellEnd"/>
      <w:r w:rsidRPr="00A96375">
        <w:rPr>
          <w:szCs w:val="22"/>
          <w:lang w:val="fr-FR"/>
        </w:rPr>
        <w:t xml:space="preserve"> </w:t>
      </w:r>
      <w:proofErr w:type="spellStart"/>
      <w:r w:rsidRPr="00A96375">
        <w:rPr>
          <w:szCs w:val="22"/>
          <w:lang w:val="fr-FR"/>
        </w:rPr>
        <w:t>đầu</w:t>
      </w:r>
      <w:proofErr w:type="spellEnd"/>
      <w:r w:rsidRPr="00A96375">
        <w:rPr>
          <w:szCs w:val="22"/>
          <w:lang w:val="fr-FR"/>
        </w:rPr>
        <w:t xml:space="preserve"> </w:t>
      </w:r>
      <w:proofErr w:type="spellStart"/>
      <w:r w:rsidRPr="00A96375">
        <w:rPr>
          <w:szCs w:val="22"/>
          <w:lang w:val="fr-FR"/>
        </w:rPr>
        <w:t>tư</w:t>
      </w:r>
      <w:proofErr w:type="spellEnd"/>
      <w:r w:rsidRPr="00A96375">
        <w:rPr>
          <w:szCs w:val="22"/>
          <w:lang w:val="fr-FR"/>
        </w:rPr>
        <w:t xml:space="preserve"> </w:t>
      </w:r>
      <w:proofErr w:type="spellStart"/>
      <w:r w:rsidRPr="00A96375">
        <w:rPr>
          <w:szCs w:val="22"/>
          <w:lang w:val="fr-FR"/>
        </w:rPr>
        <w:t>thụ</w:t>
      </w:r>
      <w:proofErr w:type="spellEnd"/>
      <w:r w:rsidRPr="00A96375">
        <w:rPr>
          <w:szCs w:val="22"/>
          <w:lang w:val="fr-FR"/>
        </w:rPr>
        <w:t xml:space="preserve"> </w:t>
      </w:r>
      <w:proofErr w:type="spellStart"/>
      <w:r w:rsidRPr="00A96375">
        <w:rPr>
          <w:szCs w:val="22"/>
          <w:lang w:val="fr-FR"/>
        </w:rPr>
        <w:t>động</w:t>
      </w:r>
      <w:proofErr w:type="spellEnd"/>
      <w:r w:rsidRPr="00A96375">
        <w:rPr>
          <w:szCs w:val="22"/>
          <w:lang w:val="fr-FR"/>
        </w:rPr>
        <w:t xml:space="preserve"> </w:t>
      </w:r>
      <w:proofErr w:type="spellStart"/>
      <w:r w:rsidRPr="00A96375">
        <w:rPr>
          <w:szCs w:val="22"/>
          <w:lang w:val="fr-FR"/>
        </w:rPr>
        <w:t>để</w:t>
      </w:r>
      <w:proofErr w:type="spellEnd"/>
      <w:r w:rsidRPr="00A96375">
        <w:rPr>
          <w:szCs w:val="22"/>
          <w:lang w:val="fr-FR"/>
        </w:rPr>
        <w:t xml:space="preserve"> </w:t>
      </w:r>
      <w:proofErr w:type="spellStart"/>
      <w:r w:rsidRPr="00A96375">
        <w:rPr>
          <w:szCs w:val="22"/>
          <w:lang w:val="fr-FR"/>
        </w:rPr>
        <w:t>thực</w:t>
      </w:r>
      <w:proofErr w:type="spellEnd"/>
      <w:r w:rsidRPr="00A96375">
        <w:rPr>
          <w:szCs w:val="22"/>
          <w:lang w:val="fr-FR"/>
        </w:rPr>
        <w:t xml:space="preserve"> </w:t>
      </w:r>
      <w:proofErr w:type="spellStart"/>
      <w:r w:rsidRPr="00A96375">
        <w:rPr>
          <w:szCs w:val="22"/>
          <w:lang w:val="fr-FR"/>
        </w:rPr>
        <w:t>hiện</w:t>
      </w:r>
      <w:proofErr w:type="spellEnd"/>
      <w:r w:rsidRPr="00A96375">
        <w:rPr>
          <w:szCs w:val="22"/>
          <w:lang w:val="fr-FR"/>
        </w:rPr>
        <w:t xml:space="preserve"> </w:t>
      </w:r>
      <w:proofErr w:type="spellStart"/>
      <w:r w:rsidRPr="00A96375">
        <w:rPr>
          <w:szCs w:val="22"/>
          <w:lang w:val="fr-FR"/>
        </w:rPr>
        <w:t>mục</w:t>
      </w:r>
      <w:proofErr w:type="spellEnd"/>
      <w:r w:rsidRPr="00A96375">
        <w:rPr>
          <w:szCs w:val="22"/>
          <w:lang w:val="fr-FR"/>
        </w:rPr>
        <w:t xml:space="preserve"> </w:t>
      </w:r>
      <w:proofErr w:type="spellStart"/>
      <w:r w:rsidRPr="00A96375">
        <w:rPr>
          <w:szCs w:val="22"/>
          <w:lang w:val="fr-FR"/>
        </w:rPr>
        <w:t>tiêu</w:t>
      </w:r>
      <w:proofErr w:type="spellEnd"/>
      <w:r w:rsidRPr="00A96375">
        <w:rPr>
          <w:szCs w:val="22"/>
          <w:lang w:val="fr-FR"/>
        </w:rPr>
        <w:t xml:space="preserve"> </w:t>
      </w:r>
      <w:proofErr w:type="spellStart"/>
      <w:r w:rsidRPr="00A96375">
        <w:rPr>
          <w:szCs w:val="22"/>
          <w:lang w:val="fr-FR"/>
        </w:rPr>
        <w:t>đầu</w:t>
      </w:r>
      <w:proofErr w:type="spellEnd"/>
      <w:r w:rsidRPr="00A96375">
        <w:rPr>
          <w:szCs w:val="22"/>
          <w:lang w:val="fr-FR"/>
        </w:rPr>
        <w:t xml:space="preserve"> </w:t>
      </w:r>
      <w:proofErr w:type="spellStart"/>
      <w:r w:rsidRPr="00A96375">
        <w:rPr>
          <w:szCs w:val="22"/>
          <w:lang w:val="fr-FR"/>
        </w:rPr>
        <w:t>tư</w:t>
      </w:r>
      <w:proofErr w:type="spellEnd"/>
      <w:r w:rsidRPr="00A96375">
        <w:rPr>
          <w:szCs w:val="22"/>
          <w:lang w:val="fr-FR"/>
        </w:rPr>
        <w:t xml:space="preserve"> </w:t>
      </w:r>
      <w:proofErr w:type="spellStart"/>
      <w:r w:rsidRPr="00A96375">
        <w:rPr>
          <w:szCs w:val="22"/>
          <w:lang w:val="fr-FR"/>
        </w:rPr>
        <w:t>đã</w:t>
      </w:r>
      <w:proofErr w:type="spellEnd"/>
      <w:r w:rsidRPr="00A96375">
        <w:rPr>
          <w:szCs w:val="22"/>
          <w:lang w:val="fr-FR"/>
        </w:rPr>
        <w:t xml:space="preserve"> </w:t>
      </w:r>
      <w:proofErr w:type="spellStart"/>
      <w:r w:rsidRPr="00A96375">
        <w:rPr>
          <w:szCs w:val="22"/>
          <w:lang w:val="fr-FR"/>
        </w:rPr>
        <w:t>định</w:t>
      </w:r>
      <w:proofErr w:type="spellEnd"/>
      <w:r w:rsidRPr="00A96375">
        <w:rPr>
          <w:szCs w:val="22"/>
          <w:lang w:val="fr-FR"/>
        </w:rPr>
        <w:t xml:space="preserve"> </w:t>
      </w:r>
      <w:proofErr w:type="spellStart"/>
      <w:r w:rsidRPr="00A96375">
        <w:rPr>
          <w:szCs w:val="22"/>
          <w:lang w:val="fr-FR"/>
        </w:rPr>
        <w:t>trước</w:t>
      </w:r>
      <w:proofErr w:type="spellEnd"/>
      <w:r w:rsidRPr="00A96375">
        <w:rPr>
          <w:szCs w:val="22"/>
          <w:lang w:val="fr-FR"/>
        </w:rPr>
        <w:t xml:space="preserve">. Khi </w:t>
      </w:r>
      <w:proofErr w:type="spellStart"/>
      <w:r w:rsidRPr="00A96375">
        <w:rPr>
          <w:szCs w:val="22"/>
          <w:lang w:val="fr-FR"/>
        </w:rPr>
        <w:t>danh</w:t>
      </w:r>
      <w:proofErr w:type="spellEnd"/>
      <w:r w:rsidRPr="00A96375">
        <w:rPr>
          <w:szCs w:val="22"/>
          <w:lang w:val="fr-FR"/>
        </w:rPr>
        <w:t xml:space="preserve"> </w:t>
      </w:r>
      <w:proofErr w:type="spellStart"/>
      <w:r w:rsidRPr="00A96375">
        <w:rPr>
          <w:szCs w:val="22"/>
          <w:lang w:val="fr-FR"/>
        </w:rPr>
        <w:t>mục</w:t>
      </w:r>
      <w:proofErr w:type="spellEnd"/>
      <w:r w:rsidRPr="00A96375">
        <w:rPr>
          <w:szCs w:val="22"/>
          <w:lang w:val="fr-FR"/>
        </w:rPr>
        <w:t xml:space="preserve"> </w:t>
      </w:r>
      <w:proofErr w:type="spellStart"/>
      <w:r w:rsidRPr="00A96375">
        <w:rPr>
          <w:szCs w:val="22"/>
          <w:lang w:val="fr-FR"/>
        </w:rPr>
        <w:t>chứng</w:t>
      </w:r>
      <w:proofErr w:type="spellEnd"/>
      <w:r w:rsidRPr="00A96375">
        <w:rPr>
          <w:szCs w:val="22"/>
          <w:lang w:val="fr-FR"/>
        </w:rPr>
        <w:t xml:space="preserve"> </w:t>
      </w:r>
      <w:proofErr w:type="spellStart"/>
      <w:r w:rsidRPr="00A96375">
        <w:rPr>
          <w:szCs w:val="22"/>
          <w:lang w:val="fr-FR"/>
        </w:rPr>
        <w:t>khoán</w:t>
      </w:r>
      <w:proofErr w:type="spellEnd"/>
      <w:r w:rsidRPr="00A96375">
        <w:rPr>
          <w:szCs w:val="22"/>
          <w:lang w:val="fr-FR"/>
        </w:rPr>
        <w:t xml:space="preserve"> </w:t>
      </w:r>
      <w:proofErr w:type="spellStart"/>
      <w:r w:rsidRPr="00A96375">
        <w:rPr>
          <w:szCs w:val="22"/>
          <w:lang w:val="fr-FR"/>
        </w:rPr>
        <w:t>của</w:t>
      </w:r>
      <w:proofErr w:type="spellEnd"/>
      <w:r w:rsidRPr="00A96375">
        <w:rPr>
          <w:szCs w:val="22"/>
          <w:lang w:val="fr-FR"/>
        </w:rPr>
        <w:t xml:space="preserve"> </w:t>
      </w:r>
      <w:proofErr w:type="spellStart"/>
      <w:r w:rsidRPr="00A96375">
        <w:rPr>
          <w:szCs w:val="22"/>
          <w:lang w:val="fr-FR"/>
        </w:rPr>
        <w:t>chỉ</w:t>
      </w:r>
      <w:proofErr w:type="spellEnd"/>
      <w:r w:rsidRPr="00A96375">
        <w:rPr>
          <w:szCs w:val="22"/>
          <w:lang w:val="fr-FR"/>
        </w:rPr>
        <w:t xml:space="preserve"> </w:t>
      </w:r>
      <w:proofErr w:type="spellStart"/>
      <w:r w:rsidRPr="00A96375">
        <w:rPr>
          <w:szCs w:val="22"/>
          <w:lang w:val="fr-FR"/>
        </w:rPr>
        <w:t>số</w:t>
      </w:r>
      <w:proofErr w:type="spellEnd"/>
      <w:r w:rsidRPr="00A96375">
        <w:rPr>
          <w:szCs w:val="22"/>
          <w:lang w:val="fr-FR"/>
        </w:rPr>
        <w:t xml:space="preserve"> </w:t>
      </w:r>
      <w:proofErr w:type="spellStart"/>
      <w:r w:rsidRPr="00A96375">
        <w:rPr>
          <w:szCs w:val="22"/>
          <w:lang w:val="fr-FR"/>
        </w:rPr>
        <w:t>tham</w:t>
      </w:r>
      <w:proofErr w:type="spellEnd"/>
      <w:r w:rsidRPr="00A96375">
        <w:rPr>
          <w:szCs w:val="22"/>
          <w:lang w:val="fr-FR"/>
        </w:rPr>
        <w:t xml:space="preserve"> </w:t>
      </w:r>
      <w:proofErr w:type="spellStart"/>
      <w:r w:rsidRPr="00A96375">
        <w:rPr>
          <w:szCs w:val="22"/>
          <w:lang w:val="fr-FR"/>
        </w:rPr>
        <w:t>chiếu</w:t>
      </w:r>
      <w:proofErr w:type="spellEnd"/>
      <w:r w:rsidRPr="00A96375">
        <w:rPr>
          <w:szCs w:val="22"/>
          <w:lang w:val="fr-FR"/>
        </w:rPr>
        <w:t xml:space="preserve"> </w:t>
      </w:r>
      <w:proofErr w:type="spellStart"/>
      <w:r w:rsidRPr="00A96375">
        <w:rPr>
          <w:szCs w:val="22"/>
          <w:lang w:val="fr-FR"/>
        </w:rPr>
        <w:t>có</w:t>
      </w:r>
      <w:proofErr w:type="spellEnd"/>
      <w:r w:rsidRPr="00A96375">
        <w:rPr>
          <w:szCs w:val="22"/>
          <w:lang w:val="fr-FR"/>
        </w:rPr>
        <w:t xml:space="preserve"> </w:t>
      </w:r>
      <w:proofErr w:type="spellStart"/>
      <w:r w:rsidRPr="00A96375">
        <w:rPr>
          <w:szCs w:val="22"/>
          <w:lang w:val="fr-FR"/>
        </w:rPr>
        <w:t>sự</w:t>
      </w:r>
      <w:proofErr w:type="spellEnd"/>
      <w:r w:rsidRPr="00A96375">
        <w:rPr>
          <w:szCs w:val="22"/>
          <w:lang w:val="fr-FR"/>
        </w:rPr>
        <w:t xml:space="preserve"> </w:t>
      </w:r>
      <w:proofErr w:type="spellStart"/>
      <w:r w:rsidRPr="00A96375">
        <w:rPr>
          <w:szCs w:val="22"/>
          <w:lang w:val="fr-FR"/>
        </w:rPr>
        <w:t>thay</w:t>
      </w:r>
      <w:proofErr w:type="spellEnd"/>
      <w:r w:rsidRPr="00A96375">
        <w:rPr>
          <w:szCs w:val="22"/>
          <w:lang w:val="fr-FR"/>
        </w:rPr>
        <w:t xml:space="preserve"> </w:t>
      </w:r>
      <w:proofErr w:type="spellStart"/>
      <w:r w:rsidRPr="00A96375">
        <w:rPr>
          <w:szCs w:val="22"/>
          <w:lang w:val="fr-FR"/>
        </w:rPr>
        <w:t>đổi</w:t>
      </w:r>
      <w:proofErr w:type="spellEnd"/>
      <w:r w:rsidRPr="00A96375">
        <w:rPr>
          <w:szCs w:val="22"/>
          <w:lang w:val="fr-FR"/>
        </w:rPr>
        <w:t xml:space="preserve"> </w:t>
      </w:r>
      <w:proofErr w:type="spellStart"/>
      <w:r w:rsidRPr="00A96375">
        <w:rPr>
          <w:szCs w:val="22"/>
          <w:lang w:val="fr-FR"/>
        </w:rPr>
        <w:t>thì</w:t>
      </w:r>
      <w:proofErr w:type="spellEnd"/>
      <w:r w:rsidRPr="00A96375">
        <w:rPr>
          <w:szCs w:val="22"/>
          <w:lang w:val="fr-FR"/>
        </w:rPr>
        <w:t xml:space="preserve"> </w:t>
      </w:r>
      <w:proofErr w:type="spellStart"/>
      <w:r w:rsidRPr="00A96375">
        <w:rPr>
          <w:szCs w:val="22"/>
          <w:lang w:val="fr-FR"/>
        </w:rPr>
        <w:t>Quỹ</w:t>
      </w:r>
      <w:proofErr w:type="spellEnd"/>
      <w:r w:rsidRPr="00A96375">
        <w:rPr>
          <w:szCs w:val="22"/>
          <w:lang w:val="fr-FR"/>
        </w:rPr>
        <w:t xml:space="preserve"> ETF </w:t>
      </w:r>
      <w:r w:rsidR="001F4CA4">
        <w:rPr>
          <w:szCs w:val="22"/>
          <w:lang w:val="fr-FR"/>
        </w:rPr>
        <w:t>DC</w:t>
      </w:r>
      <w:r w:rsidRPr="00A96375">
        <w:rPr>
          <w:szCs w:val="22"/>
          <w:lang w:val="fr-FR"/>
        </w:rPr>
        <w:t xml:space="preserve">VFMVN DIAMOND </w:t>
      </w:r>
      <w:proofErr w:type="spellStart"/>
      <w:r w:rsidRPr="00A96375">
        <w:rPr>
          <w:szCs w:val="22"/>
          <w:lang w:val="fr-FR"/>
        </w:rPr>
        <w:t>sẽ</w:t>
      </w:r>
      <w:proofErr w:type="spellEnd"/>
      <w:r w:rsidRPr="00A96375">
        <w:rPr>
          <w:szCs w:val="22"/>
          <w:lang w:val="fr-FR"/>
        </w:rPr>
        <w:t xml:space="preserve"> </w:t>
      </w:r>
      <w:proofErr w:type="spellStart"/>
      <w:r w:rsidRPr="00A96375">
        <w:rPr>
          <w:szCs w:val="22"/>
          <w:lang w:val="fr-FR"/>
        </w:rPr>
        <w:t>thực</w:t>
      </w:r>
      <w:proofErr w:type="spellEnd"/>
      <w:r w:rsidRPr="00A96375">
        <w:rPr>
          <w:szCs w:val="22"/>
          <w:lang w:val="fr-FR"/>
        </w:rPr>
        <w:t xml:space="preserve"> </w:t>
      </w:r>
      <w:proofErr w:type="spellStart"/>
      <w:r w:rsidRPr="00A96375">
        <w:rPr>
          <w:szCs w:val="22"/>
          <w:lang w:val="fr-FR"/>
        </w:rPr>
        <w:t>hiện</w:t>
      </w:r>
      <w:proofErr w:type="spellEnd"/>
      <w:r w:rsidRPr="00A96375">
        <w:rPr>
          <w:szCs w:val="22"/>
          <w:lang w:val="fr-FR"/>
        </w:rPr>
        <w:t xml:space="preserve"> </w:t>
      </w:r>
      <w:proofErr w:type="spellStart"/>
      <w:r w:rsidRPr="00A96375">
        <w:rPr>
          <w:szCs w:val="22"/>
          <w:lang w:val="fr-FR"/>
        </w:rPr>
        <w:t>điều</w:t>
      </w:r>
      <w:proofErr w:type="spellEnd"/>
      <w:r w:rsidRPr="00A96375">
        <w:rPr>
          <w:szCs w:val="22"/>
          <w:lang w:val="fr-FR"/>
        </w:rPr>
        <w:t xml:space="preserve"> </w:t>
      </w:r>
      <w:proofErr w:type="spellStart"/>
      <w:r w:rsidRPr="00A96375">
        <w:rPr>
          <w:szCs w:val="22"/>
          <w:lang w:val="fr-FR"/>
        </w:rPr>
        <w:t>chỉnh</w:t>
      </w:r>
      <w:proofErr w:type="spellEnd"/>
      <w:r w:rsidRPr="00A96375">
        <w:rPr>
          <w:szCs w:val="22"/>
          <w:lang w:val="fr-FR"/>
        </w:rPr>
        <w:t xml:space="preserve"> </w:t>
      </w:r>
      <w:proofErr w:type="spellStart"/>
      <w:r w:rsidRPr="00A96375">
        <w:rPr>
          <w:szCs w:val="22"/>
          <w:lang w:val="fr-FR"/>
        </w:rPr>
        <w:t>danh</w:t>
      </w:r>
      <w:proofErr w:type="spellEnd"/>
      <w:r w:rsidRPr="00A96375">
        <w:rPr>
          <w:szCs w:val="22"/>
          <w:lang w:val="fr-FR"/>
        </w:rPr>
        <w:t xml:space="preserve"> </w:t>
      </w:r>
      <w:proofErr w:type="spellStart"/>
      <w:r w:rsidRPr="00A96375">
        <w:rPr>
          <w:szCs w:val="22"/>
          <w:lang w:val="fr-FR"/>
        </w:rPr>
        <w:t>mục</w:t>
      </w:r>
      <w:proofErr w:type="spellEnd"/>
      <w:r w:rsidRPr="00A96375">
        <w:rPr>
          <w:szCs w:val="22"/>
          <w:lang w:val="fr-FR"/>
        </w:rPr>
        <w:t xml:space="preserve"> </w:t>
      </w:r>
      <w:proofErr w:type="spellStart"/>
      <w:r w:rsidRPr="00A96375">
        <w:rPr>
          <w:szCs w:val="22"/>
          <w:lang w:val="fr-FR"/>
        </w:rPr>
        <w:t>của</w:t>
      </w:r>
      <w:proofErr w:type="spellEnd"/>
      <w:r w:rsidRPr="00A96375">
        <w:rPr>
          <w:szCs w:val="22"/>
          <w:lang w:val="fr-FR"/>
        </w:rPr>
        <w:t xml:space="preserve"> </w:t>
      </w:r>
      <w:proofErr w:type="spellStart"/>
      <w:r w:rsidRPr="00A96375">
        <w:rPr>
          <w:szCs w:val="22"/>
          <w:lang w:val="fr-FR"/>
        </w:rPr>
        <w:t>Quỹ</w:t>
      </w:r>
      <w:proofErr w:type="spellEnd"/>
      <w:r w:rsidRPr="00A96375">
        <w:rPr>
          <w:szCs w:val="22"/>
          <w:lang w:val="fr-FR"/>
        </w:rPr>
        <w:t xml:space="preserve"> </w:t>
      </w:r>
      <w:proofErr w:type="spellStart"/>
      <w:r w:rsidRPr="00A96375">
        <w:rPr>
          <w:szCs w:val="22"/>
          <w:lang w:val="fr-FR"/>
        </w:rPr>
        <w:t>để</w:t>
      </w:r>
      <w:proofErr w:type="spellEnd"/>
      <w:r w:rsidRPr="00A96375">
        <w:rPr>
          <w:szCs w:val="22"/>
          <w:lang w:val="fr-FR"/>
        </w:rPr>
        <w:t xml:space="preserve"> </w:t>
      </w:r>
      <w:proofErr w:type="spellStart"/>
      <w:r w:rsidRPr="00A96375">
        <w:rPr>
          <w:szCs w:val="22"/>
          <w:lang w:val="fr-FR"/>
        </w:rPr>
        <w:t>phù</w:t>
      </w:r>
      <w:proofErr w:type="spellEnd"/>
      <w:r w:rsidRPr="00A96375">
        <w:rPr>
          <w:szCs w:val="22"/>
          <w:lang w:val="fr-FR"/>
        </w:rPr>
        <w:t xml:space="preserve"> </w:t>
      </w:r>
      <w:proofErr w:type="spellStart"/>
      <w:r w:rsidRPr="00A96375">
        <w:rPr>
          <w:szCs w:val="22"/>
          <w:lang w:val="fr-FR"/>
        </w:rPr>
        <w:t>hợp</w:t>
      </w:r>
      <w:proofErr w:type="spellEnd"/>
      <w:r w:rsidRPr="00A96375">
        <w:rPr>
          <w:szCs w:val="22"/>
          <w:lang w:val="fr-FR"/>
        </w:rPr>
        <w:t xml:space="preserve"> </w:t>
      </w:r>
      <w:proofErr w:type="spellStart"/>
      <w:r w:rsidRPr="00A96375">
        <w:rPr>
          <w:szCs w:val="22"/>
          <w:lang w:val="fr-FR"/>
        </w:rPr>
        <w:t>với</w:t>
      </w:r>
      <w:proofErr w:type="spellEnd"/>
      <w:r w:rsidRPr="00A96375">
        <w:rPr>
          <w:szCs w:val="22"/>
          <w:lang w:val="fr-FR"/>
        </w:rPr>
        <w:t xml:space="preserve"> </w:t>
      </w:r>
      <w:proofErr w:type="spellStart"/>
      <w:r w:rsidRPr="00A96375">
        <w:rPr>
          <w:szCs w:val="22"/>
          <w:lang w:val="fr-FR"/>
        </w:rPr>
        <w:t>danh</w:t>
      </w:r>
      <w:proofErr w:type="spellEnd"/>
      <w:r w:rsidRPr="00A96375">
        <w:rPr>
          <w:szCs w:val="22"/>
          <w:lang w:val="fr-FR"/>
        </w:rPr>
        <w:t xml:space="preserve"> </w:t>
      </w:r>
      <w:proofErr w:type="spellStart"/>
      <w:r w:rsidRPr="00A96375">
        <w:rPr>
          <w:szCs w:val="22"/>
          <w:lang w:val="fr-FR"/>
        </w:rPr>
        <w:t>mục</w:t>
      </w:r>
      <w:proofErr w:type="spellEnd"/>
      <w:r w:rsidRPr="00A96375">
        <w:rPr>
          <w:szCs w:val="22"/>
          <w:lang w:val="fr-FR"/>
        </w:rPr>
        <w:t xml:space="preserve"> </w:t>
      </w:r>
      <w:proofErr w:type="spellStart"/>
      <w:r w:rsidRPr="00A96375">
        <w:rPr>
          <w:szCs w:val="22"/>
          <w:lang w:val="fr-FR"/>
        </w:rPr>
        <w:t>của</w:t>
      </w:r>
      <w:proofErr w:type="spellEnd"/>
      <w:r w:rsidRPr="00A96375">
        <w:rPr>
          <w:szCs w:val="22"/>
          <w:lang w:val="fr-FR"/>
        </w:rPr>
        <w:t xml:space="preserve"> </w:t>
      </w:r>
      <w:proofErr w:type="spellStart"/>
      <w:r w:rsidRPr="00A96375">
        <w:rPr>
          <w:szCs w:val="22"/>
          <w:lang w:val="fr-FR"/>
        </w:rPr>
        <w:t>chỉ</w:t>
      </w:r>
      <w:proofErr w:type="spellEnd"/>
      <w:r w:rsidRPr="00A96375">
        <w:rPr>
          <w:szCs w:val="22"/>
          <w:lang w:val="fr-FR"/>
        </w:rPr>
        <w:t xml:space="preserve"> </w:t>
      </w:r>
      <w:proofErr w:type="spellStart"/>
      <w:r w:rsidRPr="00A96375">
        <w:rPr>
          <w:szCs w:val="22"/>
          <w:lang w:val="fr-FR"/>
        </w:rPr>
        <w:t>số</w:t>
      </w:r>
      <w:proofErr w:type="spellEnd"/>
      <w:r w:rsidRPr="00A96375">
        <w:rPr>
          <w:szCs w:val="22"/>
          <w:lang w:val="fr-FR"/>
        </w:rPr>
        <w:t xml:space="preserve"> </w:t>
      </w:r>
      <w:proofErr w:type="spellStart"/>
      <w:r w:rsidRPr="00A96375">
        <w:rPr>
          <w:szCs w:val="22"/>
          <w:lang w:val="fr-FR"/>
        </w:rPr>
        <w:t>tham</w:t>
      </w:r>
      <w:proofErr w:type="spellEnd"/>
      <w:r w:rsidRPr="00A96375">
        <w:rPr>
          <w:szCs w:val="22"/>
          <w:lang w:val="fr-FR"/>
        </w:rPr>
        <w:t xml:space="preserve"> </w:t>
      </w:r>
      <w:proofErr w:type="spellStart"/>
      <w:r w:rsidRPr="00A96375">
        <w:rPr>
          <w:szCs w:val="22"/>
          <w:lang w:val="fr-FR"/>
        </w:rPr>
        <w:t>chiếu</w:t>
      </w:r>
      <w:proofErr w:type="spellEnd"/>
      <w:r w:rsidRPr="00A96375">
        <w:rPr>
          <w:szCs w:val="22"/>
          <w:lang w:val="fr-FR"/>
        </w:rPr>
        <w:t xml:space="preserve"> </w:t>
      </w:r>
      <w:proofErr w:type="spellStart"/>
      <w:r w:rsidRPr="00A96375">
        <w:rPr>
          <w:szCs w:val="22"/>
          <w:lang w:val="fr-FR"/>
        </w:rPr>
        <w:t>về</w:t>
      </w:r>
      <w:proofErr w:type="spellEnd"/>
      <w:r w:rsidRPr="00A96375">
        <w:rPr>
          <w:szCs w:val="22"/>
          <w:lang w:val="fr-FR"/>
        </w:rPr>
        <w:t xml:space="preserve"> </w:t>
      </w:r>
      <w:proofErr w:type="spellStart"/>
      <w:r w:rsidRPr="00A96375">
        <w:rPr>
          <w:szCs w:val="22"/>
          <w:lang w:val="fr-FR"/>
        </w:rPr>
        <w:t>cơ</w:t>
      </w:r>
      <w:proofErr w:type="spellEnd"/>
      <w:r w:rsidRPr="00A96375">
        <w:rPr>
          <w:szCs w:val="22"/>
          <w:lang w:val="fr-FR"/>
        </w:rPr>
        <w:t xml:space="preserve"> </w:t>
      </w:r>
      <w:proofErr w:type="spellStart"/>
      <w:r w:rsidRPr="00A96375">
        <w:rPr>
          <w:szCs w:val="22"/>
          <w:lang w:val="fr-FR"/>
        </w:rPr>
        <w:t>cấu</w:t>
      </w:r>
      <w:proofErr w:type="spellEnd"/>
      <w:r w:rsidRPr="00A96375">
        <w:rPr>
          <w:szCs w:val="22"/>
          <w:lang w:val="fr-FR"/>
        </w:rPr>
        <w:t xml:space="preserve"> </w:t>
      </w:r>
      <w:proofErr w:type="spellStart"/>
      <w:r w:rsidRPr="00A96375">
        <w:rPr>
          <w:szCs w:val="22"/>
          <w:lang w:val="fr-FR"/>
        </w:rPr>
        <w:t>và</w:t>
      </w:r>
      <w:proofErr w:type="spellEnd"/>
      <w:r w:rsidRPr="00A96375">
        <w:rPr>
          <w:szCs w:val="22"/>
          <w:lang w:val="fr-FR"/>
        </w:rPr>
        <w:t xml:space="preserve"> </w:t>
      </w:r>
      <w:proofErr w:type="spellStart"/>
      <w:r w:rsidRPr="00A96375">
        <w:rPr>
          <w:szCs w:val="22"/>
          <w:lang w:val="fr-FR"/>
        </w:rPr>
        <w:t>tỷ</w:t>
      </w:r>
      <w:proofErr w:type="spellEnd"/>
      <w:r w:rsidRPr="00A96375">
        <w:rPr>
          <w:szCs w:val="22"/>
          <w:lang w:val="fr-FR"/>
        </w:rPr>
        <w:t xml:space="preserve"> </w:t>
      </w:r>
      <w:proofErr w:type="spellStart"/>
      <w:r w:rsidRPr="00A96375">
        <w:rPr>
          <w:szCs w:val="22"/>
          <w:lang w:val="fr-FR"/>
        </w:rPr>
        <w:t>trọng</w:t>
      </w:r>
      <w:proofErr w:type="spellEnd"/>
      <w:r w:rsidRPr="00A96375">
        <w:rPr>
          <w:szCs w:val="22"/>
          <w:lang w:val="fr-FR"/>
        </w:rPr>
        <w:t xml:space="preserve"> </w:t>
      </w:r>
      <w:proofErr w:type="spellStart"/>
      <w:r w:rsidRPr="00A96375">
        <w:rPr>
          <w:szCs w:val="22"/>
          <w:lang w:val="fr-FR"/>
        </w:rPr>
        <w:t>tài</w:t>
      </w:r>
      <w:proofErr w:type="spellEnd"/>
      <w:r w:rsidRPr="00A96375">
        <w:rPr>
          <w:szCs w:val="22"/>
          <w:lang w:val="fr-FR"/>
        </w:rPr>
        <w:t xml:space="preserve"> </w:t>
      </w:r>
      <w:proofErr w:type="spellStart"/>
      <w:r w:rsidRPr="00A96375">
        <w:rPr>
          <w:szCs w:val="22"/>
          <w:lang w:val="fr-FR"/>
        </w:rPr>
        <w:t>sản</w:t>
      </w:r>
      <w:proofErr w:type="spellEnd"/>
      <w:r w:rsidRPr="00A96375">
        <w:rPr>
          <w:szCs w:val="22"/>
          <w:lang w:val="fr-FR"/>
        </w:rPr>
        <w:t xml:space="preserve">.  </w:t>
      </w:r>
      <w:proofErr w:type="spellStart"/>
      <w:r w:rsidRPr="00A96375">
        <w:rPr>
          <w:szCs w:val="22"/>
          <w:lang w:val="fr-FR"/>
        </w:rPr>
        <w:t>Quỹ</w:t>
      </w:r>
      <w:proofErr w:type="spellEnd"/>
      <w:r w:rsidRPr="00A96375">
        <w:rPr>
          <w:szCs w:val="22"/>
          <w:lang w:val="fr-FR"/>
        </w:rPr>
        <w:t xml:space="preserve"> </w:t>
      </w:r>
      <w:proofErr w:type="spellStart"/>
      <w:r w:rsidRPr="00A96375">
        <w:rPr>
          <w:szCs w:val="22"/>
          <w:lang w:val="fr-FR"/>
        </w:rPr>
        <w:t>sẽ</w:t>
      </w:r>
      <w:proofErr w:type="spellEnd"/>
      <w:r w:rsidRPr="00A96375">
        <w:rPr>
          <w:szCs w:val="22"/>
          <w:lang w:val="fr-FR"/>
        </w:rPr>
        <w:t xml:space="preserve"> </w:t>
      </w:r>
      <w:proofErr w:type="spellStart"/>
      <w:r w:rsidRPr="00A96375">
        <w:rPr>
          <w:szCs w:val="22"/>
          <w:lang w:val="fr-FR"/>
        </w:rPr>
        <w:t>hướng</w:t>
      </w:r>
      <w:proofErr w:type="spellEnd"/>
      <w:r w:rsidRPr="00A96375">
        <w:rPr>
          <w:szCs w:val="22"/>
          <w:lang w:val="fr-FR"/>
        </w:rPr>
        <w:t xml:space="preserve"> </w:t>
      </w:r>
      <w:proofErr w:type="spellStart"/>
      <w:r w:rsidRPr="00A96375">
        <w:rPr>
          <w:szCs w:val="22"/>
          <w:lang w:val="fr-FR"/>
        </w:rPr>
        <w:t>đến</w:t>
      </w:r>
      <w:proofErr w:type="spellEnd"/>
      <w:r w:rsidRPr="00A96375">
        <w:rPr>
          <w:szCs w:val="22"/>
          <w:lang w:val="fr-FR"/>
        </w:rPr>
        <w:t xml:space="preserve"> </w:t>
      </w:r>
      <w:proofErr w:type="spellStart"/>
      <w:r w:rsidRPr="00A96375">
        <w:rPr>
          <w:szCs w:val="22"/>
          <w:lang w:val="fr-FR"/>
        </w:rPr>
        <w:t>việc</w:t>
      </w:r>
      <w:proofErr w:type="spellEnd"/>
      <w:r w:rsidRPr="00A96375">
        <w:rPr>
          <w:szCs w:val="22"/>
          <w:lang w:val="fr-FR"/>
        </w:rPr>
        <w:t xml:space="preserve"> </w:t>
      </w:r>
      <w:proofErr w:type="spellStart"/>
      <w:r w:rsidRPr="00A96375">
        <w:rPr>
          <w:szCs w:val="22"/>
          <w:lang w:val="fr-FR"/>
        </w:rPr>
        <w:t>có</w:t>
      </w:r>
      <w:proofErr w:type="spellEnd"/>
      <w:r w:rsidRPr="00A96375">
        <w:rPr>
          <w:szCs w:val="22"/>
          <w:lang w:val="fr-FR"/>
        </w:rPr>
        <w:t xml:space="preserve"> </w:t>
      </w:r>
      <w:proofErr w:type="spellStart"/>
      <w:r w:rsidRPr="00A96375">
        <w:rPr>
          <w:szCs w:val="22"/>
          <w:lang w:val="fr-FR"/>
        </w:rPr>
        <w:t>kết</w:t>
      </w:r>
      <w:proofErr w:type="spellEnd"/>
      <w:r w:rsidRPr="00A96375">
        <w:rPr>
          <w:szCs w:val="22"/>
          <w:lang w:val="fr-FR"/>
        </w:rPr>
        <w:t xml:space="preserve"> </w:t>
      </w:r>
      <w:proofErr w:type="spellStart"/>
      <w:r w:rsidRPr="00A96375">
        <w:rPr>
          <w:szCs w:val="22"/>
          <w:lang w:val="fr-FR"/>
        </w:rPr>
        <w:t>quả</w:t>
      </w:r>
      <w:proofErr w:type="spellEnd"/>
      <w:r w:rsidRPr="00A96375">
        <w:rPr>
          <w:szCs w:val="22"/>
          <w:lang w:val="fr-FR"/>
        </w:rPr>
        <w:t xml:space="preserve"> </w:t>
      </w:r>
      <w:proofErr w:type="spellStart"/>
      <w:r w:rsidRPr="00A96375">
        <w:rPr>
          <w:szCs w:val="22"/>
          <w:lang w:val="fr-FR"/>
        </w:rPr>
        <w:t>tương</w:t>
      </w:r>
      <w:proofErr w:type="spellEnd"/>
      <w:r w:rsidRPr="00A96375">
        <w:rPr>
          <w:szCs w:val="22"/>
          <w:lang w:val="fr-FR"/>
        </w:rPr>
        <w:t xml:space="preserve"> </w:t>
      </w:r>
      <w:proofErr w:type="spellStart"/>
      <w:r w:rsidRPr="00A96375">
        <w:rPr>
          <w:szCs w:val="22"/>
          <w:lang w:val="fr-FR"/>
        </w:rPr>
        <w:t>đồng</w:t>
      </w:r>
      <w:proofErr w:type="spellEnd"/>
      <w:r w:rsidRPr="00A96375">
        <w:rPr>
          <w:szCs w:val="22"/>
          <w:lang w:val="fr-FR"/>
        </w:rPr>
        <w:t xml:space="preserve"> </w:t>
      </w:r>
      <w:proofErr w:type="spellStart"/>
      <w:r w:rsidRPr="00A96375">
        <w:rPr>
          <w:szCs w:val="22"/>
          <w:lang w:val="fr-FR"/>
        </w:rPr>
        <w:t>với</w:t>
      </w:r>
      <w:proofErr w:type="spellEnd"/>
      <w:r w:rsidRPr="00A96375">
        <w:rPr>
          <w:szCs w:val="22"/>
          <w:lang w:val="fr-FR"/>
        </w:rPr>
        <w:t xml:space="preserve"> </w:t>
      </w:r>
      <w:proofErr w:type="spellStart"/>
      <w:r w:rsidRPr="00A96375">
        <w:rPr>
          <w:szCs w:val="22"/>
          <w:lang w:val="fr-FR"/>
        </w:rPr>
        <w:t>chỉ</w:t>
      </w:r>
      <w:proofErr w:type="spellEnd"/>
      <w:r w:rsidRPr="00A96375">
        <w:rPr>
          <w:szCs w:val="22"/>
          <w:lang w:val="fr-FR"/>
        </w:rPr>
        <w:t xml:space="preserve"> </w:t>
      </w:r>
      <w:proofErr w:type="spellStart"/>
      <w:r w:rsidRPr="00A96375">
        <w:rPr>
          <w:szCs w:val="22"/>
          <w:lang w:val="fr-FR"/>
        </w:rPr>
        <w:t>số</w:t>
      </w:r>
      <w:proofErr w:type="spellEnd"/>
      <w:r w:rsidRPr="00A96375">
        <w:rPr>
          <w:szCs w:val="22"/>
          <w:lang w:val="fr-FR"/>
        </w:rPr>
        <w:t xml:space="preserve"> </w:t>
      </w:r>
      <w:proofErr w:type="spellStart"/>
      <w:r w:rsidRPr="00A96375">
        <w:rPr>
          <w:szCs w:val="22"/>
          <w:lang w:val="fr-FR"/>
        </w:rPr>
        <w:t>tham</w:t>
      </w:r>
      <w:proofErr w:type="spellEnd"/>
      <w:r w:rsidRPr="00A96375">
        <w:rPr>
          <w:szCs w:val="22"/>
          <w:lang w:val="fr-FR"/>
        </w:rPr>
        <w:t xml:space="preserve"> </w:t>
      </w:r>
      <w:proofErr w:type="spellStart"/>
      <w:r w:rsidRPr="00A96375">
        <w:rPr>
          <w:szCs w:val="22"/>
          <w:lang w:val="fr-FR"/>
        </w:rPr>
        <w:t>chiếu</w:t>
      </w:r>
      <w:proofErr w:type="spellEnd"/>
      <w:r w:rsidRPr="00A96375">
        <w:rPr>
          <w:szCs w:val="22"/>
          <w:lang w:val="fr-FR"/>
        </w:rPr>
        <w:t xml:space="preserve"> </w:t>
      </w:r>
      <w:proofErr w:type="spellStart"/>
      <w:r w:rsidRPr="00A96375">
        <w:rPr>
          <w:szCs w:val="22"/>
          <w:lang w:val="fr-FR"/>
        </w:rPr>
        <w:t>và</w:t>
      </w:r>
      <w:proofErr w:type="spellEnd"/>
      <w:r w:rsidRPr="00A96375">
        <w:rPr>
          <w:szCs w:val="22"/>
          <w:lang w:val="fr-FR"/>
        </w:rPr>
        <w:t xml:space="preserve"> </w:t>
      </w:r>
      <w:proofErr w:type="spellStart"/>
      <w:r w:rsidRPr="00A96375">
        <w:rPr>
          <w:szCs w:val="22"/>
          <w:lang w:val="fr-FR"/>
        </w:rPr>
        <w:t>không</w:t>
      </w:r>
      <w:proofErr w:type="spellEnd"/>
      <w:r w:rsidRPr="00A96375">
        <w:rPr>
          <w:szCs w:val="22"/>
          <w:lang w:val="fr-FR"/>
        </w:rPr>
        <w:t xml:space="preserve"> </w:t>
      </w:r>
      <w:proofErr w:type="spellStart"/>
      <w:r w:rsidRPr="00A96375">
        <w:rPr>
          <w:szCs w:val="22"/>
          <w:lang w:val="fr-FR"/>
        </w:rPr>
        <w:t>thực</w:t>
      </w:r>
      <w:proofErr w:type="spellEnd"/>
      <w:r w:rsidRPr="00A96375">
        <w:rPr>
          <w:szCs w:val="22"/>
          <w:lang w:val="fr-FR"/>
        </w:rPr>
        <w:t xml:space="preserve"> </w:t>
      </w:r>
      <w:proofErr w:type="spellStart"/>
      <w:r w:rsidRPr="00A96375">
        <w:rPr>
          <w:szCs w:val="22"/>
          <w:lang w:val="fr-FR"/>
        </w:rPr>
        <w:t>hiện</w:t>
      </w:r>
      <w:proofErr w:type="spellEnd"/>
      <w:r w:rsidRPr="00A96375">
        <w:rPr>
          <w:szCs w:val="22"/>
          <w:lang w:val="fr-FR"/>
        </w:rPr>
        <w:t xml:space="preserve"> </w:t>
      </w:r>
      <w:proofErr w:type="spellStart"/>
      <w:r w:rsidRPr="00A96375">
        <w:rPr>
          <w:szCs w:val="22"/>
          <w:lang w:val="fr-FR"/>
        </w:rPr>
        <w:t>chiến</w:t>
      </w:r>
      <w:proofErr w:type="spellEnd"/>
      <w:r w:rsidRPr="00A96375">
        <w:rPr>
          <w:szCs w:val="22"/>
          <w:lang w:val="fr-FR"/>
        </w:rPr>
        <w:t xml:space="preserve"> </w:t>
      </w:r>
      <w:proofErr w:type="spellStart"/>
      <w:r w:rsidRPr="00A96375">
        <w:rPr>
          <w:szCs w:val="22"/>
          <w:lang w:val="fr-FR"/>
        </w:rPr>
        <w:t>lược</w:t>
      </w:r>
      <w:proofErr w:type="spellEnd"/>
      <w:r w:rsidRPr="00A96375">
        <w:rPr>
          <w:szCs w:val="22"/>
          <w:lang w:val="fr-FR"/>
        </w:rPr>
        <w:t xml:space="preserve"> </w:t>
      </w:r>
      <w:proofErr w:type="spellStart"/>
      <w:r w:rsidRPr="00A96375">
        <w:rPr>
          <w:szCs w:val="22"/>
          <w:lang w:val="fr-FR"/>
        </w:rPr>
        <w:t>phòng</w:t>
      </w:r>
      <w:proofErr w:type="spellEnd"/>
      <w:r w:rsidRPr="00A96375">
        <w:rPr>
          <w:szCs w:val="22"/>
          <w:lang w:val="fr-FR"/>
        </w:rPr>
        <w:t xml:space="preserve"> </w:t>
      </w:r>
      <w:proofErr w:type="spellStart"/>
      <w:r w:rsidRPr="00A96375">
        <w:rPr>
          <w:szCs w:val="22"/>
          <w:lang w:val="fr-FR"/>
        </w:rPr>
        <w:t>thủ</w:t>
      </w:r>
      <w:proofErr w:type="spellEnd"/>
      <w:r w:rsidRPr="00A96375">
        <w:rPr>
          <w:szCs w:val="22"/>
          <w:lang w:val="fr-FR"/>
        </w:rPr>
        <w:t xml:space="preserve"> khi </w:t>
      </w:r>
      <w:proofErr w:type="spellStart"/>
      <w:r w:rsidRPr="00A96375">
        <w:rPr>
          <w:szCs w:val="22"/>
          <w:lang w:val="fr-FR"/>
        </w:rPr>
        <w:t>thị</w:t>
      </w:r>
      <w:proofErr w:type="spellEnd"/>
      <w:r w:rsidRPr="00A96375">
        <w:rPr>
          <w:szCs w:val="22"/>
          <w:lang w:val="fr-FR"/>
        </w:rPr>
        <w:t xml:space="preserve"> </w:t>
      </w:r>
      <w:proofErr w:type="spellStart"/>
      <w:r w:rsidRPr="00A96375">
        <w:rPr>
          <w:szCs w:val="22"/>
          <w:lang w:val="fr-FR"/>
        </w:rPr>
        <w:t>trường</w:t>
      </w:r>
      <w:proofErr w:type="spellEnd"/>
      <w:r w:rsidRPr="00A96375">
        <w:rPr>
          <w:szCs w:val="22"/>
          <w:lang w:val="fr-FR"/>
        </w:rPr>
        <w:t xml:space="preserve"> </w:t>
      </w:r>
      <w:proofErr w:type="spellStart"/>
      <w:r w:rsidRPr="00A96375">
        <w:rPr>
          <w:szCs w:val="22"/>
          <w:lang w:val="fr-FR"/>
        </w:rPr>
        <w:t>giảm</w:t>
      </w:r>
      <w:proofErr w:type="spellEnd"/>
      <w:r w:rsidRPr="00A96375">
        <w:rPr>
          <w:szCs w:val="22"/>
          <w:lang w:val="fr-FR"/>
        </w:rPr>
        <w:t xml:space="preserve"> </w:t>
      </w:r>
      <w:proofErr w:type="spellStart"/>
      <w:r w:rsidRPr="00A96375">
        <w:rPr>
          <w:szCs w:val="22"/>
          <w:lang w:val="fr-FR"/>
        </w:rPr>
        <w:t>hay</w:t>
      </w:r>
      <w:proofErr w:type="spellEnd"/>
      <w:r w:rsidRPr="00A96375">
        <w:rPr>
          <w:szCs w:val="22"/>
          <w:lang w:val="fr-FR"/>
        </w:rPr>
        <w:t xml:space="preserve"> </w:t>
      </w:r>
      <w:proofErr w:type="spellStart"/>
      <w:r w:rsidRPr="00A96375">
        <w:rPr>
          <w:szCs w:val="22"/>
          <w:lang w:val="fr-FR"/>
        </w:rPr>
        <w:t>hiện</w:t>
      </w:r>
      <w:proofErr w:type="spellEnd"/>
      <w:r w:rsidRPr="00A96375">
        <w:rPr>
          <w:szCs w:val="22"/>
          <w:lang w:val="fr-FR"/>
        </w:rPr>
        <w:t xml:space="preserve"> </w:t>
      </w:r>
      <w:proofErr w:type="spellStart"/>
      <w:r w:rsidRPr="00A96375">
        <w:rPr>
          <w:szCs w:val="22"/>
          <w:lang w:val="fr-FR"/>
        </w:rPr>
        <w:t>thực</w:t>
      </w:r>
      <w:proofErr w:type="spellEnd"/>
      <w:r w:rsidRPr="00A96375">
        <w:rPr>
          <w:szCs w:val="22"/>
          <w:lang w:val="fr-FR"/>
        </w:rPr>
        <w:t xml:space="preserve"> </w:t>
      </w:r>
      <w:proofErr w:type="spellStart"/>
      <w:r w:rsidRPr="00A96375">
        <w:rPr>
          <w:szCs w:val="22"/>
          <w:lang w:val="fr-FR"/>
        </w:rPr>
        <w:t>hóa</w:t>
      </w:r>
      <w:proofErr w:type="spellEnd"/>
      <w:r w:rsidRPr="00A96375">
        <w:rPr>
          <w:szCs w:val="22"/>
          <w:lang w:val="fr-FR"/>
        </w:rPr>
        <w:t xml:space="preserve"> </w:t>
      </w:r>
      <w:proofErr w:type="spellStart"/>
      <w:r w:rsidRPr="00A96375">
        <w:rPr>
          <w:szCs w:val="22"/>
          <w:lang w:val="fr-FR"/>
        </w:rPr>
        <w:t>lợi</w:t>
      </w:r>
      <w:proofErr w:type="spellEnd"/>
      <w:r w:rsidRPr="00A96375">
        <w:rPr>
          <w:szCs w:val="22"/>
          <w:lang w:val="fr-FR"/>
        </w:rPr>
        <w:t xml:space="preserve"> </w:t>
      </w:r>
      <w:proofErr w:type="spellStart"/>
      <w:r w:rsidRPr="00A96375">
        <w:rPr>
          <w:szCs w:val="22"/>
          <w:lang w:val="fr-FR"/>
        </w:rPr>
        <w:t>nhuận</w:t>
      </w:r>
      <w:proofErr w:type="spellEnd"/>
      <w:r w:rsidRPr="00A96375">
        <w:rPr>
          <w:szCs w:val="22"/>
          <w:lang w:val="fr-FR"/>
        </w:rPr>
        <w:t xml:space="preserve"> khi </w:t>
      </w:r>
      <w:proofErr w:type="spellStart"/>
      <w:r w:rsidRPr="00A96375">
        <w:rPr>
          <w:szCs w:val="22"/>
          <w:lang w:val="fr-FR"/>
        </w:rPr>
        <w:t>thị</w:t>
      </w:r>
      <w:proofErr w:type="spellEnd"/>
      <w:r w:rsidRPr="00A96375">
        <w:rPr>
          <w:szCs w:val="22"/>
          <w:lang w:val="fr-FR"/>
        </w:rPr>
        <w:t xml:space="preserve"> </w:t>
      </w:r>
      <w:proofErr w:type="spellStart"/>
      <w:r w:rsidRPr="00A96375">
        <w:rPr>
          <w:szCs w:val="22"/>
          <w:lang w:val="fr-FR"/>
        </w:rPr>
        <w:t>trường</w:t>
      </w:r>
      <w:proofErr w:type="spellEnd"/>
      <w:r w:rsidRPr="00A96375">
        <w:rPr>
          <w:szCs w:val="22"/>
          <w:lang w:val="fr-FR"/>
        </w:rPr>
        <w:t xml:space="preserve"> </w:t>
      </w:r>
      <w:proofErr w:type="spellStart"/>
      <w:r w:rsidRPr="00A96375">
        <w:rPr>
          <w:szCs w:val="22"/>
          <w:lang w:val="fr-FR"/>
        </w:rPr>
        <w:t>được</w:t>
      </w:r>
      <w:proofErr w:type="spellEnd"/>
      <w:r w:rsidRPr="00A96375">
        <w:rPr>
          <w:szCs w:val="22"/>
          <w:lang w:val="fr-FR"/>
        </w:rPr>
        <w:t xml:space="preserve"> </w:t>
      </w:r>
      <w:proofErr w:type="spellStart"/>
      <w:r w:rsidRPr="00A96375">
        <w:rPr>
          <w:szCs w:val="22"/>
          <w:lang w:val="fr-FR"/>
        </w:rPr>
        <w:t>định</w:t>
      </w:r>
      <w:proofErr w:type="spellEnd"/>
      <w:r w:rsidRPr="00A96375">
        <w:rPr>
          <w:szCs w:val="22"/>
          <w:lang w:val="fr-FR"/>
        </w:rPr>
        <w:t xml:space="preserve"> </w:t>
      </w:r>
      <w:proofErr w:type="spellStart"/>
      <w:r w:rsidRPr="00A96375">
        <w:rPr>
          <w:szCs w:val="22"/>
          <w:lang w:val="fr-FR"/>
        </w:rPr>
        <w:t>giá</w:t>
      </w:r>
      <w:proofErr w:type="spellEnd"/>
      <w:r w:rsidRPr="00A96375">
        <w:rPr>
          <w:szCs w:val="22"/>
          <w:lang w:val="fr-FR"/>
        </w:rPr>
        <w:t xml:space="preserve"> </w:t>
      </w:r>
      <w:proofErr w:type="spellStart"/>
      <w:r w:rsidRPr="00A96375">
        <w:rPr>
          <w:szCs w:val="22"/>
          <w:lang w:val="fr-FR"/>
        </w:rPr>
        <w:t>quá</w:t>
      </w:r>
      <w:proofErr w:type="spellEnd"/>
      <w:r w:rsidRPr="00A96375">
        <w:rPr>
          <w:szCs w:val="22"/>
          <w:lang w:val="fr-FR"/>
        </w:rPr>
        <w:t xml:space="preserve"> </w:t>
      </w:r>
      <w:proofErr w:type="spellStart"/>
      <w:r w:rsidRPr="00A96375">
        <w:rPr>
          <w:szCs w:val="22"/>
          <w:lang w:val="fr-FR"/>
        </w:rPr>
        <w:t>cao</w:t>
      </w:r>
      <w:proofErr w:type="spellEnd"/>
      <w:r w:rsidRPr="00A96375">
        <w:rPr>
          <w:szCs w:val="22"/>
          <w:lang w:val="fr-FR"/>
        </w:rPr>
        <w:t xml:space="preserve">.  </w:t>
      </w:r>
      <w:proofErr w:type="spellStart"/>
      <w:r w:rsidRPr="00A96375">
        <w:rPr>
          <w:szCs w:val="22"/>
          <w:lang w:val="fr-FR"/>
        </w:rPr>
        <w:t>Việc</w:t>
      </w:r>
      <w:proofErr w:type="spellEnd"/>
      <w:r w:rsidRPr="00A96375">
        <w:rPr>
          <w:szCs w:val="22"/>
          <w:lang w:val="fr-FR"/>
        </w:rPr>
        <w:t xml:space="preserve"> </w:t>
      </w:r>
      <w:proofErr w:type="spellStart"/>
      <w:r w:rsidRPr="00A96375">
        <w:rPr>
          <w:szCs w:val="22"/>
          <w:lang w:val="fr-FR"/>
        </w:rPr>
        <w:t>đầu</w:t>
      </w:r>
      <w:proofErr w:type="spellEnd"/>
      <w:r w:rsidRPr="00A96375">
        <w:rPr>
          <w:szCs w:val="22"/>
          <w:lang w:val="fr-FR"/>
        </w:rPr>
        <w:t xml:space="preserve"> </w:t>
      </w:r>
      <w:proofErr w:type="spellStart"/>
      <w:r w:rsidRPr="00A96375">
        <w:rPr>
          <w:szCs w:val="22"/>
          <w:lang w:val="fr-FR"/>
        </w:rPr>
        <w:t>tư</w:t>
      </w:r>
      <w:proofErr w:type="spellEnd"/>
      <w:r w:rsidRPr="00A96375">
        <w:rPr>
          <w:szCs w:val="22"/>
          <w:lang w:val="fr-FR"/>
        </w:rPr>
        <w:t xml:space="preserve"> </w:t>
      </w:r>
      <w:proofErr w:type="spellStart"/>
      <w:r w:rsidRPr="00A96375">
        <w:rPr>
          <w:szCs w:val="22"/>
          <w:lang w:val="fr-FR"/>
        </w:rPr>
        <w:t>thụ</w:t>
      </w:r>
      <w:proofErr w:type="spellEnd"/>
      <w:r w:rsidRPr="00A96375">
        <w:rPr>
          <w:szCs w:val="22"/>
          <w:lang w:val="fr-FR"/>
        </w:rPr>
        <w:t xml:space="preserve"> </w:t>
      </w:r>
      <w:proofErr w:type="spellStart"/>
      <w:r w:rsidRPr="00A96375">
        <w:rPr>
          <w:szCs w:val="22"/>
          <w:lang w:val="fr-FR"/>
        </w:rPr>
        <w:t>động</w:t>
      </w:r>
      <w:proofErr w:type="spellEnd"/>
      <w:r w:rsidRPr="00A96375">
        <w:rPr>
          <w:szCs w:val="22"/>
          <w:lang w:val="fr-FR"/>
        </w:rPr>
        <w:t xml:space="preserve"> </w:t>
      </w:r>
      <w:proofErr w:type="spellStart"/>
      <w:r w:rsidRPr="00A96375">
        <w:rPr>
          <w:szCs w:val="22"/>
          <w:lang w:val="fr-FR"/>
        </w:rPr>
        <w:t>nhằm</w:t>
      </w:r>
      <w:proofErr w:type="spellEnd"/>
      <w:r w:rsidRPr="00A96375">
        <w:rPr>
          <w:szCs w:val="22"/>
          <w:lang w:val="fr-FR"/>
        </w:rPr>
        <w:t xml:space="preserve"> </w:t>
      </w:r>
      <w:proofErr w:type="spellStart"/>
      <w:r w:rsidRPr="00A96375">
        <w:rPr>
          <w:szCs w:val="22"/>
          <w:lang w:val="fr-FR"/>
        </w:rPr>
        <w:t>giảm</w:t>
      </w:r>
      <w:proofErr w:type="spellEnd"/>
      <w:r w:rsidRPr="00A96375">
        <w:rPr>
          <w:szCs w:val="22"/>
          <w:lang w:val="fr-FR"/>
        </w:rPr>
        <w:t xml:space="preserve"> </w:t>
      </w:r>
      <w:proofErr w:type="spellStart"/>
      <w:r w:rsidRPr="00A96375">
        <w:rPr>
          <w:szCs w:val="22"/>
          <w:lang w:val="fr-FR"/>
        </w:rPr>
        <w:t>thiểu</w:t>
      </w:r>
      <w:proofErr w:type="spellEnd"/>
      <w:r w:rsidRPr="00A96375">
        <w:rPr>
          <w:szCs w:val="22"/>
          <w:lang w:val="fr-FR"/>
        </w:rPr>
        <w:t xml:space="preserve"> chi </w:t>
      </w:r>
      <w:proofErr w:type="spellStart"/>
      <w:r w:rsidRPr="00A96375">
        <w:rPr>
          <w:szCs w:val="22"/>
          <w:lang w:val="fr-FR"/>
        </w:rPr>
        <w:t>phí</w:t>
      </w:r>
      <w:proofErr w:type="spellEnd"/>
      <w:r w:rsidRPr="00A96375">
        <w:rPr>
          <w:szCs w:val="22"/>
          <w:lang w:val="fr-FR"/>
        </w:rPr>
        <w:t xml:space="preserve"> </w:t>
      </w:r>
      <w:proofErr w:type="spellStart"/>
      <w:r w:rsidRPr="00A96375">
        <w:rPr>
          <w:szCs w:val="22"/>
          <w:lang w:val="fr-FR"/>
        </w:rPr>
        <w:t>và</w:t>
      </w:r>
      <w:proofErr w:type="spellEnd"/>
      <w:r w:rsidRPr="00A96375">
        <w:rPr>
          <w:szCs w:val="22"/>
          <w:lang w:val="fr-FR"/>
        </w:rPr>
        <w:t xml:space="preserve"> </w:t>
      </w:r>
      <w:proofErr w:type="spellStart"/>
      <w:r w:rsidRPr="00A96375">
        <w:rPr>
          <w:szCs w:val="22"/>
          <w:lang w:val="fr-FR"/>
        </w:rPr>
        <w:t>mô</w:t>
      </w:r>
      <w:proofErr w:type="spellEnd"/>
      <w:r w:rsidRPr="00A96375">
        <w:rPr>
          <w:szCs w:val="22"/>
          <w:lang w:val="fr-FR"/>
        </w:rPr>
        <w:t xml:space="preserve"> </w:t>
      </w:r>
      <w:proofErr w:type="spellStart"/>
      <w:r w:rsidRPr="00A96375">
        <w:rPr>
          <w:szCs w:val="22"/>
          <w:lang w:val="fr-FR"/>
        </w:rPr>
        <w:t>phỏng</w:t>
      </w:r>
      <w:proofErr w:type="spellEnd"/>
      <w:r w:rsidRPr="00A96375">
        <w:rPr>
          <w:szCs w:val="22"/>
          <w:lang w:val="fr-FR"/>
        </w:rPr>
        <w:t xml:space="preserve"> </w:t>
      </w:r>
      <w:proofErr w:type="spellStart"/>
      <w:r w:rsidRPr="00A96375">
        <w:rPr>
          <w:szCs w:val="22"/>
          <w:lang w:val="fr-FR"/>
        </w:rPr>
        <w:t>gần</w:t>
      </w:r>
      <w:proofErr w:type="spellEnd"/>
      <w:r w:rsidRPr="00A96375">
        <w:rPr>
          <w:szCs w:val="22"/>
          <w:lang w:val="fr-FR"/>
        </w:rPr>
        <w:t xml:space="preserve"> </w:t>
      </w:r>
      <w:proofErr w:type="spellStart"/>
      <w:r w:rsidRPr="00A96375">
        <w:rPr>
          <w:szCs w:val="22"/>
          <w:lang w:val="fr-FR"/>
        </w:rPr>
        <w:t>hơn</w:t>
      </w:r>
      <w:proofErr w:type="spellEnd"/>
      <w:r w:rsidRPr="00A96375">
        <w:rPr>
          <w:szCs w:val="22"/>
          <w:lang w:val="fr-FR"/>
        </w:rPr>
        <w:t xml:space="preserve"> </w:t>
      </w:r>
      <w:proofErr w:type="spellStart"/>
      <w:r w:rsidRPr="00A96375">
        <w:rPr>
          <w:szCs w:val="22"/>
          <w:lang w:val="fr-FR"/>
        </w:rPr>
        <w:t>chỉ</w:t>
      </w:r>
      <w:proofErr w:type="spellEnd"/>
      <w:r w:rsidRPr="00A96375">
        <w:rPr>
          <w:szCs w:val="22"/>
          <w:lang w:val="fr-FR"/>
        </w:rPr>
        <w:t xml:space="preserve"> </w:t>
      </w:r>
      <w:proofErr w:type="spellStart"/>
      <w:r w:rsidRPr="00A96375">
        <w:rPr>
          <w:szCs w:val="22"/>
          <w:lang w:val="fr-FR"/>
        </w:rPr>
        <w:t>số</w:t>
      </w:r>
      <w:proofErr w:type="spellEnd"/>
      <w:r w:rsidRPr="00A96375">
        <w:rPr>
          <w:szCs w:val="22"/>
          <w:lang w:val="fr-FR"/>
        </w:rPr>
        <w:t xml:space="preserve"> </w:t>
      </w:r>
      <w:proofErr w:type="spellStart"/>
      <w:r w:rsidRPr="00A96375">
        <w:rPr>
          <w:szCs w:val="22"/>
          <w:lang w:val="fr-FR"/>
        </w:rPr>
        <w:t>tham</w:t>
      </w:r>
      <w:proofErr w:type="spellEnd"/>
      <w:r w:rsidRPr="00A96375">
        <w:rPr>
          <w:szCs w:val="22"/>
          <w:lang w:val="fr-FR"/>
        </w:rPr>
        <w:t xml:space="preserve"> </w:t>
      </w:r>
      <w:proofErr w:type="spellStart"/>
      <w:r w:rsidRPr="00A96375">
        <w:rPr>
          <w:szCs w:val="22"/>
          <w:lang w:val="fr-FR"/>
        </w:rPr>
        <w:t>chiếu</w:t>
      </w:r>
      <w:proofErr w:type="spellEnd"/>
      <w:r w:rsidRPr="00A96375">
        <w:rPr>
          <w:szCs w:val="22"/>
          <w:lang w:val="fr-FR"/>
        </w:rPr>
        <w:t xml:space="preserve"> </w:t>
      </w:r>
      <w:proofErr w:type="spellStart"/>
      <w:r w:rsidRPr="00A96375">
        <w:rPr>
          <w:szCs w:val="22"/>
          <w:lang w:val="fr-FR"/>
        </w:rPr>
        <w:t>bằng</w:t>
      </w:r>
      <w:proofErr w:type="spellEnd"/>
      <w:r w:rsidRPr="00A96375">
        <w:rPr>
          <w:szCs w:val="22"/>
          <w:lang w:val="fr-FR"/>
        </w:rPr>
        <w:t xml:space="preserve"> </w:t>
      </w:r>
      <w:proofErr w:type="spellStart"/>
      <w:r w:rsidRPr="00A96375">
        <w:rPr>
          <w:szCs w:val="22"/>
          <w:lang w:val="fr-FR"/>
        </w:rPr>
        <w:t>cách</w:t>
      </w:r>
      <w:proofErr w:type="spellEnd"/>
      <w:r w:rsidRPr="00A96375">
        <w:rPr>
          <w:szCs w:val="22"/>
          <w:lang w:val="fr-FR"/>
        </w:rPr>
        <w:t xml:space="preserve"> </w:t>
      </w:r>
      <w:proofErr w:type="spellStart"/>
      <w:r w:rsidRPr="00A96375">
        <w:rPr>
          <w:szCs w:val="22"/>
          <w:lang w:val="fr-FR"/>
        </w:rPr>
        <w:t>duy</w:t>
      </w:r>
      <w:proofErr w:type="spellEnd"/>
      <w:r w:rsidRPr="00A96375">
        <w:rPr>
          <w:szCs w:val="22"/>
          <w:lang w:val="fr-FR"/>
        </w:rPr>
        <w:t xml:space="preserve"> </w:t>
      </w:r>
      <w:proofErr w:type="spellStart"/>
      <w:r w:rsidRPr="00A96375">
        <w:rPr>
          <w:szCs w:val="22"/>
          <w:lang w:val="fr-FR"/>
        </w:rPr>
        <w:t>trì</w:t>
      </w:r>
      <w:proofErr w:type="spellEnd"/>
      <w:r w:rsidRPr="00A96375">
        <w:rPr>
          <w:szCs w:val="22"/>
          <w:lang w:val="fr-FR"/>
        </w:rPr>
        <w:t xml:space="preserve"> </w:t>
      </w:r>
      <w:proofErr w:type="spellStart"/>
      <w:r w:rsidRPr="00A96375">
        <w:rPr>
          <w:szCs w:val="22"/>
          <w:lang w:val="fr-FR"/>
        </w:rPr>
        <w:t>tỷ</w:t>
      </w:r>
      <w:proofErr w:type="spellEnd"/>
      <w:r w:rsidRPr="00A96375">
        <w:rPr>
          <w:szCs w:val="22"/>
          <w:lang w:val="fr-FR"/>
        </w:rPr>
        <w:t xml:space="preserve"> </w:t>
      </w:r>
      <w:proofErr w:type="spellStart"/>
      <w:r w:rsidRPr="00A96375">
        <w:rPr>
          <w:szCs w:val="22"/>
          <w:lang w:val="fr-FR"/>
        </w:rPr>
        <w:t>lệ</w:t>
      </w:r>
      <w:proofErr w:type="spellEnd"/>
      <w:r w:rsidRPr="00A96375">
        <w:rPr>
          <w:szCs w:val="22"/>
          <w:lang w:val="fr-FR"/>
        </w:rPr>
        <w:t xml:space="preserve"> </w:t>
      </w:r>
      <w:proofErr w:type="spellStart"/>
      <w:r w:rsidRPr="00A96375">
        <w:rPr>
          <w:szCs w:val="22"/>
          <w:lang w:val="fr-FR"/>
        </w:rPr>
        <w:t>vòng</w:t>
      </w:r>
      <w:proofErr w:type="spellEnd"/>
      <w:r w:rsidRPr="00A96375">
        <w:rPr>
          <w:szCs w:val="22"/>
          <w:lang w:val="fr-FR"/>
        </w:rPr>
        <w:t xml:space="preserve"> </w:t>
      </w:r>
      <w:proofErr w:type="spellStart"/>
      <w:r w:rsidRPr="00A96375">
        <w:rPr>
          <w:szCs w:val="22"/>
          <w:lang w:val="fr-FR"/>
        </w:rPr>
        <w:t>quay</w:t>
      </w:r>
      <w:proofErr w:type="spellEnd"/>
      <w:r w:rsidRPr="00A96375">
        <w:rPr>
          <w:szCs w:val="22"/>
          <w:lang w:val="fr-FR"/>
        </w:rPr>
        <w:t xml:space="preserve"> </w:t>
      </w:r>
      <w:proofErr w:type="spellStart"/>
      <w:r w:rsidRPr="00A96375">
        <w:rPr>
          <w:szCs w:val="22"/>
          <w:lang w:val="fr-FR"/>
        </w:rPr>
        <w:t>vốn</w:t>
      </w:r>
      <w:proofErr w:type="spellEnd"/>
      <w:r w:rsidRPr="00A96375">
        <w:rPr>
          <w:szCs w:val="22"/>
          <w:lang w:val="fr-FR"/>
        </w:rPr>
        <w:t xml:space="preserve"> </w:t>
      </w:r>
      <w:proofErr w:type="spellStart"/>
      <w:r w:rsidRPr="00A96375">
        <w:rPr>
          <w:szCs w:val="22"/>
          <w:lang w:val="fr-FR"/>
        </w:rPr>
        <w:t>đầu</w:t>
      </w:r>
      <w:proofErr w:type="spellEnd"/>
      <w:r w:rsidRPr="00A96375">
        <w:rPr>
          <w:szCs w:val="22"/>
          <w:lang w:val="fr-FR"/>
        </w:rPr>
        <w:t xml:space="preserve"> </w:t>
      </w:r>
      <w:proofErr w:type="spellStart"/>
      <w:r w:rsidRPr="00A96375">
        <w:rPr>
          <w:szCs w:val="22"/>
          <w:lang w:val="fr-FR"/>
        </w:rPr>
        <w:t>tư</w:t>
      </w:r>
      <w:proofErr w:type="spellEnd"/>
      <w:r w:rsidRPr="00A96375">
        <w:rPr>
          <w:szCs w:val="22"/>
          <w:lang w:val="fr-FR"/>
        </w:rPr>
        <w:t xml:space="preserve"> </w:t>
      </w:r>
      <w:proofErr w:type="spellStart"/>
      <w:r w:rsidRPr="00A96375">
        <w:rPr>
          <w:szCs w:val="22"/>
          <w:lang w:val="fr-FR"/>
        </w:rPr>
        <w:t>thấp</w:t>
      </w:r>
      <w:proofErr w:type="spellEnd"/>
      <w:r w:rsidRPr="00A96375">
        <w:rPr>
          <w:szCs w:val="22"/>
          <w:lang w:val="fr-FR"/>
        </w:rPr>
        <w:t xml:space="preserve"> </w:t>
      </w:r>
      <w:proofErr w:type="spellStart"/>
      <w:r w:rsidRPr="00A96375">
        <w:rPr>
          <w:szCs w:val="22"/>
          <w:lang w:val="fr-FR"/>
        </w:rPr>
        <w:t>hơn</w:t>
      </w:r>
      <w:proofErr w:type="spellEnd"/>
      <w:r w:rsidRPr="00A96375">
        <w:rPr>
          <w:szCs w:val="22"/>
          <w:lang w:val="fr-FR"/>
        </w:rPr>
        <w:t xml:space="preserve"> </w:t>
      </w:r>
      <w:proofErr w:type="spellStart"/>
      <w:r w:rsidRPr="00A96375">
        <w:rPr>
          <w:szCs w:val="22"/>
          <w:lang w:val="fr-FR"/>
        </w:rPr>
        <w:t>so</w:t>
      </w:r>
      <w:proofErr w:type="spellEnd"/>
      <w:r w:rsidRPr="00A96375">
        <w:rPr>
          <w:szCs w:val="22"/>
          <w:lang w:val="fr-FR"/>
        </w:rPr>
        <w:t xml:space="preserve"> </w:t>
      </w:r>
      <w:proofErr w:type="spellStart"/>
      <w:r w:rsidRPr="00A96375">
        <w:rPr>
          <w:szCs w:val="22"/>
          <w:lang w:val="fr-FR"/>
        </w:rPr>
        <w:t>với</w:t>
      </w:r>
      <w:proofErr w:type="spellEnd"/>
      <w:r w:rsidRPr="00A96375">
        <w:rPr>
          <w:szCs w:val="22"/>
          <w:lang w:val="fr-FR"/>
        </w:rPr>
        <w:t xml:space="preserve"> </w:t>
      </w:r>
      <w:proofErr w:type="spellStart"/>
      <w:r w:rsidRPr="00A96375">
        <w:rPr>
          <w:szCs w:val="22"/>
          <w:lang w:val="fr-FR"/>
        </w:rPr>
        <w:t>các</w:t>
      </w:r>
      <w:proofErr w:type="spellEnd"/>
      <w:r w:rsidRPr="00A96375">
        <w:rPr>
          <w:szCs w:val="22"/>
          <w:lang w:val="fr-FR"/>
        </w:rPr>
        <w:t xml:space="preserve"> </w:t>
      </w:r>
      <w:proofErr w:type="spellStart"/>
      <w:r w:rsidRPr="00A96375">
        <w:rPr>
          <w:szCs w:val="22"/>
          <w:lang w:val="fr-FR"/>
        </w:rPr>
        <w:t>quỹ</w:t>
      </w:r>
      <w:proofErr w:type="spellEnd"/>
      <w:r w:rsidRPr="00A96375">
        <w:rPr>
          <w:szCs w:val="22"/>
          <w:lang w:val="fr-FR"/>
        </w:rPr>
        <w:t xml:space="preserve"> </w:t>
      </w:r>
      <w:proofErr w:type="spellStart"/>
      <w:r w:rsidRPr="00A96375">
        <w:rPr>
          <w:szCs w:val="22"/>
          <w:lang w:val="fr-FR"/>
        </w:rPr>
        <w:t>sử</w:t>
      </w:r>
      <w:proofErr w:type="spellEnd"/>
      <w:r w:rsidRPr="00A96375">
        <w:rPr>
          <w:szCs w:val="22"/>
          <w:lang w:val="fr-FR"/>
        </w:rPr>
        <w:t xml:space="preserve"> </w:t>
      </w:r>
      <w:proofErr w:type="spellStart"/>
      <w:r w:rsidRPr="00A96375">
        <w:rPr>
          <w:szCs w:val="22"/>
          <w:lang w:val="fr-FR"/>
        </w:rPr>
        <w:t>dụng</w:t>
      </w:r>
      <w:proofErr w:type="spellEnd"/>
      <w:r w:rsidRPr="00A96375">
        <w:rPr>
          <w:szCs w:val="22"/>
          <w:lang w:val="fr-FR"/>
        </w:rPr>
        <w:t xml:space="preserve"> </w:t>
      </w:r>
      <w:proofErr w:type="spellStart"/>
      <w:r w:rsidRPr="00A96375">
        <w:rPr>
          <w:szCs w:val="22"/>
          <w:lang w:val="fr-FR"/>
        </w:rPr>
        <w:t>chiến</w:t>
      </w:r>
      <w:proofErr w:type="spellEnd"/>
      <w:r w:rsidRPr="00A96375">
        <w:rPr>
          <w:szCs w:val="22"/>
          <w:lang w:val="fr-FR"/>
        </w:rPr>
        <w:t xml:space="preserve"> </w:t>
      </w:r>
      <w:proofErr w:type="spellStart"/>
      <w:r w:rsidRPr="00A96375">
        <w:rPr>
          <w:szCs w:val="22"/>
          <w:lang w:val="fr-FR"/>
        </w:rPr>
        <w:t>lược</w:t>
      </w:r>
      <w:proofErr w:type="spellEnd"/>
      <w:r w:rsidRPr="00A96375">
        <w:rPr>
          <w:szCs w:val="22"/>
          <w:lang w:val="fr-FR"/>
        </w:rPr>
        <w:t xml:space="preserve"> </w:t>
      </w:r>
      <w:proofErr w:type="spellStart"/>
      <w:r w:rsidRPr="00A96375">
        <w:rPr>
          <w:szCs w:val="22"/>
          <w:lang w:val="fr-FR"/>
        </w:rPr>
        <w:t>đầu</w:t>
      </w:r>
      <w:proofErr w:type="spellEnd"/>
      <w:r w:rsidRPr="00A96375">
        <w:rPr>
          <w:szCs w:val="22"/>
          <w:lang w:val="fr-FR"/>
        </w:rPr>
        <w:t xml:space="preserve"> </w:t>
      </w:r>
      <w:proofErr w:type="spellStart"/>
      <w:r w:rsidRPr="00A96375">
        <w:rPr>
          <w:szCs w:val="22"/>
          <w:lang w:val="fr-FR"/>
        </w:rPr>
        <w:t>tư</w:t>
      </w:r>
      <w:proofErr w:type="spellEnd"/>
      <w:r w:rsidRPr="00A96375">
        <w:rPr>
          <w:szCs w:val="22"/>
          <w:lang w:val="fr-FR"/>
        </w:rPr>
        <w:t xml:space="preserve"> </w:t>
      </w:r>
      <w:proofErr w:type="spellStart"/>
      <w:r w:rsidRPr="00A96375">
        <w:rPr>
          <w:szCs w:val="22"/>
          <w:lang w:val="fr-FR"/>
        </w:rPr>
        <w:t>chủ</w:t>
      </w:r>
      <w:proofErr w:type="spellEnd"/>
      <w:r w:rsidRPr="00A96375">
        <w:rPr>
          <w:szCs w:val="22"/>
          <w:lang w:val="fr-FR"/>
        </w:rPr>
        <w:t xml:space="preserve"> </w:t>
      </w:r>
      <w:proofErr w:type="spellStart"/>
      <w:r w:rsidRPr="00A96375">
        <w:rPr>
          <w:szCs w:val="22"/>
          <w:lang w:val="fr-FR"/>
        </w:rPr>
        <w:t>động</w:t>
      </w:r>
      <w:proofErr w:type="spellEnd"/>
      <w:r w:rsidR="00F7410E">
        <w:rPr>
          <w:szCs w:val="22"/>
          <w:lang w:val="fr-FR"/>
        </w:rPr>
        <w:t xml:space="preserve"> </w:t>
      </w:r>
      <w:r w:rsidRPr="00A96375">
        <w:rPr>
          <w:szCs w:val="22"/>
          <w:lang w:val="fr-FR"/>
        </w:rPr>
        <w:t>.</w:t>
      </w:r>
      <w:r w:rsidR="009C02A6" w:rsidRPr="00A96375">
        <w:rPr>
          <w:szCs w:val="22"/>
          <w:lang w:val="fr-FR"/>
        </w:rPr>
        <w:t>.</w:t>
      </w:r>
    </w:p>
    <w:p w14:paraId="62BC7661" w14:textId="77777777" w:rsidR="00B04C91" w:rsidRPr="006A7905" w:rsidRDefault="00B04C91" w:rsidP="00125301">
      <w:pPr>
        <w:pStyle w:val="ListParagraph"/>
        <w:numPr>
          <w:ilvl w:val="0"/>
          <w:numId w:val="2"/>
        </w:numPr>
        <w:tabs>
          <w:tab w:val="left" w:pos="270"/>
          <w:tab w:val="left" w:pos="1134"/>
        </w:tabs>
        <w:spacing w:before="120" w:after="120" w:line="360" w:lineRule="auto"/>
        <w:ind w:left="0" w:firstLine="0"/>
        <w:jc w:val="both"/>
        <w:rPr>
          <w:b w:val="0"/>
          <w:sz w:val="22"/>
          <w:szCs w:val="22"/>
        </w:rPr>
      </w:pPr>
      <w:proofErr w:type="spellStart"/>
      <w:r w:rsidRPr="006A7905">
        <w:rPr>
          <w:b w:val="0"/>
          <w:sz w:val="22"/>
          <w:szCs w:val="22"/>
        </w:rPr>
        <w:t>Thời</w:t>
      </w:r>
      <w:proofErr w:type="spellEnd"/>
      <w:r w:rsidRPr="006A7905">
        <w:rPr>
          <w:b w:val="0"/>
          <w:sz w:val="22"/>
          <w:szCs w:val="22"/>
        </w:rPr>
        <w:t xml:space="preserve"> </w:t>
      </w:r>
      <w:proofErr w:type="spellStart"/>
      <w:r w:rsidRPr="006A7905">
        <w:rPr>
          <w:b w:val="0"/>
          <w:sz w:val="22"/>
          <w:szCs w:val="22"/>
        </w:rPr>
        <w:t>hạn</w:t>
      </w:r>
      <w:proofErr w:type="spellEnd"/>
      <w:r w:rsidRPr="006A7905">
        <w:rPr>
          <w:b w:val="0"/>
          <w:sz w:val="22"/>
          <w:szCs w:val="22"/>
        </w:rPr>
        <w:t xml:space="preserve"> </w:t>
      </w:r>
      <w:proofErr w:type="spellStart"/>
      <w:r w:rsidRPr="006A7905">
        <w:rPr>
          <w:b w:val="0"/>
          <w:sz w:val="22"/>
          <w:szCs w:val="22"/>
        </w:rPr>
        <w:t>hoạt</w:t>
      </w:r>
      <w:proofErr w:type="spellEnd"/>
      <w:r w:rsidRPr="006A7905">
        <w:rPr>
          <w:b w:val="0"/>
          <w:sz w:val="22"/>
          <w:szCs w:val="22"/>
        </w:rPr>
        <w:t xml:space="preserve"> </w:t>
      </w:r>
      <w:proofErr w:type="spellStart"/>
      <w:r w:rsidRPr="006A7905">
        <w:rPr>
          <w:b w:val="0"/>
          <w:sz w:val="22"/>
          <w:szCs w:val="22"/>
        </w:rPr>
        <w:t>động</w:t>
      </w:r>
      <w:proofErr w:type="spellEnd"/>
      <w:r w:rsidRPr="006A7905">
        <w:rPr>
          <w:b w:val="0"/>
          <w:sz w:val="22"/>
          <w:szCs w:val="22"/>
        </w:rPr>
        <w:t xml:space="preserve"> </w:t>
      </w:r>
      <w:proofErr w:type="spellStart"/>
      <w:r w:rsidRPr="006A7905">
        <w:rPr>
          <w:b w:val="0"/>
          <w:sz w:val="22"/>
          <w:szCs w:val="22"/>
        </w:rPr>
        <w:t>của</w:t>
      </w:r>
      <w:proofErr w:type="spellEnd"/>
      <w:r w:rsidRPr="006A7905">
        <w:rPr>
          <w:b w:val="0"/>
          <w:sz w:val="22"/>
          <w:szCs w:val="22"/>
        </w:rPr>
        <w:t xml:space="preserve"> </w:t>
      </w:r>
      <w:proofErr w:type="spellStart"/>
      <w:r w:rsidRPr="006A7905">
        <w:rPr>
          <w:b w:val="0"/>
          <w:sz w:val="22"/>
          <w:szCs w:val="22"/>
        </w:rPr>
        <w:t>quỹ</w:t>
      </w:r>
      <w:proofErr w:type="spellEnd"/>
      <w:r w:rsidRPr="006A7905">
        <w:rPr>
          <w:b w:val="0"/>
          <w:sz w:val="22"/>
          <w:szCs w:val="22"/>
        </w:rPr>
        <w:t xml:space="preserve"> (</w:t>
      </w:r>
      <w:proofErr w:type="spellStart"/>
      <w:r w:rsidRPr="006A7905">
        <w:rPr>
          <w:b w:val="0"/>
          <w:sz w:val="22"/>
          <w:szCs w:val="22"/>
        </w:rPr>
        <w:t>nếu</w:t>
      </w:r>
      <w:proofErr w:type="spellEnd"/>
      <w:r w:rsidRPr="006A7905">
        <w:rPr>
          <w:b w:val="0"/>
          <w:sz w:val="22"/>
          <w:szCs w:val="22"/>
        </w:rPr>
        <w:t xml:space="preserve"> </w:t>
      </w:r>
      <w:proofErr w:type="spellStart"/>
      <w:r w:rsidRPr="006A7905">
        <w:rPr>
          <w:b w:val="0"/>
          <w:sz w:val="22"/>
          <w:szCs w:val="22"/>
        </w:rPr>
        <w:t>có</w:t>
      </w:r>
      <w:proofErr w:type="spellEnd"/>
      <w:r w:rsidRPr="006A7905">
        <w:rPr>
          <w:b w:val="0"/>
          <w:sz w:val="22"/>
          <w:szCs w:val="22"/>
        </w:rPr>
        <w:t xml:space="preserve">) : </w:t>
      </w:r>
      <w:proofErr w:type="spellStart"/>
      <w:r w:rsidRPr="006A7905">
        <w:rPr>
          <w:b w:val="0"/>
          <w:sz w:val="22"/>
          <w:szCs w:val="22"/>
        </w:rPr>
        <w:t>được</w:t>
      </w:r>
      <w:proofErr w:type="spellEnd"/>
      <w:r w:rsidRPr="006A7905">
        <w:rPr>
          <w:b w:val="0"/>
          <w:sz w:val="22"/>
          <w:szCs w:val="22"/>
        </w:rPr>
        <w:t xml:space="preserve"> </w:t>
      </w:r>
      <w:proofErr w:type="spellStart"/>
      <w:r w:rsidRPr="006A7905">
        <w:rPr>
          <w:b w:val="0"/>
          <w:sz w:val="22"/>
          <w:szCs w:val="22"/>
        </w:rPr>
        <w:t>tính</w:t>
      </w:r>
      <w:proofErr w:type="spellEnd"/>
      <w:r w:rsidRPr="006A7905">
        <w:rPr>
          <w:b w:val="0"/>
          <w:sz w:val="22"/>
          <w:szCs w:val="22"/>
          <w:lang w:val="vi-VN"/>
        </w:rPr>
        <w:t xml:space="preserve"> từ ngày được UBCKNN </w:t>
      </w:r>
      <w:proofErr w:type="spellStart"/>
      <w:r w:rsidR="009C02A6" w:rsidRPr="004A65F3">
        <w:rPr>
          <w:b w:val="0"/>
          <w:sz w:val="22"/>
          <w:szCs w:val="22"/>
        </w:rPr>
        <w:t>cấp</w:t>
      </w:r>
      <w:proofErr w:type="spellEnd"/>
      <w:r w:rsidR="009C02A6" w:rsidRPr="004A65F3">
        <w:rPr>
          <w:b w:val="0"/>
          <w:sz w:val="22"/>
          <w:szCs w:val="22"/>
        </w:rPr>
        <w:t xml:space="preserve"> </w:t>
      </w:r>
      <w:proofErr w:type="spellStart"/>
      <w:r w:rsidR="009C02A6" w:rsidRPr="004A65F3">
        <w:rPr>
          <w:b w:val="0"/>
          <w:sz w:val="22"/>
          <w:szCs w:val="22"/>
        </w:rPr>
        <w:t>giấy</w:t>
      </w:r>
      <w:proofErr w:type="spellEnd"/>
      <w:r w:rsidR="009C02A6" w:rsidRPr="004A65F3">
        <w:rPr>
          <w:b w:val="0"/>
          <w:sz w:val="22"/>
          <w:szCs w:val="22"/>
        </w:rPr>
        <w:t xml:space="preserve"> </w:t>
      </w:r>
      <w:proofErr w:type="spellStart"/>
      <w:r w:rsidR="009C02A6" w:rsidRPr="004A65F3">
        <w:rPr>
          <w:b w:val="0"/>
          <w:sz w:val="22"/>
          <w:szCs w:val="22"/>
        </w:rPr>
        <w:t>thành</w:t>
      </w:r>
      <w:proofErr w:type="spellEnd"/>
      <w:r w:rsidR="009C02A6" w:rsidRPr="004A65F3">
        <w:rPr>
          <w:b w:val="0"/>
          <w:sz w:val="22"/>
          <w:szCs w:val="22"/>
        </w:rPr>
        <w:t xml:space="preserve"> </w:t>
      </w:r>
      <w:proofErr w:type="spellStart"/>
      <w:r w:rsidR="009C02A6" w:rsidRPr="004A65F3">
        <w:rPr>
          <w:b w:val="0"/>
          <w:sz w:val="22"/>
          <w:szCs w:val="22"/>
        </w:rPr>
        <w:t>lập</w:t>
      </w:r>
      <w:proofErr w:type="spellEnd"/>
      <w:r w:rsidR="009C02A6" w:rsidRPr="004A65F3">
        <w:rPr>
          <w:b w:val="0"/>
          <w:sz w:val="22"/>
          <w:szCs w:val="22"/>
        </w:rPr>
        <w:t xml:space="preserve"> </w:t>
      </w:r>
      <w:proofErr w:type="spellStart"/>
      <w:r w:rsidR="009C02A6" w:rsidRPr="004A65F3">
        <w:rPr>
          <w:b w:val="0"/>
          <w:sz w:val="22"/>
          <w:szCs w:val="22"/>
        </w:rPr>
        <w:t>quỹ</w:t>
      </w:r>
      <w:proofErr w:type="spellEnd"/>
      <w:r w:rsidRPr="006A7905">
        <w:rPr>
          <w:b w:val="0"/>
          <w:sz w:val="22"/>
          <w:szCs w:val="22"/>
        </w:rPr>
        <w:t xml:space="preserve"> </w:t>
      </w:r>
      <w:proofErr w:type="spellStart"/>
      <w:r w:rsidRPr="006A7905">
        <w:rPr>
          <w:b w:val="0"/>
          <w:sz w:val="22"/>
          <w:szCs w:val="22"/>
        </w:rPr>
        <w:t>và</w:t>
      </w:r>
      <w:proofErr w:type="spellEnd"/>
      <w:r w:rsidRPr="006A7905">
        <w:rPr>
          <w:b w:val="0"/>
          <w:sz w:val="22"/>
          <w:szCs w:val="22"/>
        </w:rPr>
        <w:t xml:space="preserve"> </w:t>
      </w:r>
      <w:proofErr w:type="spellStart"/>
      <w:r w:rsidRPr="006A7905">
        <w:rPr>
          <w:b w:val="0"/>
          <w:sz w:val="22"/>
          <w:szCs w:val="22"/>
        </w:rPr>
        <w:t>không</w:t>
      </w:r>
      <w:proofErr w:type="spellEnd"/>
      <w:r w:rsidRPr="006A7905">
        <w:rPr>
          <w:b w:val="0"/>
          <w:sz w:val="22"/>
          <w:szCs w:val="22"/>
        </w:rPr>
        <w:t xml:space="preserve"> </w:t>
      </w:r>
      <w:proofErr w:type="spellStart"/>
      <w:r w:rsidRPr="006A7905">
        <w:rPr>
          <w:b w:val="0"/>
          <w:sz w:val="22"/>
          <w:szCs w:val="22"/>
        </w:rPr>
        <w:t>giới</w:t>
      </w:r>
      <w:proofErr w:type="spellEnd"/>
      <w:r w:rsidRPr="006A7905">
        <w:rPr>
          <w:b w:val="0"/>
          <w:sz w:val="22"/>
          <w:szCs w:val="22"/>
        </w:rPr>
        <w:t xml:space="preserve"> </w:t>
      </w:r>
      <w:proofErr w:type="spellStart"/>
      <w:r w:rsidRPr="006A7905">
        <w:rPr>
          <w:b w:val="0"/>
          <w:sz w:val="22"/>
          <w:szCs w:val="22"/>
        </w:rPr>
        <w:t>hạn</w:t>
      </w:r>
      <w:proofErr w:type="spellEnd"/>
      <w:r w:rsidRPr="006A7905">
        <w:rPr>
          <w:b w:val="0"/>
          <w:sz w:val="22"/>
          <w:szCs w:val="22"/>
        </w:rPr>
        <w:t xml:space="preserve"> </w:t>
      </w:r>
      <w:proofErr w:type="spellStart"/>
      <w:r w:rsidRPr="006A7905">
        <w:rPr>
          <w:b w:val="0"/>
          <w:sz w:val="22"/>
          <w:szCs w:val="22"/>
        </w:rPr>
        <w:t>về</w:t>
      </w:r>
      <w:proofErr w:type="spellEnd"/>
      <w:r w:rsidRPr="006A7905">
        <w:rPr>
          <w:b w:val="0"/>
          <w:sz w:val="22"/>
          <w:szCs w:val="22"/>
        </w:rPr>
        <w:t xml:space="preserve"> </w:t>
      </w:r>
      <w:proofErr w:type="spellStart"/>
      <w:r w:rsidRPr="006A7905">
        <w:rPr>
          <w:b w:val="0"/>
          <w:sz w:val="22"/>
          <w:szCs w:val="22"/>
        </w:rPr>
        <w:t>thời</w:t>
      </w:r>
      <w:proofErr w:type="spellEnd"/>
      <w:r w:rsidRPr="006A7905">
        <w:rPr>
          <w:b w:val="0"/>
          <w:sz w:val="22"/>
          <w:szCs w:val="22"/>
        </w:rPr>
        <w:t xml:space="preserve"> </w:t>
      </w:r>
      <w:proofErr w:type="spellStart"/>
      <w:r w:rsidRPr="006A7905">
        <w:rPr>
          <w:b w:val="0"/>
          <w:sz w:val="22"/>
          <w:szCs w:val="22"/>
        </w:rPr>
        <w:t>hạn</w:t>
      </w:r>
      <w:proofErr w:type="spellEnd"/>
      <w:r w:rsidRPr="006A7905">
        <w:rPr>
          <w:b w:val="0"/>
          <w:sz w:val="22"/>
          <w:szCs w:val="22"/>
        </w:rPr>
        <w:t xml:space="preserve"> </w:t>
      </w:r>
      <w:proofErr w:type="spellStart"/>
      <w:r w:rsidRPr="006A7905">
        <w:rPr>
          <w:b w:val="0"/>
          <w:sz w:val="22"/>
          <w:szCs w:val="22"/>
        </w:rPr>
        <w:t>hoạt</w:t>
      </w:r>
      <w:proofErr w:type="spellEnd"/>
      <w:r w:rsidRPr="006A7905">
        <w:rPr>
          <w:b w:val="0"/>
          <w:sz w:val="22"/>
          <w:szCs w:val="22"/>
        </w:rPr>
        <w:t xml:space="preserve"> </w:t>
      </w:r>
      <w:proofErr w:type="spellStart"/>
      <w:r w:rsidRPr="006A7905">
        <w:rPr>
          <w:b w:val="0"/>
          <w:sz w:val="22"/>
          <w:szCs w:val="22"/>
        </w:rPr>
        <w:t>động</w:t>
      </w:r>
      <w:proofErr w:type="spellEnd"/>
    </w:p>
    <w:p w14:paraId="73164F03" w14:textId="1F81A481" w:rsidR="008F5179" w:rsidRPr="00A96375" w:rsidRDefault="00B04C91" w:rsidP="00125301">
      <w:pPr>
        <w:pStyle w:val="ListParagraph"/>
        <w:numPr>
          <w:ilvl w:val="0"/>
          <w:numId w:val="2"/>
        </w:numPr>
        <w:tabs>
          <w:tab w:val="left" w:pos="270"/>
          <w:tab w:val="left" w:pos="1134"/>
        </w:tabs>
        <w:spacing w:before="120" w:after="120" w:line="360" w:lineRule="auto"/>
        <w:ind w:left="0" w:firstLine="0"/>
        <w:jc w:val="both"/>
        <w:rPr>
          <w:b w:val="0"/>
          <w:sz w:val="22"/>
          <w:szCs w:val="22"/>
        </w:rPr>
      </w:pPr>
      <w:r w:rsidRPr="00A96375">
        <w:rPr>
          <w:b w:val="0"/>
          <w:sz w:val="22"/>
          <w:szCs w:val="22"/>
        </w:rPr>
        <w:t xml:space="preserve">Danh </w:t>
      </w:r>
      <w:proofErr w:type="spellStart"/>
      <w:r w:rsidRPr="00A96375">
        <w:rPr>
          <w:b w:val="0"/>
          <w:sz w:val="22"/>
          <w:szCs w:val="22"/>
        </w:rPr>
        <w:t>mục</w:t>
      </w:r>
      <w:proofErr w:type="spellEnd"/>
      <w:r w:rsidRPr="00A96375">
        <w:rPr>
          <w:b w:val="0"/>
          <w:sz w:val="22"/>
          <w:szCs w:val="22"/>
        </w:rPr>
        <w:t xml:space="preserve"> </w:t>
      </w:r>
      <w:proofErr w:type="spellStart"/>
      <w:r w:rsidRPr="00A96375">
        <w:rPr>
          <w:b w:val="0"/>
          <w:sz w:val="22"/>
          <w:szCs w:val="22"/>
        </w:rPr>
        <w:t>tham</w:t>
      </w:r>
      <w:proofErr w:type="spellEnd"/>
      <w:r w:rsidRPr="00A96375">
        <w:rPr>
          <w:b w:val="0"/>
          <w:sz w:val="22"/>
          <w:szCs w:val="22"/>
        </w:rPr>
        <w:t xml:space="preserve"> </w:t>
      </w:r>
      <w:proofErr w:type="spellStart"/>
      <w:r w:rsidRPr="00A96375">
        <w:rPr>
          <w:b w:val="0"/>
          <w:sz w:val="22"/>
          <w:szCs w:val="22"/>
        </w:rPr>
        <w:t>chiếu</w:t>
      </w:r>
      <w:proofErr w:type="spellEnd"/>
      <w:r w:rsidRPr="00A96375">
        <w:rPr>
          <w:b w:val="0"/>
          <w:sz w:val="22"/>
          <w:szCs w:val="22"/>
        </w:rPr>
        <w:t xml:space="preserve"> (</w:t>
      </w:r>
      <w:proofErr w:type="spellStart"/>
      <w:r w:rsidRPr="00A96375">
        <w:rPr>
          <w:b w:val="0"/>
          <w:sz w:val="22"/>
          <w:szCs w:val="22"/>
        </w:rPr>
        <w:t>nếu</w:t>
      </w:r>
      <w:proofErr w:type="spellEnd"/>
      <w:r w:rsidRPr="00A96375">
        <w:rPr>
          <w:b w:val="0"/>
          <w:sz w:val="22"/>
          <w:szCs w:val="22"/>
        </w:rPr>
        <w:t xml:space="preserve"> </w:t>
      </w:r>
      <w:proofErr w:type="spellStart"/>
      <w:r w:rsidRPr="00A96375">
        <w:rPr>
          <w:b w:val="0"/>
          <w:sz w:val="22"/>
          <w:szCs w:val="22"/>
        </w:rPr>
        <w:t>có</w:t>
      </w:r>
      <w:proofErr w:type="spellEnd"/>
      <w:r w:rsidR="003A188B" w:rsidRPr="00A96375">
        <w:rPr>
          <w:b w:val="0"/>
          <w:sz w:val="22"/>
          <w:szCs w:val="22"/>
        </w:rPr>
        <w:t>) :</w:t>
      </w:r>
      <w:r w:rsidR="00BB5090" w:rsidRPr="00A96375">
        <w:rPr>
          <w:b w:val="0"/>
          <w:sz w:val="22"/>
          <w:szCs w:val="22"/>
        </w:rPr>
        <w:t xml:space="preserve"> </w:t>
      </w:r>
      <w:r w:rsidR="008F5179" w:rsidRPr="00A96375">
        <w:rPr>
          <w:b w:val="0"/>
          <w:sz w:val="22"/>
          <w:szCs w:val="22"/>
        </w:rPr>
        <w:t xml:space="preserve">Danh </w:t>
      </w:r>
      <w:proofErr w:type="spellStart"/>
      <w:r w:rsidR="008F5179" w:rsidRPr="00A96375">
        <w:rPr>
          <w:b w:val="0"/>
          <w:sz w:val="22"/>
          <w:szCs w:val="22"/>
        </w:rPr>
        <w:t>mục</w:t>
      </w:r>
      <w:proofErr w:type="spellEnd"/>
      <w:r w:rsidR="008F5179" w:rsidRPr="00A96375">
        <w:rPr>
          <w:b w:val="0"/>
          <w:sz w:val="22"/>
          <w:szCs w:val="22"/>
        </w:rPr>
        <w:t xml:space="preserve"> </w:t>
      </w:r>
      <w:proofErr w:type="spellStart"/>
      <w:r w:rsidR="008F5179" w:rsidRPr="00A96375">
        <w:rPr>
          <w:b w:val="0"/>
          <w:sz w:val="22"/>
          <w:szCs w:val="22"/>
        </w:rPr>
        <w:t>chỉ</w:t>
      </w:r>
      <w:proofErr w:type="spellEnd"/>
      <w:r w:rsidR="008F5179" w:rsidRPr="00A96375">
        <w:rPr>
          <w:b w:val="0"/>
          <w:sz w:val="22"/>
          <w:szCs w:val="22"/>
        </w:rPr>
        <w:t xml:space="preserve"> </w:t>
      </w:r>
      <w:proofErr w:type="spellStart"/>
      <w:r w:rsidR="008F5179" w:rsidRPr="00A96375">
        <w:rPr>
          <w:b w:val="0"/>
          <w:sz w:val="22"/>
          <w:szCs w:val="22"/>
        </w:rPr>
        <w:t>số</w:t>
      </w:r>
      <w:proofErr w:type="spellEnd"/>
      <w:r w:rsidR="008F5179" w:rsidRPr="00A96375">
        <w:rPr>
          <w:b w:val="0"/>
          <w:sz w:val="22"/>
          <w:szCs w:val="22"/>
        </w:rPr>
        <w:t xml:space="preserve"> </w:t>
      </w:r>
      <w:r w:rsidR="007B4D65" w:rsidRPr="00A96375">
        <w:rPr>
          <w:bCs/>
          <w:sz w:val="22"/>
          <w:szCs w:val="22"/>
        </w:rPr>
        <w:t>VN DIAMOND</w:t>
      </w:r>
      <w:r w:rsidR="00000E24" w:rsidRPr="00A96375">
        <w:rPr>
          <w:bCs/>
          <w:sz w:val="22"/>
          <w:szCs w:val="22"/>
        </w:rPr>
        <w:t xml:space="preserve"> : </w:t>
      </w:r>
    </w:p>
    <w:p w14:paraId="39E215E2" w14:textId="1E4A0819" w:rsidR="008F5179" w:rsidRPr="004A65F3" w:rsidRDefault="00D5760E" w:rsidP="00125301">
      <w:pPr>
        <w:tabs>
          <w:tab w:val="left" w:pos="270"/>
          <w:tab w:val="left" w:pos="1134"/>
        </w:tabs>
        <w:spacing w:before="120" w:after="120" w:line="360" w:lineRule="auto"/>
        <w:jc w:val="both"/>
        <w:rPr>
          <w:sz w:val="22"/>
          <w:szCs w:val="22"/>
          <w:lang w:val="fr-FR"/>
        </w:rPr>
      </w:pPr>
      <w:proofErr w:type="spellStart"/>
      <w:r w:rsidRPr="004A65F3">
        <w:rPr>
          <w:sz w:val="22"/>
          <w:szCs w:val="22"/>
          <w:lang w:val="fr-FR"/>
        </w:rPr>
        <w:lastRenderedPageBreak/>
        <w:t>Mã</w:t>
      </w:r>
      <w:proofErr w:type="spellEnd"/>
      <w:r w:rsidRPr="004A65F3">
        <w:rPr>
          <w:sz w:val="22"/>
          <w:szCs w:val="22"/>
          <w:lang w:val="fr-FR"/>
        </w:rPr>
        <w:t xml:space="preserve"> </w:t>
      </w:r>
      <w:proofErr w:type="spellStart"/>
      <w:r w:rsidRPr="004A65F3">
        <w:rPr>
          <w:sz w:val="22"/>
          <w:szCs w:val="22"/>
          <w:lang w:val="fr-FR"/>
        </w:rPr>
        <w:t>cổ</w:t>
      </w:r>
      <w:proofErr w:type="spellEnd"/>
      <w:r w:rsidRPr="004A65F3">
        <w:rPr>
          <w:sz w:val="22"/>
          <w:szCs w:val="22"/>
          <w:lang w:val="fr-FR"/>
        </w:rPr>
        <w:t xml:space="preserve"> </w:t>
      </w:r>
      <w:proofErr w:type="spellStart"/>
      <w:r w:rsidRPr="004A65F3">
        <w:rPr>
          <w:sz w:val="22"/>
          <w:szCs w:val="22"/>
          <w:lang w:val="fr-FR"/>
        </w:rPr>
        <w:t>phiếu</w:t>
      </w:r>
      <w:proofErr w:type="spellEnd"/>
      <w:r w:rsidRPr="004A65F3">
        <w:rPr>
          <w:sz w:val="22"/>
          <w:szCs w:val="22"/>
          <w:lang w:val="fr-FR"/>
        </w:rPr>
        <w:t xml:space="preserve"> </w:t>
      </w:r>
      <w:proofErr w:type="spellStart"/>
      <w:r w:rsidRPr="004A65F3">
        <w:rPr>
          <w:sz w:val="22"/>
          <w:szCs w:val="22"/>
          <w:lang w:val="fr-FR"/>
        </w:rPr>
        <w:t>và</w:t>
      </w:r>
      <w:proofErr w:type="spellEnd"/>
      <w:r w:rsidRPr="004A65F3">
        <w:rPr>
          <w:sz w:val="22"/>
          <w:szCs w:val="22"/>
          <w:lang w:val="fr-FR"/>
        </w:rPr>
        <w:t xml:space="preserve"> </w:t>
      </w:r>
      <w:proofErr w:type="spellStart"/>
      <w:r w:rsidRPr="004A65F3">
        <w:rPr>
          <w:sz w:val="22"/>
          <w:szCs w:val="22"/>
          <w:lang w:val="fr-FR"/>
        </w:rPr>
        <w:t>tỷ</w:t>
      </w:r>
      <w:proofErr w:type="spellEnd"/>
      <w:r w:rsidRPr="004A65F3">
        <w:rPr>
          <w:sz w:val="22"/>
          <w:szCs w:val="22"/>
          <w:lang w:val="fr-FR"/>
        </w:rPr>
        <w:t xml:space="preserve"> </w:t>
      </w:r>
      <w:proofErr w:type="spellStart"/>
      <w:r w:rsidRPr="004A65F3">
        <w:rPr>
          <w:sz w:val="22"/>
          <w:szCs w:val="22"/>
          <w:lang w:val="fr-FR"/>
        </w:rPr>
        <w:t>trọng</w:t>
      </w:r>
      <w:proofErr w:type="spellEnd"/>
      <w:r w:rsidRPr="004A65F3">
        <w:rPr>
          <w:sz w:val="22"/>
          <w:szCs w:val="22"/>
          <w:lang w:val="fr-FR"/>
        </w:rPr>
        <w:t xml:space="preserve"> </w:t>
      </w:r>
      <w:proofErr w:type="spellStart"/>
      <w:r w:rsidR="00E95FB5" w:rsidRPr="004A65F3">
        <w:rPr>
          <w:sz w:val="22"/>
          <w:szCs w:val="22"/>
          <w:lang w:val="fr-FR"/>
        </w:rPr>
        <w:t>trong</w:t>
      </w:r>
      <w:proofErr w:type="spellEnd"/>
      <w:r w:rsidR="00E95FB5" w:rsidRPr="004A65F3">
        <w:rPr>
          <w:sz w:val="22"/>
          <w:szCs w:val="22"/>
          <w:lang w:val="fr-FR"/>
        </w:rPr>
        <w:t xml:space="preserve"> </w:t>
      </w:r>
      <w:r w:rsidR="00130052">
        <w:rPr>
          <w:sz w:val="22"/>
          <w:szCs w:val="22"/>
          <w:lang w:val="fr-FR"/>
        </w:rPr>
        <w:t>VN Diamond Index</w:t>
      </w:r>
      <w:r w:rsidR="007B4D65" w:rsidRPr="004A65F3">
        <w:rPr>
          <w:sz w:val="22"/>
          <w:szCs w:val="22"/>
          <w:lang w:val="fr-FR"/>
        </w:rPr>
        <w:t xml:space="preserve"> </w:t>
      </w:r>
      <w:proofErr w:type="spellStart"/>
      <w:r w:rsidRPr="004A65F3">
        <w:rPr>
          <w:sz w:val="22"/>
          <w:szCs w:val="22"/>
          <w:lang w:val="fr-FR"/>
        </w:rPr>
        <w:t>tại</w:t>
      </w:r>
      <w:proofErr w:type="spellEnd"/>
      <w:r w:rsidRPr="004A65F3">
        <w:rPr>
          <w:sz w:val="22"/>
          <w:szCs w:val="22"/>
          <w:lang w:val="fr-FR"/>
        </w:rPr>
        <w:t xml:space="preserve"> </w:t>
      </w:r>
      <w:proofErr w:type="spellStart"/>
      <w:r w:rsidRPr="004A65F3">
        <w:rPr>
          <w:sz w:val="22"/>
          <w:szCs w:val="22"/>
          <w:lang w:val="fr-FR"/>
        </w:rPr>
        <w:t>ngày</w:t>
      </w:r>
      <w:proofErr w:type="spellEnd"/>
      <w:r w:rsidRPr="004A65F3">
        <w:rPr>
          <w:sz w:val="22"/>
          <w:szCs w:val="22"/>
          <w:lang w:val="fr-FR"/>
        </w:rPr>
        <w:t xml:space="preserve"> </w:t>
      </w:r>
      <w:r w:rsidR="008C4DBB">
        <w:rPr>
          <w:sz w:val="22"/>
          <w:szCs w:val="22"/>
          <w:lang w:val="fr-FR"/>
        </w:rPr>
        <w:t>30/06/202</w:t>
      </w:r>
      <w:r w:rsidR="0020141A">
        <w:rPr>
          <w:sz w:val="22"/>
          <w:szCs w:val="22"/>
          <w:lang w:val="fr-FR"/>
        </w:rPr>
        <w:t>4</w:t>
      </w:r>
      <w:r w:rsidRPr="004A65F3">
        <w:rPr>
          <w:sz w:val="22"/>
          <w:szCs w:val="22"/>
          <w:lang w:val="fr-FR"/>
        </w:rPr>
        <w:t xml:space="preserve"> </w:t>
      </w:r>
      <w:proofErr w:type="spellStart"/>
      <w:r w:rsidRPr="004A65F3">
        <w:rPr>
          <w:sz w:val="22"/>
          <w:szCs w:val="22"/>
          <w:lang w:val="fr-FR"/>
        </w:rPr>
        <w:t>như</w:t>
      </w:r>
      <w:proofErr w:type="spellEnd"/>
      <w:r w:rsidRPr="004A65F3">
        <w:rPr>
          <w:sz w:val="22"/>
          <w:szCs w:val="22"/>
          <w:lang w:val="fr-FR"/>
        </w:rPr>
        <w:t xml:space="preserve"> </w:t>
      </w:r>
      <w:proofErr w:type="spellStart"/>
      <w:r w:rsidRPr="004A65F3">
        <w:rPr>
          <w:sz w:val="22"/>
          <w:szCs w:val="22"/>
          <w:lang w:val="fr-FR"/>
        </w:rPr>
        <w:t>sau</w:t>
      </w:r>
      <w:proofErr w:type="spellEnd"/>
      <w:r w:rsidRPr="00B12AAD">
        <w:rPr>
          <w:sz w:val="22"/>
          <w:szCs w:val="22"/>
          <w:lang w:val="fr-FR"/>
        </w:rPr>
        <w:t>:</w:t>
      </w:r>
    </w:p>
    <w:p w14:paraId="7FBC0D76" w14:textId="77777777" w:rsidR="00A96375" w:rsidRPr="004A65F3" w:rsidRDefault="00A96375" w:rsidP="00125301">
      <w:pPr>
        <w:tabs>
          <w:tab w:val="left" w:pos="270"/>
          <w:tab w:val="left" w:pos="1134"/>
        </w:tabs>
        <w:spacing w:before="120" w:after="120" w:line="360" w:lineRule="auto"/>
        <w:jc w:val="both"/>
        <w:rPr>
          <w:sz w:val="22"/>
          <w:szCs w:val="22"/>
          <w:lang w:val="fr-FR"/>
        </w:rPr>
      </w:pPr>
    </w:p>
    <w:tbl>
      <w:tblPr>
        <w:tblW w:w="8832" w:type="dxa"/>
        <w:tblLook w:val="04A0" w:firstRow="1" w:lastRow="0" w:firstColumn="1" w:lastColumn="0" w:noHBand="0" w:noVBand="1"/>
      </w:tblPr>
      <w:tblGrid>
        <w:gridCol w:w="2037"/>
        <w:gridCol w:w="4191"/>
        <w:gridCol w:w="2604"/>
      </w:tblGrid>
      <w:tr w:rsidR="005A5970" w:rsidRPr="006C1A8D" w14:paraId="65FD1B22" w14:textId="77777777" w:rsidTr="00CA1E38">
        <w:trPr>
          <w:trHeight w:val="214"/>
        </w:trPr>
        <w:tc>
          <w:tcPr>
            <w:tcW w:w="2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3A28B" w14:textId="30387D07" w:rsidR="005A5970" w:rsidRPr="006C1A8D" w:rsidRDefault="005A5970" w:rsidP="005A5970">
            <w:pPr>
              <w:jc w:val="center"/>
              <w:rPr>
                <w:b/>
                <w:bCs/>
                <w:color w:val="000000"/>
                <w:sz w:val="22"/>
                <w:szCs w:val="22"/>
              </w:rPr>
            </w:pPr>
            <w:proofErr w:type="spellStart"/>
            <w:r w:rsidRPr="006C1A8D">
              <w:rPr>
                <w:b/>
                <w:bCs/>
                <w:color w:val="000000"/>
                <w:sz w:val="22"/>
                <w:szCs w:val="22"/>
              </w:rPr>
              <w:t>Số</w:t>
            </w:r>
            <w:proofErr w:type="spellEnd"/>
            <w:r w:rsidRPr="006C1A8D">
              <w:rPr>
                <w:b/>
                <w:bCs/>
                <w:color w:val="000000"/>
                <w:sz w:val="22"/>
                <w:szCs w:val="22"/>
              </w:rPr>
              <w:t xml:space="preserve"> </w:t>
            </w:r>
            <w:proofErr w:type="spellStart"/>
            <w:r w:rsidRPr="006C1A8D">
              <w:rPr>
                <w:b/>
                <w:bCs/>
                <w:color w:val="000000"/>
                <w:sz w:val="22"/>
                <w:szCs w:val="22"/>
              </w:rPr>
              <w:t>thứ</w:t>
            </w:r>
            <w:proofErr w:type="spellEnd"/>
            <w:r w:rsidRPr="006C1A8D">
              <w:rPr>
                <w:b/>
                <w:bCs/>
                <w:color w:val="000000"/>
                <w:sz w:val="22"/>
                <w:szCs w:val="22"/>
              </w:rPr>
              <w:t xml:space="preserve"> </w:t>
            </w:r>
            <w:proofErr w:type="spellStart"/>
            <w:r w:rsidRPr="006C1A8D">
              <w:rPr>
                <w:b/>
                <w:bCs/>
                <w:color w:val="000000"/>
                <w:sz w:val="22"/>
                <w:szCs w:val="22"/>
              </w:rPr>
              <w:t>tự</w:t>
            </w:r>
            <w:proofErr w:type="spellEnd"/>
          </w:p>
        </w:tc>
        <w:tc>
          <w:tcPr>
            <w:tcW w:w="4191" w:type="dxa"/>
            <w:tcBorders>
              <w:top w:val="single" w:sz="4" w:space="0" w:color="auto"/>
              <w:left w:val="nil"/>
              <w:bottom w:val="single" w:sz="4" w:space="0" w:color="auto"/>
              <w:right w:val="single" w:sz="4" w:space="0" w:color="auto"/>
            </w:tcBorders>
            <w:shd w:val="clear" w:color="auto" w:fill="auto"/>
            <w:noWrap/>
            <w:vAlign w:val="center"/>
          </w:tcPr>
          <w:p w14:paraId="561F6F28" w14:textId="26791BCD" w:rsidR="005A5970" w:rsidRPr="006C1A8D" w:rsidRDefault="005A5970" w:rsidP="005A5970">
            <w:pPr>
              <w:jc w:val="center"/>
              <w:rPr>
                <w:b/>
                <w:bCs/>
                <w:color w:val="000000"/>
                <w:sz w:val="22"/>
                <w:szCs w:val="22"/>
              </w:rPr>
            </w:pPr>
            <w:proofErr w:type="spellStart"/>
            <w:r w:rsidRPr="006C1A8D">
              <w:rPr>
                <w:b/>
                <w:bCs/>
                <w:color w:val="000000"/>
                <w:sz w:val="22"/>
                <w:szCs w:val="22"/>
              </w:rPr>
              <w:t>Mã</w:t>
            </w:r>
            <w:proofErr w:type="spellEnd"/>
            <w:r w:rsidRPr="006C1A8D">
              <w:rPr>
                <w:b/>
                <w:bCs/>
                <w:color w:val="000000"/>
                <w:sz w:val="22"/>
                <w:szCs w:val="22"/>
              </w:rPr>
              <w:t xml:space="preserve"> </w:t>
            </w:r>
            <w:proofErr w:type="spellStart"/>
            <w:r w:rsidRPr="006C1A8D">
              <w:rPr>
                <w:b/>
                <w:bCs/>
                <w:color w:val="000000"/>
                <w:sz w:val="22"/>
                <w:szCs w:val="22"/>
              </w:rPr>
              <w:t>cổ</w:t>
            </w:r>
            <w:proofErr w:type="spellEnd"/>
            <w:r w:rsidRPr="006C1A8D">
              <w:rPr>
                <w:b/>
                <w:bCs/>
                <w:color w:val="000000"/>
                <w:sz w:val="22"/>
                <w:szCs w:val="22"/>
              </w:rPr>
              <w:t xml:space="preserve"> </w:t>
            </w:r>
            <w:proofErr w:type="spellStart"/>
            <w:r w:rsidRPr="006C1A8D">
              <w:rPr>
                <w:b/>
                <w:bCs/>
                <w:color w:val="000000"/>
                <w:sz w:val="22"/>
                <w:szCs w:val="22"/>
              </w:rPr>
              <w:t>phiếu</w:t>
            </w:r>
            <w:proofErr w:type="spellEnd"/>
          </w:p>
        </w:tc>
        <w:tc>
          <w:tcPr>
            <w:tcW w:w="2604" w:type="dxa"/>
            <w:tcBorders>
              <w:top w:val="single" w:sz="4" w:space="0" w:color="auto"/>
              <w:left w:val="nil"/>
              <w:bottom w:val="single" w:sz="4" w:space="0" w:color="auto"/>
              <w:right w:val="single" w:sz="4" w:space="0" w:color="auto"/>
            </w:tcBorders>
            <w:shd w:val="clear" w:color="auto" w:fill="auto"/>
            <w:noWrap/>
            <w:vAlign w:val="center"/>
          </w:tcPr>
          <w:p w14:paraId="0EF8485F" w14:textId="65354AF4" w:rsidR="005A5970" w:rsidRPr="006C1A8D" w:rsidRDefault="005A5970" w:rsidP="005A5970">
            <w:pPr>
              <w:jc w:val="center"/>
              <w:rPr>
                <w:b/>
                <w:bCs/>
                <w:color w:val="000000"/>
                <w:sz w:val="22"/>
                <w:szCs w:val="22"/>
              </w:rPr>
            </w:pPr>
            <w:proofErr w:type="spellStart"/>
            <w:r w:rsidRPr="006C1A8D">
              <w:rPr>
                <w:b/>
                <w:bCs/>
                <w:color w:val="000000"/>
                <w:sz w:val="22"/>
                <w:szCs w:val="22"/>
              </w:rPr>
              <w:t>Tỷ</w:t>
            </w:r>
            <w:proofErr w:type="spellEnd"/>
            <w:r w:rsidRPr="006C1A8D">
              <w:rPr>
                <w:b/>
                <w:bCs/>
                <w:color w:val="000000"/>
                <w:sz w:val="22"/>
                <w:szCs w:val="22"/>
              </w:rPr>
              <w:t xml:space="preserve"> </w:t>
            </w:r>
            <w:proofErr w:type="spellStart"/>
            <w:r w:rsidRPr="006C1A8D">
              <w:rPr>
                <w:b/>
                <w:bCs/>
                <w:color w:val="000000"/>
                <w:sz w:val="22"/>
                <w:szCs w:val="22"/>
              </w:rPr>
              <w:t>trọng</w:t>
            </w:r>
            <w:proofErr w:type="spellEnd"/>
            <w:r w:rsidRPr="006C1A8D">
              <w:rPr>
                <w:b/>
                <w:bCs/>
                <w:color w:val="000000"/>
                <w:sz w:val="22"/>
                <w:szCs w:val="22"/>
              </w:rPr>
              <w:t xml:space="preserve"> (%)</w:t>
            </w:r>
          </w:p>
        </w:tc>
      </w:tr>
      <w:tr w:rsidR="00130052" w:rsidRPr="006C1A8D" w14:paraId="78D5C6BC" w14:textId="77777777" w:rsidTr="00ED396E">
        <w:trPr>
          <w:trHeight w:val="214"/>
        </w:trPr>
        <w:tc>
          <w:tcPr>
            <w:tcW w:w="20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1D6B6" w14:textId="39F8B394" w:rsidR="00130052" w:rsidRPr="00B12AAD" w:rsidRDefault="00130052" w:rsidP="00130052">
            <w:pPr>
              <w:jc w:val="center"/>
              <w:rPr>
                <w:color w:val="000000"/>
                <w:sz w:val="22"/>
                <w:szCs w:val="22"/>
              </w:rPr>
            </w:pPr>
            <w:r w:rsidRPr="00B12AAD">
              <w:rPr>
                <w:color w:val="000000"/>
                <w:sz w:val="22"/>
                <w:szCs w:val="22"/>
              </w:rPr>
              <w:t xml:space="preserve">1 </w:t>
            </w:r>
          </w:p>
        </w:tc>
        <w:tc>
          <w:tcPr>
            <w:tcW w:w="4191" w:type="dxa"/>
            <w:tcBorders>
              <w:top w:val="single" w:sz="4" w:space="0" w:color="auto"/>
              <w:left w:val="nil"/>
              <w:bottom w:val="single" w:sz="4" w:space="0" w:color="auto"/>
              <w:right w:val="single" w:sz="4" w:space="0" w:color="auto"/>
            </w:tcBorders>
            <w:shd w:val="clear" w:color="auto" w:fill="auto"/>
            <w:noWrap/>
            <w:vAlign w:val="center"/>
            <w:hideMark/>
          </w:tcPr>
          <w:p w14:paraId="4156E779" w14:textId="14649B60" w:rsidR="00130052" w:rsidRPr="00B12AAD" w:rsidRDefault="00130052" w:rsidP="00130052">
            <w:pPr>
              <w:jc w:val="center"/>
              <w:rPr>
                <w:color w:val="000000"/>
                <w:sz w:val="22"/>
                <w:szCs w:val="22"/>
              </w:rPr>
            </w:pPr>
            <w:r w:rsidRPr="00B12AAD">
              <w:rPr>
                <w:color w:val="000000"/>
                <w:sz w:val="22"/>
                <w:szCs w:val="22"/>
              </w:rPr>
              <w:t>FPT</w:t>
            </w:r>
          </w:p>
        </w:tc>
        <w:tc>
          <w:tcPr>
            <w:tcW w:w="2604" w:type="dxa"/>
            <w:tcBorders>
              <w:top w:val="single" w:sz="4" w:space="0" w:color="auto"/>
              <w:left w:val="nil"/>
              <w:bottom w:val="single" w:sz="4" w:space="0" w:color="auto"/>
              <w:right w:val="single" w:sz="4" w:space="0" w:color="auto"/>
            </w:tcBorders>
            <w:shd w:val="clear" w:color="auto" w:fill="auto"/>
            <w:noWrap/>
            <w:vAlign w:val="center"/>
          </w:tcPr>
          <w:p w14:paraId="3D3A18CA" w14:textId="12ABF8AD" w:rsidR="00130052" w:rsidRPr="00B12AAD" w:rsidRDefault="00130052" w:rsidP="00130052">
            <w:pPr>
              <w:jc w:val="center"/>
              <w:rPr>
                <w:color w:val="000000"/>
                <w:sz w:val="22"/>
                <w:szCs w:val="22"/>
              </w:rPr>
            </w:pPr>
            <w:r w:rsidRPr="00B12AAD">
              <w:rPr>
                <w:color w:val="000000"/>
                <w:sz w:val="22"/>
                <w:szCs w:val="22"/>
              </w:rPr>
              <w:t>19.1</w:t>
            </w:r>
          </w:p>
        </w:tc>
      </w:tr>
      <w:tr w:rsidR="00130052" w:rsidRPr="006C1A8D" w14:paraId="4A234AF5" w14:textId="77777777" w:rsidTr="00ED396E">
        <w:trPr>
          <w:trHeight w:val="214"/>
        </w:trPr>
        <w:tc>
          <w:tcPr>
            <w:tcW w:w="20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613D5" w14:textId="6F55830F" w:rsidR="00130052" w:rsidRPr="00B12AAD" w:rsidRDefault="00130052" w:rsidP="00130052">
            <w:pPr>
              <w:jc w:val="center"/>
              <w:rPr>
                <w:color w:val="000000"/>
                <w:sz w:val="22"/>
                <w:szCs w:val="22"/>
              </w:rPr>
            </w:pPr>
            <w:r w:rsidRPr="00B12AAD">
              <w:rPr>
                <w:color w:val="000000"/>
                <w:sz w:val="22"/>
                <w:szCs w:val="22"/>
              </w:rPr>
              <w:t xml:space="preserve">2 </w:t>
            </w:r>
          </w:p>
        </w:tc>
        <w:tc>
          <w:tcPr>
            <w:tcW w:w="4191" w:type="dxa"/>
            <w:tcBorders>
              <w:top w:val="single" w:sz="4" w:space="0" w:color="auto"/>
              <w:left w:val="nil"/>
              <w:bottom w:val="single" w:sz="4" w:space="0" w:color="auto"/>
              <w:right w:val="single" w:sz="4" w:space="0" w:color="auto"/>
            </w:tcBorders>
            <w:shd w:val="clear" w:color="auto" w:fill="auto"/>
            <w:noWrap/>
            <w:vAlign w:val="center"/>
            <w:hideMark/>
          </w:tcPr>
          <w:p w14:paraId="01A39DD6" w14:textId="72A97A07" w:rsidR="00130052" w:rsidRPr="00B12AAD" w:rsidRDefault="00130052" w:rsidP="00130052">
            <w:pPr>
              <w:jc w:val="center"/>
              <w:rPr>
                <w:color w:val="000000"/>
                <w:sz w:val="22"/>
                <w:szCs w:val="22"/>
              </w:rPr>
            </w:pPr>
            <w:r w:rsidRPr="00B12AAD">
              <w:rPr>
                <w:color w:val="000000"/>
                <w:sz w:val="22"/>
                <w:szCs w:val="22"/>
              </w:rPr>
              <w:t>GMD</w:t>
            </w:r>
          </w:p>
        </w:tc>
        <w:tc>
          <w:tcPr>
            <w:tcW w:w="2604" w:type="dxa"/>
            <w:tcBorders>
              <w:top w:val="single" w:sz="4" w:space="0" w:color="auto"/>
              <w:left w:val="nil"/>
              <w:bottom w:val="single" w:sz="4" w:space="0" w:color="auto"/>
              <w:right w:val="single" w:sz="4" w:space="0" w:color="auto"/>
            </w:tcBorders>
            <w:shd w:val="clear" w:color="auto" w:fill="auto"/>
            <w:noWrap/>
            <w:vAlign w:val="center"/>
          </w:tcPr>
          <w:p w14:paraId="1978CB7D" w14:textId="6A6FC369" w:rsidR="00130052" w:rsidRPr="00B12AAD" w:rsidRDefault="00130052" w:rsidP="00130052">
            <w:pPr>
              <w:jc w:val="center"/>
              <w:rPr>
                <w:color w:val="000000"/>
                <w:sz w:val="22"/>
                <w:szCs w:val="22"/>
              </w:rPr>
            </w:pPr>
            <w:r w:rsidRPr="00B12AAD">
              <w:rPr>
                <w:color w:val="000000"/>
                <w:sz w:val="22"/>
                <w:szCs w:val="22"/>
              </w:rPr>
              <w:t>13.9</w:t>
            </w:r>
          </w:p>
        </w:tc>
      </w:tr>
      <w:tr w:rsidR="00130052" w:rsidRPr="006C1A8D" w14:paraId="0BAD6CFA" w14:textId="77777777" w:rsidTr="00ED396E">
        <w:trPr>
          <w:trHeight w:val="214"/>
        </w:trPr>
        <w:tc>
          <w:tcPr>
            <w:tcW w:w="20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F7CF5" w14:textId="1C4B25EB" w:rsidR="00130052" w:rsidRPr="00B12AAD" w:rsidRDefault="00130052" w:rsidP="00130052">
            <w:pPr>
              <w:jc w:val="center"/>
              <w:rPr>
                <w:color w:val="000000"/>
                <w:sz w:val="22"/>
                <w:szCs w:val="22"/>
              </w:rPr>
            </w:pPr>
            <w:r w:rsidRPr="00B12AAD">
              <w:rPr>
                <w:color w:val="000000"/>
                <w:sz w:val="22"/>
                <w:szCs w:val="22"/>
              </w:rPr>
              <w:t xml:space="preserve">3 </w:t>
            </w:r>
          </w:p>
        </w:tc>
        <w:tc>
          <w:tcPr>
            <w:tcW w:w="4191" w:type="dxa"/>
            <w:tcBorders>
              <w:top w:val="single" w:sz="4" w:space="0" w:color="auto"/>
              <w:left w:val="nil"/>
              <w:bottom w:val="single" w:sz="4" w:space="0" w:color="auto"/>
              <w:right w:val="single" w:sz="4" w:space="0" w:color="auto"/>
            </w:tcBorders>
            <w:shd w:val="clear" w:color="auto" w:fill="auto"/>
            <w:noWrap/>
            <w:vAlign w:val="center"/>
            <w:hideMark/>
          </w:tcPr>
          <w:p w14:paraId="5269A8AE" w14:textId="6ABB5BAC" w:rsidR="00130052" w:rsidRPr="00B12AAD" w:rsidRDefault="00130052" w:rsidP="00130052">
            <w:pPr>
              <w:jc w:val="center"/>
              <w:rPr>
                <w:color w:val="000000"/>
                <w:sz w:val="22"/>
                <w:szCs w:val="22"/>
              </w:rPr>
            </w:pPr>
            <w:r w:rsidRPr="00B12AAD">
              <w:rPr>
                <w:color w:val="000000"/>
                <w:sz w:val="22"/>
                <w:szCs w:val="22"/>
              </w:rPr>
              <w:t>PNJ</w:t>
            </w:r>
          </w:p>
        </w:tc>
        <w:tc>
          <w:tcPr>
            <w:tcW w:w="2604" w:type="dxa"/>
            <w:tcBorders>
              <w:top w:val="single" w:sz="4" w:space="0" w:color="auto"/>
              <w:left w:val="nil"/>
              <w:bottom w:val="single" w:sz="4" w:space="0" w:color="auto"/>
              <w:right w:val="single" w:sz="4" w:space="0" w:color="auto"/>
            </w:tcBorders>
            <w:shd w:val="clear" w:color="auto" w:fill="auto"/>
            <w:noWrap/>
            <w:vAlign w:val="center"/>
          </w:tcPr>
          <w:p w14:paraId="1A9971BF" w14:textId="5CA886AF" w:rsidR="00130052" w:rsidRPr="00B12AAD" w:rsidRDefault="00130052" w:rsidP="00130052">
            <w:pPr>
              <w:jc w:val="center"/>
              <w:rPr>
                <w:color w:val="000000"/>
                <w:sz w:val="22"/>
                <w:szCs w:val="22"/>
              </w:rPr>
            </w:pPr>
            <w:r w:rsidRPr="00B12AAD">
              <w:rPr>
                <w:color w:val="000000"/>
                <w:sz w:val="22"/>
                <w:szCs w:val="22"/>
              </w:rPr>
              <w:t>13.6</w:t>
            </w:r>
          </w:p>
        </w:tc>
      </w:tr>
      <w:tr w:rsidR="00130052" w:rsidRPr="006C1A8D" w14:paraId="0F3122F0" w14:textId="77777777" w:rsidTr="00ED396E">
        <w:trPr>
          <w:trHeight w:val="214"/>
        </w:trPr>
        <w:tc>
          <w:tcPr>
            <w:tcW w:w="20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A7C54" w14:textId="395FEC42" w:rsidR="00130052" w:rsidRPr="00B12AAD" w:rsidRDefault="00130052" w:rsidP="00130052">
            <w:pPr>
              <w:jc w:val="center"/>
              <w:rPr>
                <w:color w:val="000000"/>
                <w:sz w:val="22"/>
                <w:szCs w:val="22"/>
              </w:rPr>
            </w:pPr>
            <w:r w:rsidRPr="00B12AAD">
              <w:rPr>
                <w:color w:val="000000"/>
                <w:sz w:val="22"/>
                <w:szCs w:val="22"/>
              </w:rPr>
              <w:t xml:space="preserve">4 </w:t>
            </w:r>
          </w:p>
        </w:tc>
        <w:tc>
          <w:tcPr>
            <w:tcW w:w="4191" w:type="dxa"/>
            <w:tcBorders>
              <w:top w:val="single" w:sz="4" w:space="0" w:color="auto"/>
              <w:left w:val="nil"/>
              <w:bottom w:val="single" w:sz="4" w:space="0" w:color="auto"/>
              <w:right w:val="single" w:sz="4" w:space="0" w:color="auto"/>
            </w:tcBorders>
            <w:shd w:val="clear" w:color="auto" w:fill="auto"/>
            <w:noWrap/>
            <w:vAlign w:val="center"/>
            <w:hideMark/>
          </w:tcPr>
          <w:p w14:paraId="39C05D43" w14:textId="30B8BC83" w:rsidR="00130052" w:rsidRPr="00B12AAD" w:rsidRDefault="00130052" w:rsidP="00130052">
            <w:pPr>
              <w:jc w:val="center"/>
              <w:rPr>
                <w:color w:val="000000"/>
                <w:sz w:val="22"/>
                <w:szCs w:val="22"/>
              </w:rPr>
            </w:pPr>
            <w:r w:rsidRPr="00B12AAD">
              <w:rPr>
                <w:color w:val="000000"/>
                <w:sz w:val="22"/>
                <w:szCs w:val="22"/>
              </w:rPr>
              <w:t>ACB</w:t>
            </w:r>
          </w:p>
        </w:tc>
        <w:tc>
          <w:tcPr>
            <w:tcW w:w="2604" w:type="dxa"/>
            <w:tcBorders>
              <w:top w:val="single" w:sz="4" w:space="0" w:color="auto"/>
              <w:left w:val="nil"/>
              <w:bottom w:val="single" w:sz="4" w:space="0" w:color="auto"/>
              <w:right w:val="single" w:sz="4" w:space="0" w:color="auto"/>
            </w:tcBorders>
            <w:shd w:val="clear" w:color="auto" w:fill="auto"/>
            <w:noWrap/>
            <w:vAlign w:val="center"/>
          </w:tcPr>
          <w:p w14:paraId="4D4C9D08" w14:textId="4843C4DC" w:rsidR="00130052" w:rsidRPr="00B12AAD" w:rsidRDefault="00130052" w:rsidP="00130052">
            <w:pPr>
              <w:jc w:val="center"/>
              <w:rPr>
                <w:color w:val="000000"/>
                <w:sz w:val="22"/>
                <w:szCs w:val="22"/>
              </w:rPr>
            </w:pPr>
            <w:r w:rsidRPr="00B12AAD">
              <w:rPr>
                <w:color w:val="000000"/>
                <w:sz w:val="22"/>
                <w:szCs w:val="22"/>
              </w:rPr>
              <w:t>7.8</w:t>
            </w:r>
          </w:p>
        </w:tc>
      </w:tr>
      <w:tr w:rsidR="00130052" w:rsidRPr="006C1A8D" w14:paraId="0232828D" w14:textId="77777777" w:rsidTr="00ED396E">
        <w:trPr>
          <w:trHeight w:val="214"/>
        </w:trPr>
        <w:tc>
          <w:tcPr>
            <w:tcW w:w="20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5FB4B" w14:textId="6F6B3A5F" w:rsidR="00130052" w:rsidRPr="00B12AAD" w:rsidRDefault="00130052" w:rsidP="00130052">
            <w:pPr>
              <w:jc w:val="center"/>
              <w:rPr>
                <w:color w:val="000000"/>
                <w:sz w:val="22"/>
                <w:szCs w:val="22"/>
              </w:rPr>
            </w:pPr>
            <w:r w:rsidRPr="00B12AAD">
              <w:rPr>
                <w:color w:val="000000"/>
                <w:sz w:val="22"/>
                <w:szCs w:val="22"/>
              </w:rPr>
              <w:t xml:space="preserve">5 </w:t>
            </w:r>
          </w:p>
        </w:tc>
        <w:tc>
          <w:tcPr>
            <w:tcW w:w="4191" w:type="dxa"/>
            <w:tcBorders>
              <w:top w:val="single" w:sz="4" w:space="0" w:color="auto"/>
              <w:left w:val="nil"/>
              <w:bottom w:val="single" w:sz="4" w:space="0" w:color="auto"/>
              <w:right w:val="single" w:sz="4" w:space="0" w:color="auto"/>
            </w:tcBorders>
            <w:shd w:val="clear" w:color="auto" w:fill="auto"/>
            <w:noWrap/>
            <w:vAlign w:val="center"/>
            <w:hideMark/>
          </w:tcPr>
          <w:p w14:paraId="45566F98" w14:textId="3A24BE10" w:rsidR="00130052" w:rsidRPr="00B12AAD" w:rsidRDefault="00130052" w:rsidP="00130052">
            <w:pPr>
              <w:jc w:val="center"/>
              <w:rPr>
                <w:color w:val="000000"/>
                <w:sz w:val="22"/>
                <w:szCs w:val="22"/>
              </w:rPr>
            </w:pPr>
            <w:r w:rsidRPr="00B12AAD">
              <w:rPr>
                <w:color w:val="000000"/>
                <w:sz w:val="22"/>
                <w:szCs w:val="22"/>
              </w:rPr>
              <w:t>TCB</w:t>
            </w:r>
          </w:p>
        </w:tc>
        <w:tc>
          <w:tcPr>
            <w:tcW w:w="2604" w:type="dxa"/>
            <w:tcBorders>
              <w:top w:val="single" w:sz="4" w:space="0" w:color="auto"/>
              <w:left w:val="nil"/>
              <w:bottom w:val="single" w:sz="4" w:space="0" w:color="auto"/>
              <w:right w:val="single" w:sz="4" w:space="0" w:color="auto"/>
            </w:tcBorders>
            <w:shd w:val="clear" w:color="auto" w:fill="auto"/>
            <w:noWrap/>
            <w:vAlign w:val="center"/>
          </w:tcPr>
          <w:p w14:paraId="1EF3989D" w14:textId="6AE40B3A" w:rsidR="00130052" w:rsidRPr="00B12AAD" w:rsidRDefault="00130052" w:rsidP="00130052">
            <w:pPr>
              <w:jc w:val="center"/>
              <w:rPr>
                <w:color w:val="000000"/>
                <w:sz w:val="22"/>
                <w:szCs w:val="22"/>
              </w:rPr>
            </w:pPr>
            <w:r w:rsidRPr="00B12AAD">
              <w:rPr>
                <w:color w:val="000000"/>
                <w:sz w:val="22"/>
                <w:szCs w:val="22"/>
              </w:rPr>
              <w:t>7.9</w:t>
            </w:r>
          </w:p>
        </w:tc>
      </w:tr>
      <w:tr w:rsidR="00130052" w:rsidRPr="006C1A8D" w14:paraId="09A4A6B5" w14:textId="77777777" w:rsidTr="00ED396E">
        <w:trPr>
          <w:trHeight w:val="214"/>
        </w:trPr>
        <w:tc>
          <w:tcPr>
            <w:tcW w:w="20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70195" w14:textId="2C8E1D10" w:rsidR="00130052" w:rsidRPr="00B12AAD" w:rsidRDefault="00130052" w:rsidP="00130052">
            <w:pPr>
              <w:jc w:val="center"/>
              <w:rPr>
                <w:color w:val="000000"/>
                <w:sz w:val="22"/>
                <w:szCs w:val="22"/>
              </w:rPr>
            </w:pPr>
            <w:r w:rsidRPr="00B12AAD">
              <w:rPr>
                <w:color w:val="000000"/>
                <w:sz w:val="22"/>
                <w:szCs w:val="22"/>
              </w:rPr>
              <w:t xml:space="preserve">6 </w:t>
            </w:r>
          </w:p>
        </w:tc>
        <w:tc>
          <w:tcPr>
            <w:tcW w:w="4191" w:type="dxa"/>
            <w:tcBorders>
              <w:top w:val="single" w:sz="4" w:space="0" w:color="auto"/>
              <w:left w:val="nil"/>
              <w:bottom w:val="single" w:sz="4" w:space="0" w:color="auto"/>
              <w:right w:val="single" w:sz="4" w:space="0" w:color="auto"/>
            </w:tcBorders>
            <w:shd w:val="clear" w:color="auto" w:fill="auto"/>
            <w:noWrap/>
            <w:vAlign w:val="center"/>
            <w:hideMark/>
          </w:tcPr>
          <w:p w14:paraId="7B94B155" w14:textId="2E9C48CD" w:rsidR="00130052" w:rsidRPr="00B12AAD" w:rsidRDefault="00130052" w:rsidP="00130052">
            <w:pPr>
              <w:jc w:val="center"/>
              <w:rPr>
                <w:color w:val="000000"/>
                <w:sz w:val="22"/>
                <w:szCs w:val="22"/>
              </w:rPr>
            </w:pPr>
            <w:r w:rsidRPr="00B12AAD">
              <w:rPr>
                <w:color w:val="000000"/>
                <w:sz w:val="22"/>
                <w:szCs w:val="22"/>
              </w:rPr>
              <w:t>REE</w:t>
            </w:r>
          </w:p>
        </w:tc>
        <w:tc>
          <w:tcPr>
            <w:tcW w:w="2604" w:type="dxa"/>
            <w:tcBorders>
              <w:top w:val="single" w:sz="4" w:space="0" w:color="auto"/>
              <w:left w:val="nil"/>
              <w:bottom w:val="single" w:sz="4" w:space="0" w:color="auto"/>
              <w:right w:val="single" w:sz="4" w:space="0" w:color="auto"/>
            </w:tcBorders>
            <w:shd w:val="clear" w:color="auto" w:fill="auto"/>
            <w:noWrap/>
            <w:vAlign w:val="center"/>
          </w:tcPr>
          <w:p w14:paraId="43D97D31" w14:textId="498FB212" w:rsidR="00130052" w:rsidRPr="00B12AAD" w:rsidRDefault="00130052" w:rsidP="00130052">
            <w:pPr>
              <w:jc w:val="center"/>
              <w:rPr>
                <w:color w:val="000000"/>
                <w:sz w:val="22"/>
                <w:szCs w:val="22"/>
              </w:rPr>
            </w:pPr>
            <w:r w:rsidRPr="00B12AAD">
              <w:rPr>
                <w:color w:val="000000"/>
                <w:sz w:val="22"/>
                <w:szCs w:val="22"/>
              </w:rPr>
              <w:t>7.1</w:t>
            </w:r>
          </w:p>
        </w:tc>
      </w:tr>
      <w:tr w:rsidR="00130052" w:rsidRPr="006C1A8D" w14:paraId="42298963" w14:textId="77777777" w:rsidTr="00ED396E">
        <w:trPr>
          <w:trHeight w:val="214"/>
        </w:trPr>
        <w:tc>
          <w:tcPr>
            <w:tcW w:w="20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C226F" w14:textId="5947E25B" w:rsidR="00130052" w:rsidRPr="00B12AAD" w:rsidRDefault="00130052" w:rsidP="00130052">
            <w:pPr>
              <w:jc w:val="center"/>
              <w:rPr>
                <w:color w:val="000000"/>
                <w:sz w:val="22"/>
                <w:szCs w:val="22"/>
              </w:rPr>
            </w:pPr>
            <w:r w:rsidRPr="00B12AAD">
              <w:rPr>
                <w:color w:val="000000"/>
                <w:sz w:val="22"/>
                <w:szCs w:val="22"/>
              </w:rPr>
              <w:t xml:space="preserve">7 </w:t>
            </w:r>
          </w:p>
        </w:tc>
        <w:tc>
          <w:tcPr>
            <w:tcW w:w="4191" w:type="dxa"/>
            <w:tcBorders>
              <w:top w:val="single" w:sz="4" w:space="0" w:color="auto"/>
              <w:left w:val="nil"/>
              <w:bottom w:val="single" w:sz="4" w:space="0" w:color="auto"/>
              <w:right w:val="single" w:sz="4" w:space="0" w:color="auto"/>
            </w:tcBorders>
            <w:shd w:val="clear" w:color="auto" w:fill="auto"/>
            <w:noWrap/>
            <w:vAlign w:val="center"/>
            <w:hideMark/>
          </w:tcPr>
          <w:p w14:paraId="5CE1A409" w14:textId="3CA1A3E9" w:rsidR="00130052" w:rsidRPr="00B12AAD" w:rsidRDefault="00130052" w:rsidP="00130052">
            <w:pPr>
              <w:jc w:val="center"/>
              <w:rPr>
                <w:color w:val="000000"/>
                <w:sz w:val="22"/>
                <w:szCs w:val="22"/>
              </w:rPr>
            </w:pPr>
            <w:r w:rsidRPr="00B12AAD">
              <w:rPr>
                <w:color w:val="000000"/>
                <w:sz w:val="22"/>
                <w:szCs w:val="22"/>
              </w:rPr>
              <w:t>MBB</w:t>
            </w:r>
          </w:p>
        </w:tc>
        <w:tc>
          <w:tcPr>
            <w:tcW w:w="2604" w:type="dxa"/>
            <w:tcBorders>
              <w:top w:val="single" w:sz="4" w:space="0" w:color="auto"/>
              <w:left w:val="nil"/>
              <w:bottom w:val="single" w:sz="4" w:space="0" w:color="auto"/>
              <w:right w:val="single" w:sz="4" w:space="0" w:color="auto"/>
            </w:tcBorders>
            <w:shd w:val="clear" w:color="auto" w:fill="auto"/>
            <w:noWrap/>
            <w:vAlign w:val="center"/>
          </w:tcPr>
          <w:p w14:paraId="40C434C7" w14:textId="28AF3C13" w:rsidR="00130052" w:rsidRPr="00B12AAD" w:rsidRDefault="00130052" w:rsidP="00130052">
            <w:pPr>
              <w:jc w:val="center"/>
              <w:rPr>
                <w:color w:val="000000"/>
                <w:sz w:val="22"/>
                <w:szCs w:val="22"/>
              </w:rPr>
            </w:pPr>
            <w:r w:rsidRPr="00B12AAD">
              <w:rPr>
                <w:color w:val="000000"/>
                <w:sz w:val="22"/>
                <w:szCs w:val="22"/>
              </w:rPr>
              <w:t>5.3</w:t>
            </w:r>
          </w:p>
        </w:tc>
      </w:tr>
      <w:tr w:rsidR="00130052" w:rsidRPr="006C1A8D" w14:paraId="6BAE027D" w14:textId="77777777" w:rsidTr="00ED396E">
        <w:trPr>
          <w:trHeight w:val="214"/>
        </w:trPr>
        <w:tc>
          <w:tcPr>
            <w:tcW w:w="20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885AA" w14:textId="4153A67F" w:rsidR="00130052" w:rsidRPr="00B12AAD" w:rsidRDefault="00130052" w:rsidP="00130052">
            <w:pPr>
              <w:jc w:val="center"/>
              <w:rPr>
                <w:color w:val="000000"/>
                <w:sz w:val="22"/>
                <w:szCs w:val="22"/>
              </w:rPr>
            </w:pPr>
            <w:r w:rsidRPr="00B12AAD">
              <w:rPr>
                <w:color w:val="000000"/>
                <w:sz w:val="22"/>
                <w:szCs w:val="22"/>
              </w:rPr>
              <w:t xml:space="preserve">8 </w:t>
            </w:r>
          </w:p>
        </w:tc>
        <w:tc>
          <w:tcPr>
            <w:tcW w:w="4191" w:type="dxa"/>
            <w:tcBorders>
              <w:top w:val="single" w:sz="4" w:space="0" w:color="auto"/>
              <w:left w:val="nil"/>
              <w:bottom w:val="single" w:sz="4" w:space="0" w:color="auto"/>
              <w:right w:val="single" w:sz="4" w:space="0" w:color="auto"/>
            </w:tcBorders>
            <w:shd w:val="clear" w:color="auto" w:fill="auto"/>
            <w:noWrap/>
            <w:vAlign w:val="center"/>
            <w:hideMark/>
          </w:tcPr>
          <w:p w14:paraId="667C9768" w14:textId="2019E768" w:rsidR="00130052" w:rsidRPr="00B12AAD" w:rsidRDefault="00130052" w:rsidP="00130052">
            <w:pPr>
              <w:jc w:val="center"/>
              <w:rPr>
                <w:color w:val="000000"/>
                <w:sz w:val="22"/>
                <w:szCs w:val="22"/>
              </w:rPr>
            </w:pPr>
            <w:r w:rsidRPr="00B12AAD">
              <w:rPr>
                <w:color w:val="000000"/>
                <w:sz w:val="22"/>
                <w:szCs w:val="22"/>
              </w:rPr>
              <w:t>HDB</w:t>
            </w:r>
          </w:p>
        </w:tc>
        <w:tc>
          <w:tcPr>
            <w:tcW w:w="2604" w:type="dxa"/>
            <w:tcBorders>
              <w:top w:val="single" w:sz="4" w:space="0" w:color="auto"/>
              <w:left w:val="nil"/>
              <w:bottom w:val="single" w:sz="4" w:space="0" w:color="auto"/>
              <w:right w:val="single" w:sz="4" w:space="0" w:color="auto"/>
            </w:tcBorders>
            <w:shd w:val="clear" w:color="auto" w:fill="auto"/>
            <w:noWrap/>
            <w:vAlign w:val="center"/>
          </w:tcPr>
          <w:p w14:paraId="44F45001" w14:textId="65A06F14" w:rsidR="00130052" w:rsidRPr="00B12AAD" w:rsidRDefault="00130052" w:rsidP="00130052">
            <w:pPr>
              <w:jc w:val="center"/>
              <w:rPr>
                <w:color w:val="000000"/>
                <w:sz w:val="22"/>
                <w:szCs w:val="22"/>
              </w:rPr>
            </w:pPr>
            <w:r w:rsidRPr="00B12AAD">
              <w:rPr>
                <w:color w:val="000000"/>
                <w:sz w:val="22"/>
                <w:szCs w:val="22"/>
              </w:rPr>
              <w:t>4.1</w:t>
            </w:r>
          </w:p>
        </w:tc>
      </w:tr>
      <w:tr w:rsidR="00130052" w:rsidRPr="006C1A8D" w14:paraId="31E7B6FE" w14:textId="77777777" w:rsidTr="00ED396E">
        <w:trPr>
          <w:trHeight w:val="214"/>
        </w:trPr>
        <w:tc>
          <w:tcPr>
            <w:tcW w:w="20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2643C" w14:textId="2456A6DA" w:rsidR="00130052" w:rsidRPr="00B12AAD" w:rsidRDefault="00130052" w:rsidP="00130052">
            <w:pPr>
              <w:jc w:val="center"/>
              <w:rPr>
                <w:color w:val="000000"/>
                <w:sz w:val="22"/>
                <w:szCs w:val="22"/>
              </w:rPr>
            </w:pPr>
            <w:r w:rsidRPr="00B12AAD">
              <w:rPr>
                <w:color w:val="000000"/>
                <w:sz w:val="22"/>
                <w:szCs w:val="22"/>
              </w:rPr>
              <w:t xml:space="preserve">9 </w:t>
            </w:r>
          </w:p>
        </w:tc>
        <w:tc>
          <w:tcPr>
            <w:tcW w:w="4191" w:type="dxa"/>
            <w:tcBorders>
              <w:top w:val="single" w:sz="4" w:space="0" w:color="auto"/>
              <w:left w:val="nil"/>
              <w:bottom w:val="single" w:sz="4" w:space="0" w:color="auto"/>
              <w:right w:val="single" w:sz="4" w:space="0" w:color="auto"/>
            </w:tcBorders>
            <w:shd w:val="clear" w:color="auto" w:fill="auto"/>
            <w:noWrap/>
            <w:vAlign w:val="center"/>
            <w:hideMark/>
          </w:tcPr>
          <w:p w14:paraId="29EBF7CA" w14:textId="1CCF3861" w:rsidR="00130052" w:rsidRPr="00B12AAD" w:rsidRDefault="00130052" w:rsidP="00130052">
            <w:pPr>
              <w:jc w:val="center"/>
              <w:rPr>
                <w:color w:val="000000"/>
                <w:sz w:val="22"/>
                <w:szCs w:val="22"/>
              </w:rPr>
            </w:pPr>
            <w:r w:rsidRPr="00B12AAD">
              <w:rPr>
                <w:color w:val="000000"/>
                <w:sz w:val="22"/>
                <w:szCs w:val="22"/>
              </w:rPr>
              <w:t>NLG</w:t>
            </w:r>
          </w:p>
        </w:tc>
        <w:tc>
          <w:tcPr>
            <w:tcW w:w="2604" w:type="dxa"/>
            <w:tcBorders>
              <w:top w:val="single" w:sz="4" w:space="0" w:color="auto"/>
              <w:left w:val="nil"/>
              <w:bottom w:val="single" w:sz="4" w:space="0" w:color="auto"/>
              <w:right w:val="single" w:sz="4" w:space="0" w:color="auto"/>
            </w:tcBorders>
            <w:shd w:val="clear" w:color="auto" w:fill="auto"/>
            <w:noWrap/>
            <w:vAlign w:val="center"/>
          </w:tcPr>
          <w:p w14:paraId="02EF5049" w14:textId="56D24BB9" w:rsidR="00130052" w:rsidRPr="00B12AAD" w:rsidRDefault="00130052" w:rsidP="00130052">
            <w:pPr>
              <w:jc w:val="center"/>
              <w:rPr>
                <w:color w:val="000000"/>
                <w:sz w:val="22"/>
                <w:szCs w:val="22"/>
              </w:rPr>
            </w:pPr>
            <w:r w:rsidRPr="00B12AAD">
              <w:rPr>
                <w:color w:val="000000"/>
                <w:sz w:val="22"/>
                <w:szCs w:val="22"/>
              </w:rPr>
              <w:t>3.4</w:t>
            </w:r>
          </w:p>
        </w:tc>
      </w:tr>
      <w:tr w:rsidR="00130052" w:rsidRPr="006C1A8D" w14:paraId="3F79F299" w14:textId="77777777" w:rsidTr="00ED396E">
        <w:trPr>
          <w:trHeight w:val="214"/>
        </w:trPr>
        <w:tc>
          <w:tcPr>
            <w:tcW w:w="20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40A24" w14:textId="0AAB2AD9" w:rsidR="00130052" w:rsidRPr="00B12AAD" w:rsidRDefault="00130052" w:rsidP="00130052">
            <w:pPr>
              <w:jc w:val="center"/>
              <w:rPr>
                <w:color w:val="000000"/>
                <w:sz w:val="22"/>
                <w:szCs w:val="22"/>
              </w:rPr>
            </w:pPr>
            <w:r w:rsidRPr="00B12AAD">
              <w:rPr>
                <w:color w:val="000000"/>
                <w:sz w:val="22"/>
                <w:szCs w:val="22"/>
              </w:rPr>
              <w:t xml:space="preserve">10 </w:t>
            </w:r>
          </w:p>
        </w:tc>
        <w:tc>
          <w:tcPr>
            <w:tcW w:w="4191" w:type="dxa"/>
            <w:tcBorders>
              <w:top w:val="single" w:sz="4" w:space="0" w:color="auto"/>
              <w:left w:val="nil"/>
              <w:bottom w:val="single" w:sz="4" w:space="0" w:color="auto"/>
              <w:right w:val="single" w:sz="4" w:space="0" w:color="auto"/>
            </w:tcBorders>
            <w:shd w:val="clear" w:color="auto" w:fill="auto"/>
            <w:noWrap/>
            <w:vAlign w:val="center"/>
            <w:hideMark/>
          </w:tcPr>
          <w:p w14:paraId="15E5C5B9" w14:textId="54B2B289" w:rsidR="00130052" w:rsidRPr="00B12AAD" w:rsidRDefault="00130052" w:rsidP="00130052">
            <w:pPr>
              <w:jc w:val="center"/>
              <w:rPr>
                <w:color w:val="000000"/>
                <w:sz w:val="22"/>
                <w:szCs w:val="22"/>
              </w:rPr>
            </w:pPr>
            <w:r w:rsidRPr="00B12AAD">
              <w:rPr>
                <w:color w:val="000000"/>
                <w:sz w:val="22"/>
                <w:szCs w:val="22"/>
              </w:rPr>
              <w:t>VPB</w:t>
            </w:r>
          </w:p>
        </w:tc>
        <w:tc>
          <w:tcPr>
            <w:tcW w:w="2604" w:type="dxa"/>
            <w:tcBorders>
              <w:top w:val="single" w:sz="4" w:space="0" w:color="auto"/>
              <w:left w:val="nil"/>
              <w:bottom w:val="single" w:sz="4" w:space="0" w:color="auto"/>
              <w:right w:val="single" w:sz="4" w:space="0" w:color="auto"/>
            </w:tcBorders>
            <w:shd w:val="clear" w:color="auto" w:fill="auto"/>
            <w:noWrap/>
            <w:vAlign w:val="center"/>
          </w:tcPr>
          <w:p w14:paraId="2DAF7721" w14:textId="5CAFE2E7" w:rsidR="00130052" w:rsidRPr="00B12AAD" w:rsidRDefault="00130052" w:rsidP="00130052">
            <w:pPr>
              <w:jc w:val="center"/>
              <w:rPr>
                <w:color w:val="000000"/>
                <w:sz w:val="22"/>
                <w:szCs w:val="22"/>
              </w:rPr>
            </w:pPr>
            <w:r w:rsidRPr="00B12AAD">
              <w:rPr>
                <w:color w:val="000000"/>
                <w:sz w:val="22"/>
                <w:szCs w:val="22"/>
              </w:rPr>
              <w:t>3.7</w:t>
            </w:r>
          </w:p>
        </w:tc>
      </w:tr>
      <w:tr w:rsidR="00130052" w:rsidRPr="006C1A8D" w14:paraId="73ACB932" w14:textId="77777777" w:rsidTr="00ED396E">
        <w:trPr>
          <w:trHeight w:val="214"/>
        </w:trPr>
        <w:tc>
          <w:tcPr>
            <w:tcW w:w="20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CA79B" w14:textId="5C9ABB48" w:rsidR="00130052" w:rsidRPr="00B12AAD" w:rsidRDefault="00130052" w:rsidP="00130052">
            <w:pPr>
              <w:jc w:val="center"/>
              <w:rPr>
                <w:color w:val="000000"/>
                <w:sz w:val="22"/>
                <w:szCs w:val="22"/>
              </w:rPr>
            </w:pPr>
            <w:r w:rsidRPr="00B12AAD">
              <w:rPr>
                <w:color w:val="000000"/>
                <w:sz w:val="22"/>
                <w:szCs w:val="22"/>
              </w:rPr>
              <w:t xml:space="preserve">11 </w:t>
            </w:r>
          </w:p>
        </w:tc>
        <w:tc>
          <w:tcPr>
            <w:tcW w:w="4191" w:type="dxa"/>
            <w:tcBorders>
              <w:top w:val="single" w:sz="4" w:space="0" w:color="auto"/>
              <w:left w:val="nil"/>
              <w:bottom w:val="single" w:sz="4" w:space="0" w:color="auto"/>
              <w:right w:val="single" w:sz="4" w:space="0" w:color="auto"/>
            </w:tcBorders>
            <w:shd w:val="clear" w:color="auto" w:fill="auto"/>
            <w:noWrap/>
            <w:vAlign w:val="center"/>
            <w:hideMark/>
          </w:tcPr>
          <w:p w14:paraId="3196BED9" w14:textId="66780EAE" w:rsidR="00130052" w:rsidRPr="00B12AAD" w:rsidRDefault="00130052" w:rsidP="00130052">
            <w:pPr>
              <w:jc w:val="center"/>
              <w:rPr>
                <w:color w:val="000000"/>
                <w:sz w:val="22"/>
                <w:szCs w:val="22"/>
              </w:rPr>
            </w:pPr>
            <w:r w:rsidRPr="00B12AAD">
              <w:rPr>
                <w:color w:val="000000"/>
                <w:sz w:val="22"/>
                <w:szCs w:val="22"/>
              </w:rPr>
              <w:t>VRE</w:t>
            </w:r>
          </w:p>
        </w:tc>
        <w:tc>
          <w:tcPr>
            <w:tcW w:w="2604" w:type="dxa"/>
            <w:tcBorders>
              <w:top w:val="single" w:sz="4" w:space="0" w:color="auto"/>
              <w:left w:val="nil"/>
              <w:bottom w:val="single" w:sz="4" w:space="0" w:color="auto"/>
              <w:right w:val="single" w:sz="4" w:space="0" w:color="auto"/>
            </w:tcBorders>
            <w:shd w:val="clear" w:color="auto" w:fill="auto"/>
            <w:noWrap/>
            <w:vAlign w:val="center"/>
          </w:tcPr>
          <w:p w14:paraId="2C91E28B" w14:textId="62A0AAEE" w:rsidR="00130052" w:rsidRPr="00B12AAD" w:rsidRDefault="00130052" w:rsidP="00130052">
            <w:pPr>
              <w:jc w:val="center"/>
              <w:rPr>
                <w:color w:val="000000"/>
                <w:sz w:val="22"/>
                <w:szCs w:val="22"/>
              </w:rPr>
            </w:pPr>
            <w:r w:rsidRPr="00B12AAD">
              <w:rPr>
                <w:color w:val="000000"/>
                <w:sz w:val="22"/>
                <w:szCs w:val="22"/>
              </w:rPr>
              <w:t>2.8</w:t>
            </w:r>
          </w:p>
        </w:tc>
      </w:tr>
      <w:tr w:rsidR="00130052" w:rsidRPr="006C1A8D" w14:paraId="7731DEA2" w14:textId="77777777" w:rsidTr="00ED396E">
        <w:trPr>
          <w:trHeight w:val="214"/>
        </w:trPr>
        <w:tc>
          <w:tcPr>
            <w:tcW w:w="20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9B70A" w14:textId="36477E93" w:rsidR="00130052" w:rsidRPr="00B12AAD" w:rsidRDefault="00130052" w:rsidP="00130052">
            <w:pPr>
              <w:jc w:val="center"/>
              <w:rPr>
                <w:color w:val="000000"/>
                <w:sz w:val="22"/>
                <w:szCs w:val="22"/>
              </w:rPr>
            </w:pPr>
            <w:r w:rsidRPr="00B12AAD">
              <w:rPr>
                <w:color w:val="000000"/>
                <w:sz w:val="22"/>
                <w:szCs w:val="22"/>
              </w:rPr>
              <w:t>12</w:t>
            </w:r>
          </w:p>
        </w:tc>
        <w:tc>
          <w:tcPr>
            <w:tcW w:w="4191" w:type="dxa"/>
            <w:tcBorders>
              <w:top w:val="single" w:sz="4" w:space="0" w:color="auto"/>
              <w:left w:val="nil"/>
              <w:bottom w:val="single" w:sz="4" w:space="0" w:color="auto"/>
              <w:right w:val="single" w:sz="4" w:space="0" w:color="auto"/>
            </w:tcBorders>
            <w:shd w:val="clear" w:color="auto" w:fill="auto"/>
            <w:noWrap/>
            <w:vAlign w:val="center"/>
            <w:hideMark/>
          </w:tcPr>
          <w:p w14:paraId="5AFFC87B" w14:textId="26D80C0B" w:rsidR="00130052" w:rsidRPr="00B12AAD" w:rsidRDefault="00130052" w:rsidP="00130052">
            <w:pPr>
              <w:jc w:val="center"/>
              <w:rPr>
                <w:color w:val="000000"/>
                <w:sz w:val="22"/>
                <w:szCs w:val="22"/>
              </w:rPr>
            </w:pPr>
            <w:r w:rsidRPr="00B12AAD">
              <w:rPr>
                <w:color w:val="000000"/>
                <w:sz w:val="22"/>
                <w:szCs w:val="22"/>
              </w:rPr>
              <w:t>KDH</w:t>
            </w:r>
          </w:p>
        </w:tc>
        <w:tc>
          <w:tcPr>
            <w:tcW w:w="2604" w:type="dxa"/>
            <w:tcBorders>
              <w:top w:val="single" w:sz="4" w:space="0" w:color="auto"/>
              <w:left w:val="nil"/>
              <w:bottom w:val="single" w:sz="4" w:space="0" w:color="auto"/>
              <w:right w:val="single" w:sz="4" w:space="0" w:color="auto"/>
            </w:tcBorders>
            <w:shd w:val="clear" w:color="auto" w:fill="auto"/>
            <w:noWrap/>
            <w:vAlign w:val="center"/>
          </w:tcPr>
          <w:p w14:paraId="4D55FF59" w14:textId="48CA65B2" w:rsidR="00130052" w:rsidRPr="00B12AAD" w:rsidRDefault="00130052" w:rsidP="00130052">
            <w:pPr>
              <w:jc w:val="center"/>
              <w:rPr>
                <w:color w:val="000000"/>
                <w:sz w:val="22"/>
                <w:szCs w:val="22"/>
              </w:rPr>
            </w:pPr>
            <w:r w:rsidRPr="00B12AAD">
              <w:rPr>
                <w:color w:val="000000"/>
                <w:sz w:val="22"/>
                <w:szCs w:val="22"/>
              </w:rPr>
              <w:t>2.7</w:t>
            </w:r>
          </w:p>
        </w:tc>
      </w:tr>
      <w:tr w:rsidR="00130052" w:rsidRPr="006C1A8D" w14:paraId="702572D2" w14:textId="77777777" w:rsidTr="00ED396E">
        <w:trPr>
          <w:trHeight w:val="214"/>
        </w:trPr>
        <w:tc>
          <w:tcPr>
            <w:tcW w:w="20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6DCDE" w14:textId="0C9ED3AE" w:rsidR="00130052" w:rsidRPr="00B12AAD" w:rsidRDefault="00130052" w:rsidP="00130052">
            <w:pPr>
              <w:jc w:val="center"/>
              <w:rPr>
                <w:color w:val="000000"/>
                <w:sz w:val="22"/>
                <w:szCs w:val="22"/>
              </w:rPr>
            </w:pPr>
            <w:r w:rsidRPr="00B12AAD">
              <w:rPr>
                <w:color w:val="000000"/>
                <w:sz w:val="22"/>
                <w:szCs w:val="22"/>
              </w:rPr>
              <w:t xml:space="preserve">13 </w:t>
            </w:r>
          </w:p>
        </w:tc>
        <w:tc>
          <w:tcPr>
            <w:tcW w:w="4191" w:type="dxa"/>
            <w:tcBorders>
              <w:top w:val="single" w:sz="4" w:space="0" w:color="auto"/>
              <w:left w:val="nil"/>
              <w:bottom w:val="single" w:sz="4" w:space="0" w:color="auto"/>
              <w:right w:val="single" w:sz="4" w:space="0" w:color="auto"/>
            </w:tcBorders>
            <w:shd w:val="clear" w:color="auto" w:fill="auto"/>
            <w:noWrap/>
            <w:vAlign w:val="center"/>
            <w:hideMark/>
          </w:tcPr>
          <w:p w14:paraId="06C41FC5" w14:textId="4952CBE0" w:rsidR="00130052" w:rsidRPr="00B12AAD" w:rsidRDefault="00130052" w:rsidP="00130052">
            <w:pPr>
              <w:jc w:val="center"/>
              <w:rPr>
                <w:color w:val="000000"/>
                <w:sz w:val="22"/>
                <w:szCs w:val="22"/>
              </w:rPr>
            </w:pPr>
            <w:r w:rsidRPr="00B12AAD">
              <w:rPr>
                <w:color w:val="000000"/>
                <w:sz w:val="22"/>
                <w:szCs w:val="22"/>
              </w:rPr>
              <w:t>VIB</w:t>
            </w:r>
          </w:p>
        </w:tc>
        <w:tc>
          <w:tcPr>
            <w:tcW w:w="2604" w:type="dxa"/>
            <w:tcBorders>
              <w:top w:val="single" w:sz="4" w:space="0" w:color="auto"/>
              <w:left w:val="nil"/>
              <w:bottom w:val="single" w:sz="4" w:space="0" w:color="auto"/>
              <w:right w:val="single" w:sz="4" w:space="0" w:color="auto"/>
            </w:tcBorders>
            <w:shd w:val="clear" w:color="auto" w:fill="auto"/>
            <w:noWrap/>
            <w:vAlign w:val="center"/>
          </w:tcPr>
          <w:p w14:paraId="3773CA52" w14:textId="17AC3376" w:rsidR="00130052" w:rsidRPr="00B12AAD" w:rsidRDefault="00130052" w:rsidP="00130052">
            <w:pPr>
              <w:jc w:val="center"/>
              <w:rPr>
                <w:color w:val="000000"/>
                <w:sz w:val="22"/>
                <w:szCs w:val="22"/>
              </w:rPr>
            </w:pPr>
            <w:r w:rsidRPr="00B12AAD">
              <w:rPr>
                <w:color w:val="000000"/>
                <w:sz w:val="22"/>
                <w:szCs w:val="22"/>
              </w:rPr>
              <w:t>2.0</w:t>
            </w:r>
          </w:p>
        </w:tc>
      </w:tr>
      <w:tr w:rsidR="00130052" w:rsidRPr="006C1A8D" w14:paraId="78B1462C" w14:textId="77777777" w:rsidTr="00ED396E">
        <w:trPr>
          <w:trHeight w:val="214"/>
        </w:trPr>
        <w:tc>
          <w:tcPr>
            <w:tcW w:w="2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94A54A" w14:textId="51D3C255" w:rsidR="00130052" w:rsidRPr="00B12AAD" w:rsidRDefault="00130052" w:rsidP="00130052">
            <w:pPr>
              <w:jc w:val="center"/>
              <w:rPr>
                <w:color w:val="000000"/>
                <w:sz w:val="22"/>
                <w:szCs w:val="22"/>
              </w:rPr>
            </w:pPr>
            <w:r w:rsidRPr="00B12AAD">
              <w:rPr>
                <w:color w:val="000000"/>
                <w:sz w:val="22"/>
                <w:szCs w:val="22"/>
              </w:rPr>
              <w:t xml:space="preserve">14 </w:t>
            </w:r>
          </w:p>
        </w:tc>
        <w:tc>
          <w:tcPr>
            <w:tcW w:w="4191" w:type="dxa"/>
            <w:tcBorders>
              <w:top w:val="single" w:sz="4" w:space="0" w:color="auto"/>
              <w:left w:val="nil"/>
              <w:bottom w:val="single" w:sz="4" w:space="0" w:color="auto"/>
              <w:right w:val="single" w:sz="4" w:space="0" w:color="auto"/>
            </w:tcBorders>
            <w:shd w:val="clear" w:color="auto" w:fill="auto"/>
            <w:noWrap/>
            <w:vAlign w:val="center"/>
          </w:tcPr>
          <w:p w14:paraId="7895C911" w14:textId="08642DF7" w:rsidR="00130052" w:rsidRPr="00B12AAD" w:rsidRDefault="00130052" w:rsidP="00130052">
            <w:pPr>
              <w:jc w:val="center"/>
              <w:rPr>
                <w:color w:val="000000"/>
                <w:sz w:val="22"/>
                <w:szCs w:val="22"/>
              </w:rPr>
            </w:pPr>
            <w:r w:rsidRPr="00B12AAD">
              <w:rPr>
                <w:color w:val="000000"/>
                <w:sz w:val="22"/>
                <w:szCs w:val="22"/>
              </w:rPr>
              <w:t>MSB</w:t>
            </w:r>
          </w:p>
        </w:tc>
        <w:tc>
          <w:tcPr>
            <w:tcW w:w="2604" w:type="dxa"/>
            <w:tcBorders>
              <w:top w:val="single" w:sz="4" w:space="0" w:color="auto"/>
              <w:left w:val="nil"/>
              <w:bottom w:val="single" w:sz="4" w:space="0" w:color="auto"/>
              <w:right w:val="single" w:sz="4" w:space="0" w:color="auto"/>
            </w:tcBorders>
            <w:shd w:val="clear" w:color="auto" w:fill="auto"/>
            <w:noWrap/>
            <w:vAlign w:val="center"/>
          </w:tcPr>
          <w:p w14:paraId="254F926E" w14:textId="443EE885" w:rsidR="00130052" w:rsidRPr="00B12AAD" w:rsidRDefault="00130052" w:rsidP="00130052">
            <w:pPr>
              <w:jc w:val="center"/>
              <w:rPr>
                <w:color w:val="000000"/>
                <w:sz w:val="22"/>
                <w:szCs w:val="22"/>
              </w:rPr>
            </w:pPr>
            <w:r w:rsidRPr="00B12AAD">
              <w:rPr>
                <w:color w:val="000000"/>
                <w:sz w:val="22"/>
                <w:szCs w:val="22"/>
              </w:rPr>
              <w:t>2.0</w:t>
            </w:r>
          </w:p>
        </w:tc>
      </w:tr>
      <w:tr w:rsidR="00130052" w:rsidRPr="006C1A8D" w14:paraId="43EF47DD" w14:textId="77777777" w:rsidTr="00ED396E">
        <w:trPr>
          <w:trHeight w:val="214"/>
        </w:trPr>
        <w:tc>
          <w:tcPr>
            <w:tcW w:w="2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DF960" w14:textId="13DBED05" w:rsidR="00130052" w:rsidRPr="00B12AAD" w:rsidRDefault="00130052" w:rsidP="00130052">
            <w:pPr>
              <w:jc w:val="center"/>
              <w:rPr>
                <w:color w:val="000000"/>
                <w:sz w:val="22"/>
                <w:szCs w:val="22"/>
              </w:rPr>
            </w:pPr>
            <w:r w:rsidRPr="00B12AAD">
              <w:rPr>
                <w:color w:val="000000"/>
                <w:sz w:val="22"/>
                <w:szCs w:val="22"/>
              </w:rPr>
              <w:t xml:space="preserve">15 </w:t>
            </w:r>
          </w:p>
        </w:tc>
        <w:tc>
          <w:tcPr>
            <w:tcW w:w="4191" w:type="dxa"/>
            <w:tcBorders>
              <w:top w:val="single" w:sz="4" w:space="0" w:color="auto"/>
              <w:left w:val="nil"/>
              <w:bottom w:val="single" w:sz="4" w:space="0" w:color="auto"/>
              <w:right w:val="single" w:sz="4" w:space="0" w:color="auto"/>
            </w:tcBorders>
            <w:shd w:val="clear" w:color="auto" w:fill="auto"/>
            <w:noWrap/>
            <w:vAlign w:val="center"/>
          </w:tcPr>
          <w:p w14:paraId="35B4A73A" w14:textId="06440B31" w:rsidR="00130052" w:rsidRPr="00B12AAD" w:rsidRDefault="00130052" w:rsidP="00130052">
            <w:pPr>
              <w:jc w:val="center"/>
              <w:rPr>
                <w:color w:val="000000"/>
                <w:sz w:val="22"/>
                <w:szCs w:val="22"/>
              </w:rPr>
            </w:pPr>
            <w:r w:rsidRPr="00B12AAD">
              <w:rPr>
                <w:color w:val="000000"/>
                <w:sz w:val="22"/>
                <w:szCs w:val="22"/>
              </w:rPr>
              <w:t>TPB</w:t>
            </w:r>
          </w:p>
        </w:tc>
        <w:tc>
          <w:tcPr>
            <w:tcW w:w="2604" w:type="dxa"/>
            <w:tcBorders>
              <w:top w:val="single" w:sz="4" w:space="0" w:color="auto"/>
              <w:left w:val="nil"/>
              <w:bottom w:val="single" w:sz="4" w:space="0" w:color="auto"/>
              <w:right w:val="single" w:sz="4" w:space="0" w:color="auto"/>
            </w:tcBorders>
            <w:shd w:val="clear" w:color="auto" w:fill="auto"/>
            <w:noWrap/>
            <w:vAlign w:val="center"/>
          </w:tcPr>
          <w:p w14:paraId="6E801D41" w14:textId="3C6B0810" w:rsidR="00130052" w:rsidRPr="00B12AAD" w:rsidRDefault="00130052" w:rsidP="00130052">
            <w:pPr>
              <w:jc w:val="center"/>
              <w:rPr>
                <w:color w:val="000000"/>
                <w:sz w:val="22"/>
                <w:szCs w:val="22"/>
              </w:rPr>
            </w:pPr>
            <w:r w:rsidRPr="00B12AAD">
              <w:rPr>
                <w:color w:val="000000"/>
                <w:sz w:val="22"/>
                <w:szCs w:val="22"/>
              </w:rPr>
              <w:t>1.6</w:t>
            </w:r>
          </w:p>
        </w:tc>
      </w:tr>
      <w:tr w:rsidR="00130052" w:rsidRPr="006C1A8D" w14:paraId="16E34DB3" w14:textId="77777777" w:rsidTr="00ED396E">
        <w:trPr>
          <w:trHeight w:val="214"/>
        </w:trPr>
        <w:tc>
          <w:tcPr>
            <w:tcW w:w="2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A4CFDD" w14:textId="354E7AF5" w:rsidR="00130052" w:rsidRPr="00B12AAD" w:rsidRDefault="00130052" w:rsidP="00130052">
            <w:pPr>
              <w:jc w:val="center"/>
              <w:rPr>
                <w:color w:val="000000"/>
                <w:sz w:val="22"/>
                <w:szCs w:val="22"/>
              </w:rPr>
            </w:pPr>
            <w:r w:rsidRPr="00B12AAD">
              <w:rPr>
                <w:color w:val="000000"/>
                <w:sz w:val="22"/>
                <w:szCs w:val="22"/>
              </w:rPr>
              <w:t xml:space="preserve">16 </w:t>
            </w:r>
          </w:p>
        </w:tc>
        <w:tc>
          <w:tcPr>
            <w:tcW w:w="4191" w:type="dxa"/>
            <w:tcBorders>
              <w:top w:val="single" w:sz="4" w:space="0" w:color="auto"/>
              <w:left w:val="nil"/>
              <w:bottom w:val="single" w:sz="4" w:space="0" w:color="auto"/>
              <w:right w:val="single" w:sz="4" w:space="0" w:color="auto"/>
            </w:tcBorders>
            <w:shd w:val="clear" w:color="auto" w:fill="auto"/>
            <w:noWrap/>
            <w:vAlign w:val="center"/>
          </w:tcPr>
          <w:p w14:paraId="46C71E50" w14:textId="7B6DFB96" w:rsidR="00130052" w:rsidRPr="00B12AAD" w:rsidRDefault="00130052" w:rsidP="00130052">
            <w:pPr>
              <w:jc w:val="center"/>
              <w:rPr>
                <w:color w:val="000000"/>
                <w:sz w:val="22"/>
                <w:szCs w:val="22"/>
              </w:rPr>
            </w:pPr>
            <w:r w:rsidRPr="00B12AAD">
              <w:rPr>
                <w:color w:val="000000"/>
                <w:sz w:val="22"/>
                <w:szCs w:val="22"/>
              </w:rPr>
              <w:t>CTG</w:t>
            </w:r>
          </w:p>
        </w:tc>
        <w:tc>
          <w:tcPr>
            <w:tcW w:w="2604" w:type="dxa"/>
            <w:tcBorders>
              <w:top w:val="single" w:sz="4" w:space="0" w:color="auto"/>
              <w:left w:val="nil"/>
              <w:bottom w:val="single" w:sz="4" w:space="0" w:color="auto"/>
              <w:right w:val="single" w:sz="4" w:space="0" w:color="auto"/>
            </w:tcBorders>
            <w:shd w:val="clear" w:color="auto" w:fill="auto"/>
            <w:noWrap/>
            <w:vAlign w:val="center"/>
          </w:tcPr>
          <w:p w14:paraId="5FE2B269" w14:textId="71212E2B" w:rsidR="00130052" w:rsidRPr="00B12AAD" w:rsidRDefault="00130052" w:rsidP="00130052">
            <w:pPr>
              <w:jc w:val="center"/>
              <w:rPr>
                <w:color w:val="000000"/>
                <w:sz w:val="22"/>
                <w:szCs w:val="22"/>
              </w:rPr>
            </w:pPr>
            <w:r w:rsidRPr="00B12AAD">
              <w:rPr>
                <w:color w:val="000000"/>
                <w:sz w:val="22"/>
                <w:szCs w:val="22"/>
              </w:rPr>
              <w:t>1.6</w:t>
            </w:r>
          </w:p>
        </w:tc>
      </w:tr>
      <w:tr w:rsidR="00130052" w:rsidRPr="006C1A8D" w14:paraId="259FEEB0" w14:textId="77777777" w:rsidTr="00ED396E">
        <w:trPr>
          <w:trHeight w:val="214"/>
        </w:trPr>
        <w:tc>
          <w:tcPr>
            <w:tcW w:w="2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50CFA" w14:textId="244A77AA" w:rsidR="00130052" w:rsidRPr="00B12AAD" w:rsidRDefault="00130052" w:rsidP="00130052">
            <w:pPr>
              <w:jc w:val="center"/>
              <w:rPr>
                <w:color w:val="000000"/>
                <w:sz w:val="22"/>
                <w:szCs w:val="22"/>
              </w:rPr>
            </w:pPr>
            <w:r w:rsidRPr="00B12AAD">
              <w:rPr>
                <w:color w:val="000000"/>
                <w:sz w:val="22"/>
                <w:szCs w:val="22"/>
              </w:rPr>
              <w:t xml:space="preserve">17 </w:t>
            </w:r>
          </w:p>
        </w:tc>
        <w:tc>
          <w:tcPr>
            <w:tcW w:w="4191" w:type="dxa"/>
            <w:tcBorders>
              <w:top w:val="single" w:sz="4" w:space="0" w:color="auto"/>
              <w:left w:val="nil"/>
              <w:bottom w:val="single" w:sz="4" w:space="0" w:color="auto"/>
              <w:right w:val="single" w:sz="4" w:space="0" w:color="auto"/>
            </w:tcBorders>
            <w:shd w:val="clear" w:color="auto" w:fill="auto"/>
            <w:noWrap/>
            <w:vAlign w:val="center"/>
          </w:tcPr>
          <w:p w14:paraId="02DFA074" w14:textId="4559B0D0" w:rsidR="00130052" w:rsidRPr="00B12AAD" w:rsidRDefault="00130052" w:rsidP="00130052">
            <w:pPr>
              <w:jc w:val="center"/>
              <w:rPr>
                <w:color w:val="000000"/>
                <w:sz w:val="22"/>
                <w:szCs w:val="22"/>
              </w:rPr>
            </w:pPr>
            <w:r w:rsidRPr="00B12AAD">
              <w:rPr>
                <w:color w:val="000000"/>
                <w:sz w:val="22"/>
                <w:szCs w:val="22"/>
              </w:rPr>
              <w:t>OCB</w:t>
            </w:r>
          </w:p>
        </w:tc>
        <w:tc>
          <w:tcPr>
            <w:tcW w:w="2604" w:type="dxa"/>
            <w:tcBorders>
              <w:top w:val="single" w:sz="4" w:space="0" w:color="auto"/>
              <w:left w:val="nil"/>
              <w:bottom w:val="single" w:sz="4" w:space="0" w:color="auto"/>
              <w:right w:val="single" w:sz="4" w:space="0" w:color="auto"/>
            </w:tcBorders>
            <w:shd w:val="clear" w:color="auto" w:fill="auto"/>
            <w:noWrap/>
            <w:vAlign w:val="center"/>
          </w:tcPr>
          <w:p w14:paraId="581B2D26" w14:textId="20F51817" w:rsidR="00130052" w:rsidRPr="00B12AAD" w:rsidRDefault="00130052" w:rsidP="00130052">
            <w:pPr>
              <w:jc w:val="center"/>
              <w:rPr>
                <w:color w:val="000000"/>
                <w:sz w:val="22"/>
                <w:szCs w:val="22"/>
              </w:rPr>
            </w:pPr>
            <w:r w:rsidRPr="00B12AAD">
              <w:rPr>
                <w:color w:val="000000"/>
                <w:sz w:val="22"/>
                <w:szCs w:val="22"/>
              </w:rPr>
              <w:t>1.3</w:t>
            </w:r>
          </w:p>
        </w:tc>
      </w:tr>
      <w:tr w:rsidR="00130052" w:rsidRPr="006C1A8D" w14:paraId="54BB52AD" w14:textId="77777777" w:rsidTr="00ED396E">
        <w:trPr>
          <w:trHeight w:val="214"/>
        </w:trPr>
        <w:tc>
          <w:tcPr>
            <w:tcW w:w="2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00181" w14:textId="0B0E870D" w:rsidR="00130052" w:rsidRPr="00B12AAD" w:rsidRDefault="00130052" w:rsidP="00130052">
            <w:pPr>
              <w:jc w:val="center"/>
              <w:rPr>
                <w:color w:val="000000"/>
                <w:sz w:val="22"/>
                <w:szCs w:val="22"/>
              </w:rPr>
            </w:pPr>
            <w:r w:rsidRPr="00B12AAD">
              <w:rPr>
                <w:color w:val="000000"/>
                <w:sz w:val="22"/>
                <w:szCs w:val="22"/>
              </w:rPr>
              <w:t>18</w:t>
            </w:r>
          </w:p>
        </w:tc>
        <w:tc>
          <w:tcPr>
            <w:tcW w:w="4191" w:type="dxa"/>
            <w:tcBorders>
              <w:top w:val="single" w:sz="4" w:space="0" w:color="auto"/>
              <w:left w:val="nil"/>
              <w:bottom w:val="single" w:sz="4" w:space="0" w:color="auto"/>
              <w:right w:val="single" w:sz="4" w:space="0" w:color="auto"/>
            </w:tcBorders>
            <w:shd w:val="clear" w:color="auto" w:fill="auto"/>
            <w:noWrap/>
            <w:vAlign w:val="center"/>
          </w:tcPr>
          <w:p w14:paraId="6A7683FC" w14:textId="1CE0F734" w:rsidR="00130052" w:rsidRPr="00B12AAD" w:rsidRDefault="00130052" w:rsidP="00130052">
            <w:pPr>
              <w:jc w:val="center"/>
              <w:rPr>
                <w:color w:val="000000"/>
                <w:sz w:val="22"/>
                <w:szCs w:val="22"/>
              </w:rPr>
            </w:pPr>
            <w:r w:rsidRPr="00B12AAD">
              <w:rPr>
                <w:color w:val="000000"/>
                <w:sz w:val="22"/>
                <w:szCs w:val="22"/>
              </w:rPr>
              <w:t>BMP</w:t>
            </w:r>
          </w:p>
        </w:tc>
        <w:tc>
          <w:tcPr>
            <w:tcW w:w="2604" w:type="dxa"/>
            <w:tcBorders>
              <w:top w:val="single" w:sz="4" w:space="0" w:color="auto"/>
              <w:left w:val="nil"/>
              <w:bottom w:val="single" w:sz="4" w:space="0" w:color="auto"/>
              <w:right w:val="single" w:sz="4" w:space="0" w:color="auto"/>
            </w:tcBorders>
            <w:shd w:val="clear" w:color="auto" w:fill="auto"/>
            <w:noWrap/>
            <w:vAlign w:val="center"/>
          </w:tcPr>
          <w:p w14:paraId="5FB242D8" w14:textId="75A9F68E" w:rsidR="00130052" w:rsidRPr="00B12AAD" w:rsidRDefault="00130052" w:rsidP="00130052">
            <w:pPr>
              <w:jc w:val="center"/>
              <w:rPr>
                <w:color w:val="000000"/>
                <w:sz w:val="22"/>
                <w:szCs w:val="22"/>
              </w:rPr>
            </w:pPr>
            <w:r w:rsidRPr="00B12AAD">
              <w:rPr>
                <w:color w:val="000000"/>
                <w:sz w:val="22"/>
                <w:szCs w:val="22"/>
              </w:rPr>
              <w:t>0.3</w:t>
            </w:r>
          </w:p>
        </w:tc>
      </w:tr>
    </w:tbl>
    <w:p w14:paraId="205DB609" w14:textId="77777777" w:rsidR="00B04C91" w:rsidRPr="006A7905" w:rsidRDefault="00B04C91" w:rsidP="00125301">
      <w:pPr>
        <w:pStyle w:val="ListParagraph"/>
        <w:tabs>
          <w:tab w:val="left" w:pos="270"/>
          <w:tab w:val="left" w:pos="1134"/>
        </w:tabs>
        <w:spacing w:before="120" w:after="120" w:line="360" w:lineRule="auto"/>
        <w:ind w:left="0"/>
        <w:jc w:val="both"/>
        <w:rPr>
          <w:b w:val="0"/>
          <w:sz w:val="22"/>
          <w:szCs w:val="22"/>
        </w:rPr>
      </w:pPr>
    </w:p>
    <w:p w14:paraId="461D2ABF" w14:textId="73936F54" w:rsidR="00687660" w:rsidRPr="004A65F3" w:rsidRDefault="009B5CA1" w:rsidP="00125301">
      <w:pPr>
        <w:pStyle w:val="ListParagraph"/>
        <w:numPr>
          <w:ilvl w:val="0"/>
          <w:numId w:val="2"/>
        </w:numPr>
        <w:tabs>
          <w:tab w:val="left" w:pos="270"/>
          <w:tab w:val="left" w:pos="1134"/>
        </w:tabs>
        <w:spacing w:before="120" w:after="120" w:line="360" w:lineRule="auto"/>
        <w:ind w:left="0" w:firstLine="0"/>
        <w:jc w:val="both"/>
        <w:rPr>
          <w:b w:val="0"/>
          <w:sz w:val="22"/>
          <w:szCs w:val="22"/>
        </w:rPr>
      </w:pPr>
      <w:proofErr w:type="spellStart"/>
      <w:r w:rsidRPr="004A65F3">
        <w:rPr>
          <w:b w:val="0"/>
          <w:sz w:val="22"/>
          <w:szCs w:val="22"/>
        </w:rPr>
        <w:t>Chính</w:t>
      </w:r>
      <w:proofErr w:type="spellEnd"/>
      <w:r w:rsidRPr="004A65F3">
        <w:rPr>
          <w:b w:val="0"/>
          <w:sz w:val="22"/>
          <w:szCs w:val="22"/>
        </w:rPr>
        <w:t xml:space="preserve"> </w:t>
      </w:r>
      <w:proofErr w:type="spellStart"/>
      <w:r w:rsidRPr="004A65F3">
        <w:rPr>
          <w:b w:val="0"/>
          <w:sz w:val="22"/>
          <w:szCs w:val="22"/>
        </w:rPr>
        <w:t>sách</w:t>
      </w:r>
      <w:proofErr w:type="spellEnd"/>
      <w:r w:rsidRPr="004A65F3">
        <w:rPr>
          <w:b w:val="0"/>
          <w:sz w:val="22"/>
          <w:szCs w:val="22"/>
        </w:rPr>
        <w:t xml:space="preserve"> </w:t>
      </w:r>
      <w:proofErr w:type="spellStart"/>
      <w:r w:rsidRPr="004A65F3">
        <w:rPr>
          <w:b w:val="0"/>
          <w:sz w:val="22"/>
          <w:szCs w:val="22"/>
        </w:rPr>
        <w:t>phân</w:t>
      </w:r>
      <w:proofErr w:type="spellEnd"/>
      <w:r w:rsidRPr="004A65F3">
        <w:rPr>
          <w:b w:val="0"/>
          <w:sz w:val="22"/>
          <w:szCs w:val="22"/>
        </w:rPr>
        <w:t xml:space="preserve"> chia </w:t>
      </w:r>
      <w:proofErr w:type="spellStart"/>
      <w:r w:rsidRPr="004A65F3">
        <w:rPr>
          <w:b w:val="0"/>
          <w:sz w:val="22"/>
          <w:szCs w:val="22"/>
        </w:rPr>
        <w:t>lợi</w:t>
      </w:r>
      <w:proofErr w:type="spellEnd"/>
      <w:r w:rsidRPr="004A65F3">
        <w:rPr>
          <w:b w:val="0"/>
          <w:sz w:val="22"/>
          <w:szCs w:val="22"/>
        </w:rPr>
        <w:t xml:space="preserve"> </w:t>
      </w:r>
      <w:proofErr w:type="spellStart"/>
      <w:r w:rsidRPr="004A65F3">
        <w:rPr>
          <w:b w:val="0"/>
          <w:sz w:val="22"/>
          <w:szCs w:val="22"/>
        </w:rPr>
        <w:t>nhuận</w:t>
      </w:r>
      <w:proofErr w:type="spellEnd"/>
      <w:r w:rsidRPr="004A65F3">
        <w:rPr>
          <w:b w:val="0"/>
          <w:sz w:val="22"/>
          <w:szCs w:val="22"/>
        </w:rPr>
        <w:t>:</w:t>
      </w:r>
    </w:p>
    <w:p w14:paraId="45EC9620" w14:textId="73A1C782" w:rsidR="007B4D65" w:rsidRPr="004A65F3" w:rsidRDefault="007B4D65" w:rsidP="007B4D65">
      <w:pPr>
        <w:pStyle w:val="BodyTextIndent2"/>
        <w:spacing w:after="0" w:line="264" w:lineRule="auto"/>
        <w:ind w:firstLine="0"/>
        <w:rPr>
          <w:rFonts w:ascii="Arial" w:hAnsi="Arial" w:cs="Arial"/>
          <w:sz w:val="20"/>
          <w:lang w:val="fr-FR"/>
        </w:rPr>
      </w:pPr>
      <w:r w:rsidRPr="004A65F3">
        <w:rPr>
          <w:rFonts w:ascii="Arial" w:hAnsi="Arial" w:cs="Arial"/>
          <w:sz w:val="20"/>
          <w:lang w:val="fr-FR"/>
        </w:rPr>
        <w:t xml:space="preserve"> -</w:t>
      </w:r>
      <w:proofErr w:type="spellStart"/>
      <w:r w:rsidRPr="004A65F3">
        <w:rPr>
          <w:rFonts w:ascii="Arial" w:hAnsi="Arial" w:cs="Arial" w:hint="eastAsia"/>
          <w:sz w:val="20"/>
          <w:lang w:val="fr-FR"/>
        </w:rPr>
        <w:t>Đ</w:t>
      </w:r>
      <w:r w:rsidRPr="004A65F3">
        <w:rPr>
          <w:rFonts w:ascii="Arial" w:hAnsi="Arial" w:cs="Arial"/>
          <w:sz w:val="20"/>
          <w:lang w:val="fr-FR"/>
        </w:rPr>
        <w:t>ể</w:t>
      </w:r>
      <w:proofErr w:type="spellEnd"/>
      <w:r w:rsidRPr="004A65F3">
        <w:rPr>
          <w:rFonts w:ascii="Arial" w:hAnsi="Arial" w:cs="Arial"/>
          <w:sz w:val="20"/>
          <w:lang w:val="fr-FR"/>
        </w:rPr>
        <w:t xml:space="preserve"> </w:t>
      </w:r>
      <w:proofErr w:type="spellStart"/>
      <w:r w:rsidRPr="004A65F3">
        <w:rPr>
          <w:rFonts w:ascii="Arial" w:hAnsi="Arial" w:cs="Arial"/>
          <w:sz w:val="20"/>
          <w:lang w:val="fr-FR"/>
        </w:rPr>
        <w:t>hạn</w:t>
      </w:r>
      <w:proofErr w:type="spellEnd"/>
      <w:r w:rsidRPr="004A65F3">
        <w:rPr>
          <w:rFonts w:ascii="Arial" w:hAnsi="Arial" w:cs="Arial"/>
          <w:sz w:val="20"/>
          <w:lang w:val="fr-FR"/>
        </w:rPr>
        <w:t xml:space="preserve"> </w:t>
      </w:r>
      <w:proofErr w:type="spellStart"/>
      <w:r w:rsidRPr="004A65F3">
        <w:rPr>
          <w:rFonts w:ascii="Arial" w:hAnsi="Arial" w:cs="Arial"/>
          <w:sz w:val="20"/>
          <w:lang w:val="fr-FR"/>
        </w:rPr>
        <w:t>chế</w:t>
      </w:r>
      <w:proofErr w:type="spellEnd"/>
      <w:r w:rsidRPr="004A65F3">
        <w:rPr>
          <w:rFonts w:ascii="Arial" w:hAnsi="Arial" w:cs="Arial"/>
          <w:sz w:val="20"/>
          <w:lang w:val="fr-FR"/>
        </w:rPr>
        <w:t xml:space="preserve"> </w:t>
      </w:r>
      <w:proofErr w:type="spellStart"/>
      <w:r w:rsidRPr="004A65F3">
        <w:rPr>
          <w:rFonts w:ascii="Arial" w:hAnsi="Arial" w:cs="Arial"/>
          <w:sz w:val="20"/>
          <w:lang w:val="fr-FR"/>
        </w:rPr>
        <w:t>tối</w:t>
      </w:r>
      <w:proofErr w:type="spellEnd"/>
      <w:r w:rsidRPr="004A65F3">
        <w:rPr>
          <w:rFonts w:ascii="Arial" w:hAnsi="Arial" w:cs="Arial"/>
          <w:sz w:val="20"/>
          <w:lang w:val="fr-FR"/>
        </w:rPr>
        <w:t xml:space="preserve"> </w:t>
      </w:r>
      <w:proofErr w:type="spellStart"/>
      <w:r w:rsidRPr="004A65F3">
        <w:rPr>
          <w:rFonts w:ascii="Arial" w:hAnsi="Arial" w:cs="Arial" w:hint="eastAsia"/>
          <w:sz w:val="20"/>
          <w:lang w:val="fr-FR"/>
        </w:rPr>
        <w:t>đ</w:t>
      </w:r>
      <w:r w:rsidRPr="004A65F3">
        <w:rPr>
          <w:rFonts w:ascii="Arial" w:hAnsi="Arial" w:cs="Arial"/>
          <w:sz w:val="20"/>
          <w:lang w:val="fr-FR"/>
        </w:rPr>
        <w:t>a</w:t>
      </w:r>
      <w:proofErr w:type="spellEnd"/>
      <w:r w:rsidRPr="004A65F3">
        <w:rPr>
          <w:rFonts w:ascii="Arial" w:hAnsi="Arial" w:cs="Arial"/>
          <w:sz w:val="20"/>
          <w:lang w:val="fr-FR"/>
        </w:rPr>
        <w:t xml:space="preserve"> chi </w:t>
      </w:r>
      <w:proofErr w:type="spellStart"/>
      <w:r w:rsidRPr="004A65F3">
        <w:rPr>
          <w:rFonts w:ascii="Arial" w:hAnsi="Arial" w:cs="Arial"/>
          <w:sz w:val="20"/>
          <w:lang w:val="fr-FR"/>
        </w:rPr>
        <w:t>phí</w:t>
      </w:r>
      <w:proofErr w:type="spellEnd"/>
      <w:r w:rsidRPr="004A65F3">
        <w:rPr>
          <w:rFonts w:ascii="Arial" w:hAnsi="Arial" w:cs="Arial"/>
          <w:sz w:val="20"/>
          <w:lang w:val="fr-FR"/>
        </w:rPr>
        <w:t xml:space="preserve"> </w:t>
      </w:r>
      <w:proofErr w:type="spellStart"/>
      <w:r w:rsidRPr="004A65F3">
        <w:rPr>
          <w:rFonts w:ascii="Arial" w:hAnsi="Arial" w:cs="Arial"/>
          <w:sz w:val="20"/>
          <w:lang w:val="fr-FR"/>
        </w:rPr>
        <w:t>phát</w:t>
      </w:r>
      <w:proofErr w:type="spellEnd"/>
      <w:r w:rsidRPr="004A65F3">
        <w:rPr>
          <w:rFonts w:ascii="Arial" w:hAnsi="Arial" w:cs="Arial"/>
          <w:sz w:val="20"/>
          <w:lang w:val="fr-FR"/>
        </w:rPr>
        <w:t xml:space="preserve"> </w:t>
      </w:r>
      <w:proofErr w:type="spellStart"/>
      <w:r w:rsidRPr="004A65F3">
        <w:rPr>
          <w:rFonts w:ascii="Arial" w:hAnsi="Arial" w:cs="Arial"/>
          <w:sz w:val="20"/>
          <w:lang w:val="fr-FR"/>
        </w:rPr>
        <w:t>sinh</w:t>
      </w:r>
      <w:proofErr w:type="spellEnd"/>
      <w:r w:rsidRPr="004A65F3">
        <w:rPr>
          <w:rFonts w:ascii="Arial" w:hAnsi="Arial" w:cs="Arial"/>
          <w:sz w:val="20"/>
          <w:lang w:val="fr-FR"/>
        </w:rPr>
        <w:t xml:space="preserve">, </w:t>
      </w:r>
      <w:proofErr w:type="spellStart"/>
      <w:r w:rsidRPr="004A65F3">
        <w:rPr>
          <w:rFonts w:ascii="Arial" w:hAnsi="Arial" w:cs="Arial"/>
          <w:sz w:val="20"/>
          <w:lang w:val="fr-FR"/>
        </w:rPr>
        <w:t>quỹ</w:t>
      </w:r>
      <w:proofErr w:type="spellEnd"/>
      <w:r w:rsidRPr="004A65F3">
        <w:rPr>
          <w:rFonts w:ascii="Arial" w:hAnsi="Arial" w:cs="Arial"/>
          <w:sz w:val="20"/>
          <w:lang w:val="fr-FR"/>
        </w:rPr>
        <w:t xml:space="preserve"> ETF VFMVN DIAMOND </w:t>
      </w:r>
      <w:proofErr w:type="spellStart"/>
      <w:r w:rsidRPr="004A65F3">
        <w:rPr>
          <w:rFonts w:ascii="Arial" w:hAnsi="Arial" w:cs="Arial"/>
          <w:sz w:val="20"/>
          <w:lang w:val="fr-FR"/>
        </w:rPr>
        <w:t>sẽ</w:t>
      </w:r>
      <w:proofErr w:type="spellEnd"/>
      <w:r w:rsidRPr="004A65F3">
        <w:rPr>
          <w:rFonts w:ascii="Arial" w:hAnsi="Arial" w:cs="Arial"/>
          <w:sz w:val="20"/>
          <w:lang w:val="fr-FR"/>
        </w:rPr>
        <w:t xml:space="preserve"> </w:t>
      </w:r>
      <w:proofErr w:type="spellStart"/>
      <w:r w:rsidRPr="004A65F3">
        <w:rPr>
          <w:rFonts w:ascii="Arial" w:hAnsi="Arial" w:cs="Arial"/>
          <w:sz w:val="20"/>
          <w:lang w:val="fr-FR"/>
        </w:rPr>
        <w:t>không</w:t>
      </w:r>
      <w:proofErr w:type="spellEnd"/>
      <w:r w:rsidRPr="004A65F3">
        <w:rPr>
          <w:rFonts w:ascii="Arial" w:hAnsi="Arial" w:cs="Arial"/>
          <w:sz w:val="20"/>
          <w:lang w:val="fr-FR"/>
        </w:rPr>
        <w:t xml:space="preserve"> </w:t>
      </w:r>
      <w:proofErr w:type="spellStart"/>
      <w:r w:rsidRPr="004A65F3">
        <w:rPr>
          <w:rFonts w:ascii="Arial" w:hAnsi="Arial" w:cs="Arial"/>
          <w:sz w:val="20"/>
          <w:lang w:val="fr-FR"/>
        </w:rPr>
        <w:t>phân</w:t>
      </w:r>
      <w:proofErr w:type="spellEnd"/>
      <w:r w:rsidRPr="004A65F3">
        <w:rPr>
          <w:rFonts w:ascii="Arial" w:hAnsi="Arial" w:cs="Arial"/>
          <w:sz w:val="20"/>
          <w:lang w:val="fr-FR"/>
        </w:rPr>
        <w:t xml:space="preserve"> </w:t>
      </w:r>
      <w:proofErr w:type="spellStart"/>
      <w:r w:rsidRPr="004A65F3">
        <w:rPr>
          <w:rFonts w:ascii="Arial" w:hAnsi="Arial" w:cs="Arial"/>
          <w:sz w:val="20"/>
          <w:lang w:val="fr-FR"/>
        </w:rPr>
        <w:t>phối</w:t>
      </w:r>
      <w:proofErr w:type="spellEnd"/>
      <w:r w:rsidRPr="004A65F3">
        <w:rPr>
          <w:rFonts w:ascii="Arial" w:hAnsi="Arial" w:cs="Arial"/>
          <w:sz w:val="20"/>
          <w:lang w:val="fr-FR"/>
        </w:rPr>
        <w:t xml:space="preserve"> </w:t>
      </w:r>
      <w:proofErr w:type="spellStart"/>
      <w:r w:rsidRPr="004A65F3">
        <w:rPr>
          <w:rFonts w:ascii="Arial" w:hAnsi="Arial" w:cs="Arial"/>
          <w:sz w:val="20"/>
          <w:lang w:val="fr-FR"/>
        </w:rPr>
        <w:t>lợi</w:t>
      </w:r>
      <w:proofErr w:type="spellEnd"/>
      <w:r w:rsidRPr="004A65F3">
        <w:rPr>
          <w:rFonts w:ascii="Arial" w:hAnsi="Arial" w:cs="Arial"/>
          <w:sz w:val="20"/>
          <w:lang w:val="fr-FR"/>
        </w:rPr>
        <w:t xml:space="preserve"> </w:t>
      </w:r>
      <w:proofErr w:type="spellStart"/>
      <w:r w:rsidRPr="004A65F3">
        <w:rPr>
          <w:rFonts w:ascii="Arial" w:hAnsi="Arial" w:cs="Arial"/>
          <w:sz w:val="20"/>
          <w:lang w:val="fr-FR"/>
        </w:rPr>
        <w:t>nhuận</w:t>
      </w:r>
      <w:proofErr w:type="spellEnd"/>
      <w:r w:rsidRPr="004A65F3">
        <w:rPr>
          <w:rFonts w:ascii="Arial" w:hAnsi="Arial" w:cs="Arial"/>
          <w:sz w:val="20"/>
          <w:lang w:val="fr-FR"/>
        </w:rPr>
        <w:t>.</w:t>
      </w:r>
    </w:p>
    <w:p w14:paraId="0ACB1FD8" w14:textId="206FCD06" w:rsidR="000F6BC1" w:rsidRPr="004A65F3" w:rsidRDefault="007B4D65" w:rsidP="007B4D65">
      <w:pPr>
        <w:pStyle w:val="BodyTextIndent2"/>
        <w:spacing w:after="0" w:line="264" w:lineRule="auto"/>
        <w:ind w:firstLine="0"/>
        <w:rPr>
          <w:rFonts w:ascii="Arial" w:hAnsi="Arial" w:cs="Arial"/>
          <w:sz w:val="20"/>
          <w:lang w:val="fr-FR"/>
        </w:rPr>
      </w:pPr>
      <w:r w:rsidRPr="004A65F3">
        <w:rPr>
          <w:rFonts w:ascii="Arial" w:hAnsi="Arial" w:cs="Arial"/>
          <w:sz w:val="20"/>
          <w:lang w:val="fr-FR"/>
        </w:rPr>
        <w:t xml:space="preserve"> -</w:t>
      </w:r>
      <w:proofErr w:type="spellStart"/>
      <w:r w:rsidRPr="004A65F3">
        <w:rPr>
          <w:rFonts w:ascii="Arial" w:hAnsi="Arial" w:cs="Arial"/>
          <w:sz w:val="20"/>
          <w:lang w:val="fr-FR"/>
        </w:rPr>
        <w:t>Toàn</w:t>
      </w:r>
      <w:proofErr w:type="spellEnd"/>
      <w:r w:rsidRPr="004A65F3">
        <w:rPr>
          <w:rFonts w:ascii="Arial" w:hAnsi="Arial" w:cs="Arial"/>
          <w:sz w:val="20"/>
          <w:lang w:val="fr-FR"/>
        </w:rPr>
        <w:t xml:space="preserve"> </w:t>
      </w:r>
      <w:proofErr w:type="spellStart"/>
      <w:r w:rsidRPr="004A65F3">
        <w:rPr>
          <w:rFonts w:ascii="Arial" w:hAnsi="Arial" w:cs="Arial"/>
          <w:sz w:val="20"/>
          <w:lang w:val="fr-FR"/>
        </w:rPr>
        <w:t>bộ</w:t>
      </w:r>
      <w:proofErr w:type="spellEnd"/>
      <w:r w:rsidRPr="004A65F3">
        <w:rPr>
          <w:rFonts w:ascii="Arial" w:hAnsi="Arial" w:cs="Arial"/>
          <w:sz w:val="20"/>
          <w:lang w:val="fr-FR"/>
        </w:rPr>
        <w:t xml:space="preserve"> </w:t>
      </w:r>
      <w:proofErr w:type="spellStart"/>
      <w:r w:rsidRPr="004A65F3">
        <w:rPr>
          <w:rFonts w:ascii="Arial" w:hAnsi="Arial" w:cs="Arial"/>
          <w:sz w:val="20"/>
          <w:lang w:val="fr-FR"/>
        </w:rPr>
        <w:t>lợi</w:t>
      </w:r>
      <w:proofErr w:type="spellEnd"/>
      <w:r w:rsidRPr="004A65F3">
        <w:rPr>
          <w:rFonts w:ascii="Arial" w:hAnsi="Arial" w:cs="Arial"/>
          <w:sz w:val="20"/>
          <w:lang w:val="fr-FR"/>
        </w:rPr>
        <w:t xml:space="preserve"> </w:t>
      </w:r>
      <w:proofErr w:type="spellStart"/>
      <w:r w:rsidRPr="004A65F3">
        <w:rPr>
          <w:rFonts w:ascii="Arial" w:hAnsi="Arial" w:cs="Arial"/>
          <w:sz w:val="20"/>
          <w:lang w:val="fr-FR"/>
        </w:rPr>
        <w:t>nhuận</w:t>
      </w:r>
      <w:proofErr w:type="spellEnd"/>
      <w:r w:rsidRPr="004A65F3">
        <w:rPr>
          <w:rFonts w:ascii="Arial" w:hAnsi="Arial" w:cs="Arial"/>
          <w:sz w:val="20"/>
          <w:lang w:val="fr-FR"/>
        </w:rPr>
        <w:t xml:space="preserve"> </w:t>
      </w:r>
      <w:proofErr w:type="spellStart"/>
      <w:r w:rsidRPr="004A65F3">
        <w:rPr>
          <w:rFonts w:ascii="Arial" w:hAnsi="Arial" w:cs="Arial"/>
          <w:sz w:val="20"/>
          <w:lang w:val="fr-FR"/>
        </w:rPr>
        <w:t>của</w:t>
      </w:r>
      <w:proofErr w:type="spellEnd"/>
      <w:r w:rsidRPr="004A65F3">
        <w:rPr>
          <w:rFonts w:ascii="Arial" w:hAnsi="Arial" w:cs="Arial"/>
          <w:sz w:val="20"/>
          <w:lang w:val="fr-FR"/>
        </w:rPr>
        <w:t xml:space="preserve"> </w:t>
      </w:r>
      <w:proofErr w:type="spellStart"/>
      <w:r w:rsidRPr="004A65F3">
        <w:rPr>
          <w:rFonts w:ascii="Arial" w:hAnsi="Arial" w:cs="Arial"/>
          <w:sz w:val="20"/>
          <w:lang w:val="fr-FR"/>
        </w:rPr>
        <w:t>Quỹ</w:t>
      </w:r>
      <w:proofErr w:type="spellEnd"/>
      <w:r w:rsidRPr="004A65F3">
        <w:rPr>
          <w:rFonts w:ascii="Arial" w:hAnsi="Arial" w:cs="Arial"/>
          <w:sz w:val="20"/>
          <w:lang w:val="fr-FR"/>
        </w:rPr>
        <w:t xml:space="preserve"> </w:t>
      </w:r>
      <w:proofErr w:type="spellStart"/>
      <w:r w:rsidRPr="004A65F3">
        <w:rPr>
          <w:rFonts w:ascii="Arial" w:hAnsi="Arial" w:cs="Arial"/>
          <w:sz w:val="20"/>
          <w:lang w:val="fr-FR"/>
        </w:rPr>
        <w:t>phát</w:t>
      </w:r>
      <w:proofErr w:type="spellEnd"/>
      <w:r w:rsidRPr="004A65F3">
        <w:rPr>
          <w:rFonts w:ascii="Arial" w:hAnsi="Arial" w:cs="Arial"/>
          <w:sz w:val="20"/>
          <w:lang w:val="fr-FR"/>
        </w:rPr>
        <w:t xml:space="preserve"> </w:t>
      </w:r>
      <w:proofErr w:type="spellStart"/>
      <w:r w:rsidRPr="004A65F3">
        <w:rPr>
          <w:rFonts w:ascii="Arial" w:hAnsi="Arial" w:cs="Arial"/>
          <w:sz w:val="20"/>
          <w:lang w:val="fr-FR"/>
        </w:rPr>
        <w:t>sinh</w:t>
      </w:r>
      <w:proofErr w:type="spellEnd"/>
      <w:r w:rsidRPr="004A65F3">
        <w:rPr>
          <w:rFonts w:ascii="Arial" w:hAnsi="Arial" w:cs="Arial"/>
          <w:sz w:val="20"/>
          <w:lang w:val="fr-FR"/>
        </w:rPr>
        <w:t xml:space="preserve"> </w:t>
      </w:r>
      <w:proofErr w:type="spellStart"/>
      <w:r w:rsidRPr="004A65F3">
        <w:rPr>
          <w:rFonts w:ascii="Arial" w:hAnsi="Arial" w:cs="Arial"/>
          <w:sz w:val="20"/>
          <w:lang w:val="fr-FR"/>
        </w:rPr>
        <w:t>trong</w:t>
      </w:r>
      <w:proofErr w:type="spellEnd"/>
      <w:r w:rsidRPr="004A65F3">
        <w:rPr>
          <w:rFonts w:ascii="Arial" w:hAnsi="Arial" w:cs="Arial"/>
          <w:sz w:val="20"/>
          <w:lang w:val="fr-FR"/>
        </w:rPr>
        <w:t xml:space="preserve"> </w:t>
      </w:r>
      <w:proofErr w:type="spellStart"/>
      <w:r w:rsidRPr="004A65F3">
        <w:rPr>
          <w:rFonts w:ascii="Arial" w:hAnsi="Arial" w:cs="Arial"/>
          <w:sz w:val="20"/>
          <w:lang w:val="fr-FR"/>
        </w:rPr>
        <w:t>quá</w:t>
      </w:r>
      <w:proofErr w:type="spellEnd"/>
      <w:r w:rsidRPr="004A65F3">
        <w:rPr>
          <w:rFonts w:ascii="Arial" w:hAnsi="Arial" w:cs="Arial"/>
          <w:sz w:val="20"/>
          <w:lang w:val="fr-FR"/>
        </w:rPr>
        <w:t xml:space="preserve"> </w:t>
      </w:r>
      <w:proofErr w:type="spellStart"/>
      <w:r w:rsidRPr="004A65F3">
        <w:rPr>
          <w:rFonts w:ascii="Arial" w:hAnsi="Arial" w:cs="Arial"/>
          <w:sz w:val="20"/>
          <w:lang w:val="fr-FR"/>
        </w:rPr>
        <w:t>trình</w:t>
      </w:r>
      <w:proofErr w:type="spellEnd"/>
      <w:r w:rsidRPr="004A65F3">
        <w:rPr>
          <w:rFonts w:ascii="Arial" w:hAnsi="Arial" w:cs="Arial"/>
          <w:sz w:val="20"/>
          <w:lang w:val="fr-FR"/>
        </w:rPr>
        <w:t xml:space="preserve"> </w:t>
      </w:r>
      <w:proofErr w:type="spellStart"/>
      <w:r w:rsidRPr="004A65F3">
        <w:rPr>
          <w:rFonts w:ascii="Arial" w:hAnsi="Arial" w:cs="Arial"/>
          <w:sz w:val="20"/>
          <w:lang w:val="fr-FR"/>
        </w:rPr>
        <w:t>hoạt</w:t>
      </w:r>
      <w:proofErr w:type="spellEnd"/>
      <w:r w:rsidRPr="004A65F3">
        <w:rPr>
          <w:rFonts w:ascii="Arial" w:hAnsi="Arial" w:cs="Arial"/>
          <w:sz w:val="20"/>
          <w:lang w:val="fr-FR"/>
        </w:rPr>
        <w:t xml:space="preserve"> </w:t>
      </w:r>
      <w:proofErr w:type="spellStart"/>
      <w:r w:rsidRPr="004A65F3">
        <w:rPr>
          <w:rFonts w:ascii="Arial" w:hAnsi="Arial" w:cs="Arial"/>
          <w:sz w:val="20"/>
          <w:lang w:val="fr-FR"/>
        </w:rPr>
        <w:t>động</w:t>
      </w:r>
      <w:proofErr w:type="spellEnd"/>
      <w:r w:rsidRPr="004A65F3">
        <w:rPr>
          <w:rFonts w:ascii="Arial" w:hAnsi="Arial" w:cs="Arial"/>
          <w:sz w:val="20"/>
          <w:lang w:val="fr-FR"/>
        </w:rPr>
        <w:t xml:space="preserve"> </w:t>
      </w:r>
      <w:proofErr w:type="spellStart"/>
      <w:r w:rsidRPr="004A65F3">
        <w:rPr>
          <w:rFonts w:ascii="Arial" w:hAnsi="Arial" w:cs="Arial"/>
          <w:sz w:val="20"/>
          <w:lang w:val="fr-FR"/>
        </w:rPr>
        <w:t>sẽ</w:t>
      </w:r>
      <w:proofErr w:type="spellEnd"/>
      <w:r w:rsidRPr="004A65F3">
        <w:rPr>
          <w:rFonts w:ascii="Arial" w:hAnsi="Arial" w:cs="Arial"/>
          <w:sz w:val="20"/>
          <w:lang w:val="fr-FR"/>
        </w:rPr>
        <w:t xml:space="preserve"> </w:t>
      </w:r>
      <w:proofErr w:type="spellStart"/>
      <w:r w:rsidRPr="004A65F3">
        <w:rPr>
          <w:rFonts w:ascii="Arial" w:hAnsi="Arial" w:cs="Arial" w:hint="eastAsia"/>
          <w:sz w:val="20"/>
          <w:lang w:val="fr-FR"/>
        </w:rPr>
        <w:t>đư</w:t>
      </w:r>
      <w:r w:rsidRPr="004A65F3">
        <w:rPr>
          <w:rFonts w:ascii="Arial" w:hAnsi="Arial" w:cs="Arial"/>
          <w:sz w:val="20"/>
          <w:lang w:val="fr-FR"/>
        </w:rPr>
        <w:t>ợc</w:t>
      </w:r>
      <w:proofErr w:type="spellEnd"/>
      <w:r w:rsidRPr="004A65F3">
        <w:rPr>
          <w:rFonts w:ascii="Arial" w:hAnsi="Arial" w:cs="Arial"/>
          <w:sz w:val="20"/>
          <w:lang w:val="fr-FR"/>
        </w:rPr>
        <w:t xml:space="preserve"> </w:t>
      </w:r>
      <w:proofErr w:type="spellStart"/>
      <w:r w:rsidRPr="004A65F3">
        <w:rPr>
          <w:rFonts w:ascii="Arial" w:hAnsi="Arial" w:cs="Arial"/>
          <w:sz w:val="20"/>
          <w:lang w:val="fr-FR"/>
        </w:rPr>
        <w:t>tích</w:t>
      </w:r>
      <w:proofErr w:type="spellEnd"/>
      <w:r w:rsidRPr="004A65F3">
        <w:rPr>
          <w:rFonts w:ascii="Arial" w:hAnsi="Arial" w:cs="Arial"/>
          <w:sz w:val="20"/>
          <w:lang w:val="fr-FR"/>
        </w:rPr>
        <w:t xml:space="preserve"> </w:t>
      </w:r>
      <w:proofErr w:type="spellStart"/>
      <w:r w:rsidRPr="004A65F3">
        <w:rPr>
          <w:rFonts w:ascii="Arial" w:hAnsi="Arial" w:cs="Arial"/>
          <w:sz w:val="20"/>
          <w:lang w:val="fr-FR"/>
        </w:rPr>
        <w:t>lũy</w:t>
      </w:r>
      <w:proofErr w:type="spellEnd"/>
      <w:r w:rsidRPr="004A65F3">
        <w:rPr>
          <w:rFonts w:ascii="Arial" w:hAnsi="Arial" w:cs="Arial"/>
          <w:sz w:val="20"/>
          <w:lang w:val="fr-FR"/>
        </w:rPr>
        <w:t xml:space="preserve"> </w:t>
      </w:r>
      <w:proofErr w:type="spellStart"/>
      <w:r w:rsidRPr="004A65F3">
        <w:rPr>
          <w:rFonts w:ascii="Arial" w:hAnsi="Arial" w:cs="Arial"/>
          <w:sz w:val="20"/>
          <w:lang w:val="fr-FR"/>
        </w:rPr>
        <w:t>làm</w:t>
      </w:r>
      <w:proofErr w:type="spellEnd"/>
      <w:r w:rsidRPr="004A65F3">
        <w:rPr>
          <w:rFonts w:ascii="Arial" w:hAnsi="Arial" w:cs="Arial"/>
          <w:sz w:val="20"/>
          <w:lang w:val="fr-FR"/>
        </w:rPr>
        <w:t xml:space="preserve"> </w:t>
      </w:r>
      <w:proofErr w:type="spellStart"/>
      <w:r w:rsidRPr="004A65F3">
        <w:rPr>
          <w:rFonts w:ascii="Arial" w:hAnsi="Arial" w:cs="Arial"/>
          <w:sz w:val="20"/>
          <w:lang w:val="fr-FR"/>
        </w:rPr>
        <w:t>gia</w:t>
      </w:r>
      <w:proofErr w:type="spellEnd"/>
      <w:r w:rsidRPr="004A65F3">
        <w:rPr>
          <w:rFonts w:ascii="Arial" w:hAnsi="Arial" w:cs="Arial"/>
          <w:sz w:val="20"/>
          <w:lang w:val="fr-FR"/>
        </w:rPr>
        <w:t xml:space="preserve"> </w:t>
      </w:r>
      <w:proofErr w:type="spellStart"/>
      <w:r w:rsidRPr="004A65F3">
        <w:rPr>
          <w:rFonts w:ascii="Arial" w:hAnsi="Arial" w:cs="Arial"/>
          <w:sz w:val="20"/>
          <w:lang w:val="fr-FR"/>
        </w:rPr>
        <w:t>t</w:t>
      </w:r>
      <w:r w:rsidRPr="004A65F3">
        <w:rPr>
          <w:rFonts w:ascii="Arial" w:hAnsi="Arial" w:cs="Arial" w:hint="eastAsia"/>
          <w:sz w:val="20"/>
          <w:lang w:val="fr-FR"/>
        </w:rPr>
        <w:t>ă</w:t>
      </w:r>
      <w:r w:rsidRPr="004A65F3">
        <w:rPr>
          <w:rFonts w:ascii="Arial" w:hAnsi="Arial" w:cs="Arial"/>
          <w:sz w:val="20"/>
          <w:lang w:val="fr-FR"/>
        </w:rPr>
        <w:t>ng</w:t>
      </w:r>
      <w:proofErr w:type="spellEnd"/>
      <w:r w:rsidRPr="004A65F3">
        <w:rPr>
          <w:rFonts w:ascii="Arial" w:hAnsi="Arial" w:cs="Arial"/>
          <w:sz w:val="20"/>
          <w:lang w:val="fr-FR"/>
        </w:rPr>
        <w:t xml:space="preserve"> </w:t>
      </w:r>
      <w:proofErr w:type="spellStart"/>
      <w:r w:rsidRPr="004A65F3">
        <w:rPr>
          <w:rFonts w:ascii="Arial" w:hAnsi="Arial" w:cs="Arial"/>
          <w:sz w:val="20"/>
          <w:lang w:val="fr-FR"/>
        </w:rPr>
        <w:t>giá</w:t>
      </w:r>
      <w:proofErr w:type="spellEnd"/>
      <w:r w:rsidRPr="004A65F3">
        <w:rPr>
          <w:rFonts w:ascii="Arial" w:hAnsi="Arial" w:cs="Arial"/>
          <w:sz w:val="20"/>
          <w:lang w:val="fr-FR"/>
        </w:rPr>
        <w:t xml:space="preserve"> </w:t>
      </w:r>
      <w:proofErr w:type="spellStart"/>
      <w:r w:rsidRPr="004A65F3">
        <w:rPr>
          <w:rFonts w:ascii="Arial" w:hAnsi="Arial" w:cs="Arial"/>
          <w:sz w:val="20"/>
          <w:lang w:val="fr-FR"/>
        </w:rPr>
        <w:t>trị</w:t>
      </w:r>
      <w:proofErr w:type="spellEnd"/>
      <w:r w:rsidRPr="004A65F3">
        <w:rPr>
          <w:rFonts w:ascii="Arial" w:hAnsi="Arial" w:cs="Arial"/>
          <w:sz w:val="20"/>
          <w:lang w:val="fr-FR"/>
        </w:rPr>
        <w:t xml:space="preserve"> </w:t>
      </w:r>
      <w:proofErr w:type="spellStart"/>
      <w:r w:rsidRPr="004A65F3">
        <w:rPr>
          <w:rFonts w:ascii="Arial" w:hAnsi="Arial" w:cs="Arial"/>
          <w:sz w:val="20"/>
          <w:lang w:val="fr-FR"/>
        </w:rPr>
        <w:t>tài</w:t>
      </w:r>
      <w:proofErr w:type="spellEnd"/>
      <w:r w:rsidRPr="004A65F3">
        <w:rPr>
          <w:rFonts w:ascii="Arial" w:hAnsi="Arial" w:cs="Arial"/>
          <w:sz w:val="20"/>
          <w:lang w:val="fr-FR"/>
        </w:rPr>
        <w:t xml:space="preserve"> </w:t>
      </w:r>
      <w:proofErr w:type="spellStart"/>
      <w:r w:rsidRPr="004A65F3">
        <w:rPr>
          <w:rFonts w:ascii="Arial" w:hAnsi="Arial" w:cs="Arial"/>
          <w:sz w:val="20"/>
          <w:lang w:val="fr-FR"/>
        </w:rPr>
        <w:t>sản</w:t>
      </w:r>
      <w:proofErr w:type="spellEnd"/>
      <w:r w:rsidRPr="004A65F3">
        <w:rPr>
          <w:rFonts w:ascii="Arial" w:hAnsi="Arial" w:cs="Arial"/>
          <w:sz w:val="20"/>
          <w:lang w:val="fr-FR"/>
        </w:rPr>
        <w:t xml:space="preserve"> </w:t>
      </w:r>
      <w:proofErr w:type="spellStart"/>
      <w:r w:rsidRPr="004A65F3">
        <w:rPr>
          <w:rFonts w:ascii="Arial" w:hAnsi="Arial" w:cs="Arial"/>
          <w:sz w:val="20"/>
          <w:lang w:val="fr-FR"/>
        </w:rPr>
        <w:t>ròng</w:t>
      </w:r>
      <w:proofErr w:type="spellEnd"/>
      <w:r w:rsidRPr="004A65F3">
        <w:rPr>
          <w:rFonts w:ascii="Arial" w:hAnsi="Arial" w:cs="Arial"/>
          <w:sz w:val="20"/>
          <w:lang w:val="fr-FR"/>
        </w:rPr>
        <w:t xml:space="preserve"> </w:t>
      </w:r>
      <w:proofErr w:type="spellStart"/>
      <w:r w:rsidRPr="004A65F3">
        <w:rPr>
          <w:rFonts w:ascii="Arial" w:hAnsi="Arial" w:cs="Arial"/>
          <w:sz w:val="20"/>
          <w:lang w:val="fr-FR"/>
        </w:rPr>
        <w:t>của</w:t>
      </w:r>
      <w:proofErr w:type="spellEnd"/>
      <w:r w:rsidRPr="004A65F3">
        <w:rPr>
          <w:rFonts w:ascii="Arial" w:hAnsi="Arial" w:cs="Arial"/>
          <w:sz w:val="20"/>
          <w:lang w:val="fr-FR"/>
        </w:rPr>
        <w:t xml:space="preserve"> </w:t>
      </w:r>
      <w:proofErr w:type="spellStart"/>
      <w:r w:rsidRPr="004A65F3">
        <w:rPr>
          <w:rFonts w:ascii="Arial" w:hAnsi="Arial" w:cs="Arial"/>
          <w:sz w:val="20"/>
          <w:lang w:val="fr-FR"/>
        </w:rPr>
        <w:t>Quỹ</w:t>
      </w:r>
      <w:proofErr w:type="spellEnd"/>
      <w:r w:rsidRPr="004A65F3">
        <w:rPr>
          <w:rFonts w:ascii="Arial" w:hAnsi="Arial" w:cs="Arial"/>
          <w:sz w:val="20"/>
          <w:lang w:val="fr-FR"/>
        </w:rPr>
        <w:t>.</w:t>
      </w:r>
    </w:p>
    <w:p w14:paraId="2D914955" w14:textId="77777777" w:rsidR="00915015" w:rsidRPr="004A65F3" w:rsidRDefault="00B04C91" w:rsidP="00125301">
      <w:pPr>
        <w:pStyle w:val="ListParagraph"/>
        <w:numPr>
          <w:ilvl w:val="0"/>
          <w:numId w:val="2"/>
        </w:numPr>
        <w:tabs>
          <w:tab w:val="left" w:pos="270"/>
          <w:tab w:val="left" w:pos="1134"/>
        </w:tabs>
        <w:spacing w:before="120" w:after="100" w:afterAutospacing="1"/>
        <w:ind w:left="0" w:firstLine="0"/>
        <w:jc w:val="both"/>
        <w:rPr>
          <w:b w:val="0"/>
          <w:sz w:val="22"/>
          <w:szCs w:val="22"/>
        </w:rPr>
      </w:pPr>
      <w:proofErr w:type="spellStart"/>
      <w:r w:rsidRPr="004A65F3">
        <w:rPr>
          <w:b w:val="0"/>
          <w:sz w:val="22"/>
          <w:szCs w:val="22"/>
        </w:rPr>
        <w:t>Số</w:t>
      </w:r>
      <w:proofErr w:type="spellEnd"/>
      <w:r w:rsidR="00F85383" w:rsidRPr="004A65F3">
        <w:rPr>
          <w:b w:val="0"/>
          <w:sz w:val="22"/>
          <w:szCs w:val="22"/>
        </w:rPr>
        <w:t xml:space="preserve"> </w:t>
      </w:r>
      <w:proofErr w:type="spellStart"/>
      <w:r w:rsidR="00F85383" w:rsidRPr="004A65F3">
        <w:rPr>
          <w:b w:val="0"/>
          <w:sz w:val="22"/>
          <w:szCs w:val="22"/>
        </w:rPr>
        <w:t>lượng</w:t>
      </w:r>
      <w:proofErr w:type="spellEnd"/>
      <w:r w:rsidR="00F85383" w:rsidRPr="004A65F3">
        <w:rPr>
          <w:b w:val="0"/>
          <w:sz w:val="22"/>
          <w:szCs w:val="22"/>
        </w:rPr>
        <w:t xml:space="preserve"> </w:t>
      </w:r>
      <w:proofErr w:type="spellStart"/>
      <w:r w:rsidR="00F85383" w:rsidRPr="004A65F3">
        <w:rPr>
          <w:b w:val="0"/>
          <w:sz w:val="22"/>
          <w:szCs w:val="22"/>
        </w:rPr>
        <w:t>đơn</w:t>
      </w:r>
      <w:proofErr w:type="spellEnd"/>
      <w:r w:rsidR="00F85383" w:rsidRPr="004A65F3">
        <w:rPr>
          <w:b w:val="0"/>
          <w:sz w:val="22"/>
          <w:szCs w:val="22"/>
        </w:rPr>
        <w:t xml:space="preserve"> </w:t>
      </w:r>
      <w:proofErr w:type="spellStart"/>
      <w:r w:rsidR="00F85383" w:rsidRPr="004A65F3">
        <w:rPr>
          <w:b w:val="0"/>
          <w:sz w:val="22"/>
          <w:szCs w:val="22"/>
        </w:rPr>
        <w:t>vị</w:t>
      </w:r>
      <w:proofErr w:type="spellEnd"/>
      <w:r w:rsidR="00F85383" w:rsidRPr="004A65F3">
        <w:rPr>
          <w:b w:val="0"/>
          <w:sz w:val="22"/>
          <w:szCs w:val="22"/>
        </w:rPr>
        <w:t xml:space="preserve"> </w:t>
      </w:r>
      <w:proofErr w:type="spellStart"/>
      <w:r w:rsidR="00F85383" w:rsidRPr="004A65F3">
        <w:rPr>
          <w:b w:val="0"/>
          <w:sz w:val="22"/>
          <w:szCs w:val="22"/>
        </w:rPr>
        <w:t>quỹ</w:t>
      </w:r>
      <w:proofErr w:type="spellEnd"/>
      <w:r w:rsidR="00F85383" w:rsidRPr="004A65F3">
        <w:rPr>
          <w:b w:val="0"/>
          <w:sz w:val="22"/>
          <w:szCs w:val="22"/>
        </w:rPr>
        <w:t xml:space="preserve"> </w:t>
      </w:r>
      <w:proofErr w:type="spellStart"/>
      <w:r w:rsidR="00F85383" w:rsidRPr="004A65F3">
        <w:rPr>
          <w:b w:val="0"/>
          <w:sz w:val="22"/>
          <w:szCs w:val="22"/>
        </w:rPr>
        <w:t>đang</w:t>
      </w:r>
      <w:proofErr w:type="spellEnd"/>
      <w:r w:rsidR="00F85383" w:rsidRPr="004A65F3">
        <w:rPr>
          <w:b w:val="0"/>
          <w:sz w:val="22"/>
          <w:szCs w:val="22"/>
        </w:rPr>
        <w:t xml:space="preserve"> </w:t>
      </w:r>
      <w:proofErr w:type="spellStart"/>
      <w:r w:rsidR="00F85383" w:rsidRPr="004A65F3">
        <w:rPr>
          <w:b w:val="0"/>
          <w:sz w:val="22"/>
          <w:szCs w:val="22"/>
        </w:rPr>
        <w:t>lưu</w:t>
      </w:r>
      <w:proofErr w:type="spellEnd"/>
      <w:r w:rsidR="00F85383" w:rsidRPr="004A65F3">
        <w:rPr>
          <w:b w:val="0"/>
          <w:sz w:val="22"/>
          <w:szCs w:val="22"/>
        </w:rPr>
        <w:t xml:space="preserve"> </w:t>
      </w:r>
      <w:proofErr w:type="spellStart"/>
      <w:r w:rsidR="00F85383" w:rsidRPr="004A65F3">
        <w:rPr>
          <w:b w:val="0"/>
          <w:sz w:val="22"/>
          <w:szCs w:val="22"/>
        </w:rPr>
        <w:t>hành</w:t>
      </w:r>
      <w:proofErr w:type="spellEnd"/>
      <w:r w:rsidR="00F85383" w:rsidRPr="004A65F3">
        <w:rPr>
          <w:b w:val="0"/>
          <w:sz w:val="22"/>
          <w:szCs w:val="22"/>
        </w:rPr>
        <w:t xml:space="preserve">: </w:t>
      </w:r>
    </w:p>
    <w:tbl>
      <w:tblPr>
        <w:tblW w:w="7665" w:type="dxa"/>
        <w:tblInd w:w="93" w:type="dxa"/>
        <w:tblLook w:val="04A0" w:firstRow="1" w:lastRow="0" w:firstColumn="1" w:lastColumn="0" w:noHBand="0" w:noVBand="1"/>
      </w:tblPr>
      <w:tblGrid>
        <w:gridCol w:w="4965"/>
        <w:gridCol w:w="1980"/>
        <w:gridCol w:w="720"/>
      </w:tblGrid>
      <w:tr w:rsidR="0020177A" w:rsidRPr="006A7905" w14:paraId="1105A014" w14:textId="77777777" w:rsidTr="00043971">
        <w:trPr>
          <w:trHeight w:val="315"/>
        </w:trPr>
        <w:tc>
          <w:tcPr>
            <w:tcW w:w="4965" w:type="dxa"/>
            <w:tcBorders>
              <w:top w:val="nil"/>
              <w:left w:val="nil"/>
              <w:bottom w:val="nil"/>
              <w:right w:val="nil"/>
            </w:tcBorders>
            <w:shd w:val="clear" w:color="auto" w:fill="auto"/>
            <w:noWrap/>
            <w:vAlign w:val="bottom"/>
            <w:hideMark/>
          </w:tcPr>
          <w:p w14:paraId="39B70DA2" w14:textId="46C79937" w:rsidR="003D15F1" w:rsidRPr="004A65F3" w:rsidRDefault="003E75CB" w:rsidP="00125301">
            <w:pPr>
              <w:jc w:val="both"/>
              <w:rPr>
                <w:lang w:val="fr-FR"/>
              </w:rPr>
            </w:pPr>
            <w:r w:rsidRPr="006A7905">
              <w:rPr>
                <w:sz w:val="22"/>
                <w:szCs w:val="22"/>
                <w:lang w:val="nl-NL"/>
              </w:rPr>
              <w:t>Tổng số chứ</w:t>
            </w:r>
            <w:r w:rsidR="006331F6">
              <w:rPr>
                <w:sz w:val="22"/>
                <w:szCs w:val="22"/>
                <w:lang w:val="nl-NL"/>
              </w:rPr>
              <w:t xml:space="preserve">ng chỉ Quỹ  tại ngày </w:t>
            </w:r>
            <w:r w:rsidR="008C4DBB">
              <w:rPr>
                <w:sz w:val="22"/>
                <w:szCs w:val="22"/>
                <w:lang w:val="nl-NL"/>
              </w:rPr>
              <w:t>31/12/202</w:t>
            </w:r>
            <w:r w:rsidR="00B11932">
              <w:rPr>
                <w:sz w:val="22"/>
                <w:szCs w:val="22"/>
                <w:lang w:val="nl-NL"/>
              </w:rPr>
              <w:t>3</w:t>
            </w:r>
          </w:p>
        </w:tc>
        <w:tc>
          <w:tcPr>
            <w:tcW w:w="1980" w:type="dxa"/>
            <w:tcBorders>
              <w:top w:val="nil"/>
              <w:left w:val="nil"/>
              <w:bottom w:val="nil"/>
              <w:right w:val="nil"/>
            </w:tcBorders>
            <w:shd w:val="clear" w:color="auto" w:fill="auto"/>
            <w:noWrap/>
            <w:vAlign w:val="bottom"/>
            <w:hideMark/>
          </w:tcPr>
          <w:p w14:paraId="3E92CBD4" w14:textId="071101B7" w:rsidR="003D15F1" w:rsidRPr="003474D7" w:rsidRDefault="003474D7" w:rsidP="003474D7">
            <w:pPr>
              <w:jc w:val="right"/>
              <w:rPr>
                <w:rFonts w:ascii="Tahoma" w:hAnsi="Tahoma" w:cs="Tahoma"/>
                <w:color w:val="000000"/>
                <w:sz w:val="20"/>
                <w:szCs w:val="20"/>
              </w:rPr>
            </w:pPr>
            <w:r w:rsidRPr="004A65F3">
              <w:rPr>
                <w:rFonts w:ascii="Tahoma" w:hAnsi="Tahoma" w:cs="Tahoma"/>
                <w:color w:val="000000"/>
                <w:sz w:val="20"/>
                <w:szCs w:val="20"/>
                <w:lang w:val="fr-FR"/>
              </w:rPr>
              <w:t xml:space="preserve">                    </w:t>
            </w:r>
            <w:r w:rsidR="00865D3F">
              <w:rPr>
                <w:rFonts w:ascii="Tahoma" w:hAnsi="Tahoma" w:cs="Tahoma"/>
                <w:color w:val="000000"/>
                <w:sz w:val="20"/>
                <w:szCs w:val="20"/>
              </w:rPr>
              <w:t>665,100,000</w:t>
            </w:r>
          </w:p>
        </w:tc>
        <w:tc>
          <w:tcPr>
            <w:tcW w:w="720" w:type="dxa"/>
            <w:tcBorders>
              <w:top w:val="nil"/>
              <w:left w:val="nil"/>
              <w:bottom w:val="nil"/>
              <w:right w:val="nil"/>
            </w:tcBorders>
            <w:shd w:val="clear" w:color="auto" w:fill="auto"/>
            <w:noWrap/>
            <w:vAlign w:val="bottom"/>
            <w:hideMark/>
          </w:tcPr>
          <w:p w14:paraId="20A264E6" w14:textId="77777777" w:rsidR="003D15F1" w:rsidRPr="006A7905" w:rsidRDefault="003E75CB" w:rsidP="00125301">
            <w:pPr>
              <w:jc w:val="both"/>
            </w:pPr>
            <w:proofErr w:type="spellStart"/>
            <w:r w:rsidRPr="006A7905">
              <w:rPr>
                <w:sz w:val="22"/>
                <w:szCs w:val="22"/>
              </w:rPr>
              <w:t>ccq</w:t>
            </w:r>
            <w:proofErr w:type="spellEnd"/>
          </w:p>
        </w:tc>
      </w:tr>
      <w:tr w:rsidR="0020177A" w:rsidRPr="006A7905" w14:paraId="4C003DF5" w14:textId="77777777" w:rsidTr="00043971">
        <w:trPr>
          <w:trHeight w:val="315"/>
        </w:trPr>
        <w:tc>
          <w:tcPr>
            <w:tcW w:w="4965" w:type="dxa"/>
            <w:tcBorders>
              <w:top w:val="nil"/>
              <w:left w:val="nil"/>
              <w:bottom w:val="nil"/>
              <w:right w:val="nil"/>
            </w:tcBorders>
            <w:shd w:val="clear" w:color="auto" w:fill="auto"/>
            <w:noWrap/>
            <w:vAlign w:val="bottom"/>
            <w:hideMark/>
          </w:tcPr>
          <w:p w14:paraId="1FDACE8C" w14:textId="77777777" w:rsidR="003D15F1" w:rsidRPr="006A7905" w:rsidRDefault="003E75CB" w:rsidP="00125301">
            <w:pPr>
              <w:jc w:val="both"/>
            </w:pPr>
            <w:r w:rsidRPr="006A7905">
              <w:rPr>
                <w:sz w:val="22"/>
                <w:szCs w:val="22"/>
                <w:lang w:val="nl-NL"/>
              </w:rPr>
              <w:t xml:space="preserve">Tổng số lượng chứng Quỹ phát hành thêm trong kỳ </w:t>
            </w:r>
          </w:p>
        </w:tc>
        <w:tc>
          <w:tcPr>
            <w:tcW w:w="1980" w:type="dxa"/>
            <w:tcBorders>
              <w:top w:val="nil"/>
              <w:left w:val="nil"/>
              <w:bottom w:val="nil"/>
              <w:right w:val="nil"/>
            </w:tcBorders>
            <w:shd w:val="clear" w:color="auto" w:fill="auto"/>
            <w:noWrap/>
            <w:vAlign w:val="bottom"/>
            <w:hideMark/>
          </w:tcPr>
          <w:p w14:paraId="28329BF0" w14:textId="57B4A6B2" w:rsidR="003D15F1" w:rsidRPr="003474D7" w:rsidRDefault="003474D7" w:rsidP="003474D7">
            <w:pPr>
              <w:jc w:val="right"/>
              <w:rPr>
                <w:rFonts w:ascii="Tahoma" w:hAnsi="Tahoma" w:cs="Tahoma"/>
                <w:color w:val="000000"/>
                <w:sz w:val="20"/>
                <w:szCs w:val="20"/>
              </w:rPr>
            </w:pPr>
            <w:r w:rsidRPr="003474D7">
              <w:rPr>
                <w:rFonts w:ascii="Tahoma" w:hAnsi="Tahoma" w:cs="Tahoma"/>
                <w:color w:val="000000"/>
                <w:sz w:val="20"/>
                <w:szCs w:val="20"/>
              </w:rPr>
              <w:t xml:space="preserve">                    </w:t>
            </w:r>
            <w:r w:rsidR="00B003B7">
              <w:rPr>
                <w:rFonts w:ascii="Tahoma" w:hAnsi="Tahoma" w:cs="Tahoma"/>
                <w:color w:val="000000"/>
                <w:sz w:val="20"/>
                <w:szCs w:val="20"/>
              </w:rPr>
              <w:t>37</w:t>
            </w:r>
            <w:r w:rsidR="008C4DBB">
              <w:rPr>
                <w:rFonts w:ascii="Tahoma" w:hAnsi="Tahoma" w:cs="Tahoma"/>
                <w:color w:val="000000"/>
                <w:sz w:val="20"/>
                <w:szCs w:val="20"/>
              </w:rPr>
              <w:t>,</w:t>
            </w:r>
            <w:r w:rsidR="00B003B7">
              <w:rPr>
                <w:rFonts w:ascii="Tahoma" w:hAnsi="Tahoma" w:cs="Tahoma"/>
                <w:color w:val="000000"/>
                <w:sz w:val="20"/>
                <w:szCs w:val="20"/>
              </w:rPr>
              <w:t>6</w:t>
            </w:r>
            <w:r w:rsidR="008C4DBB">
              <w:rPr>
                <w:rFonts w:ascii="Tahoma" w:hAnsi="Tahoma" w:cs="Tahoma"/>
                <w:color w:val="000000"/>
                <w:sz w:val="20"/>
                <w:szCs w:val="20"/>
              </w:rPr>
              <w:t>00,000</w:t>
            </w:r>
          </w:p>
        </w:tc>
        <w:tc>
          <w:tcPr>
            <w:tcW w:w="720" w:type="dxa"/>
            <w:tcBorders>
              <w:top w:val="nil"/>
              <w:left w:val="nil"/>
              <w:bottom w:val="nil"/>
              <w:right w:val="nil"/>
            </w:tcBorders>
            <w:shd w:val="clear" w:color="auto" w:fill="auto"/>
            <w:noWrap/>
            <w:vAlign w:val="bottom"/>
            <w:hideMark/>
          </w:tcPr>
          <w:p w14:paraId="3895202D" w14:textId="77777777" w:rsidR="003D15F1" w:rsidRPr="006A7905" w:rsidRDefault="003E75CB" w:rsidP="00125301">
            <w:pPr>
              <w:jc w:val="both"/>
            </w:pPr>
            <w:proofErr w:type="spellStart"/>
            <w:r w:rsidRPr="006A7905">
              <w:rPr>
                <w:sz w:val="22"/>
                <w:szCs w:val="22"/>
              </w:rPr>
              <w:t>ccq</w:t>
            </w:r>
            <w:proofErr w:type="spellEnd"/>
          </w:p>
        </w:tc>
      </w:tr>
      <w:tr w:rsidR="0020177A" w:rsidRPr="006A7905" w14:paraId="5F7E454C" w14:textId="77777777" w:rsidTr="00043971">
        <w:trPr>
          <w:trHeight w:val="315"/>
        </w:trPr>
        <w:tc>
          <w:tcPr>
            <w:tcW w:w="4965" w:type="dxa"/>
            <w:tcBorders>
              <w:top w:val="nil"/>
              <w:left w:val="nil"/>
              <w:bottom w:val="nil"/>
              <w:right w:val="nil"/>
            </w:tcBorders>
            <w:shd w:val="clear" w:color="auto" w:fill="auto"/>
            <w:noWrap/>
            <w:vAlign w:val="bottom"/>
            <w:hideMark/>
          </w:tcPr>
          <w:p w14:paraId="4055B127" w14:textId="77777777" w:rsidR="003D15F1" w:rsidRPr="006A7905" w:rsidRDefault="003E75CB" w:rsidP="00125301">
            <w:pPr>
              <w:jc w:val="both"/>
            </w:pPr>
            <w:r w:rsidRPr="006A7905">
              <w:rPr>
                <w:sz w:val="22"/>
                <w:szCs w:val="22"/>
                <w:lang w:val="nl-NL"/>
              </w:rPr>
              <w:t>Tổng số lượng chứng Quỹ mua lại trong kỳ</w:t>
            </w:r>
          </w:p>
        </w:tc>
        <w:tc>
          <w:tcPr>
            <w:tcW w:w="1980" w:type="dxa"/>
            <w:tcBorders>
              <w:top w:val="nil"/>
              <w:left w:val="nil"/>
              <w:bottom w:val="nil"/>
              <w:right w:val="nil"/>
            </w:tcBorders>
            <w:shd w:val="clear" w:color="auto" w:fill="auto"/>
            <w:noWrap/>
            <w:vAlign w:val="bottom"/>
            <w:hideMark/>
          </w:tcPr>
          <w:p w14:paraId="3279F425" w14:textId="11E59FAE" w:rsidR="003D15F1" w:rsidRPr="003474D7" w:rsidRDefault="003474D7" w:rsidP="003474D7">
            <w:pPr>
              <w:jc w:val="right"/>
              <w:rPr>
                <w:rFonts w:ascii="Tahoma" w:hAnsi="Tahoma" w:cs="Tahoma"/>
                <w:color w:val="000000"/>
                <w:sz w:val="20"/>
                <w:szCs w:val="20"/>
              </w:rPr>
            </w:pPr>
            <w:r w:rsidRPr="003474D7">
              <w:rPr>
                <w:rFonts w:ascii="Tahoma" w:hAnsi="Tahoma" w:cs="Tahoma"/>
                <w:color w:val="000000"/>
                <w:sz w:val="20"/>
                <w:szCs w:val="20"/>
              </w:rPr>
              <w:t xml:space="preserve">                  (</w:t>
            </w:r>
            <w:r w:rsidR="00974B02">
              <w:rPr>
                <w:rFonts w:ascii="Tahoma" w:hAnsi="Tahoma" w:cs="Tahoma"/>
                <w:color w:val="000000"/>
                <w:sz w:val="20"/>
                <w:szCs w:val="20"/>
              </w:rPr>
              <w:t>287</w:t>
            </w:r>
            <w:r w:rsidR="008C4DBB">
              <w:rPr>
                <w:rFonts w:ascii="Tahoma" w:hAnsi="Tahoma" w:cs="Tahoma"/>
                <w:color w:val="000000"/>
                <w:sz w:val="20"/>
                <w:szCs w:val="20"/>
              </w:rPr>
              <w:t>,</w:t>
            </w:r>
            <w:r w:rsidR="00B62AA9">
              <w:rPr>
                <w:rFonts w:ascii="Tahoma" w:hAnsi="Tahoma" w:cs="Tahoma"/>
                <w:color w:val="000000"/>
                <w:sz w:val="20"/>
                <w:szCs w:val="20"/>
              </w:rPr>
              <w:t>8</w:t>
            </w:r>
            <w:r w:rsidR="008C4DBB">
              <w:rPr>
                <w:rFonts w:ascii="Tahoma" w:hAnsi="Tahoma" w:cs="Tahoma"/>
                <w:color w:val="000000"/>
                <w:sz w:val="20"/>
                <w:szCs w:val="20"/>
              </w:rPr>
              <w:t>00,000</w:t>
            </w:r>
            <w:r w:rsidRPr="003474D7">
              <w:rPr>
                <w:rFonts w:ascii="Tahoma" w:hAnsi="Tahoma" w:cs="Tahoma"/>
                <w:color w:val="000000"/>
                <w:sz w:val="20"/>
                <w:szCs w:val="20"/>
              </w:rPr>
              <w:t>)</w:t>
            </w:r>
          </w:p>
        </w:tc>
        <w:tc>
          <w:tcPr>
            <w:tcW w:w="720" w:type="dxa"/>
            <w:tcBorders>
              <w:top w:val="nil"/>
              <w:left w:val="nil"/>
              <w:bottom w:val="nil"/>
              <w:right w:val="nil"/>
            </w:tcBorders>
            <w:shd w:val="clear" w:color="auto" w:fill="auto"/>
            <w:noWrap/>
            <w:vAlign w:val="bottom"/>
            <w:hideMark/>
          </w:tcPr>
          <w:p w14:paraId="0B97F427" w14:textId="77777777" w:rsidR="003D15F1" w:rsidRPr="006A7905" w:rsidRDefault="003E75CB" w:rsidP="00125301">
            <w:pPr>
              <w:jc w:val="both"/>
            </w:pPr>
            <w:proofErr w:type="spellStart"/>
            <w:r w:rsidRPr="006A7905">
              <w:rPr>
                <w:sz w:val="22"/>
                <w:szCs w:val="22"/>
              </w:rPr>
              <w:t>ccq</w:t>
            </w:r>
            <w:proofErr w:type="spellEnd"/>
          </w:p>
        </w:tc>
      </w:tr>
      <w:tr w:rsidR="0020177A" w:rsidRPr="006A7905" w14:paraId="1637B90C" w14:textId="77777777" w:rsidTr="004D5691">
        <w:trPr>
          <w:trHeight w:val="333"/>
        </w:trPr>
        <w:tc>
          <w:tcPr>
            <w:tcW w:w="4965" w:type="dxa"/>
            <w:tcBorders>
              <w:top w:val="nil"/>
              <w:left w:val="nil"/>
              <w:bottom w:val="nil"/>
              <w:right w:val="nil"/>
            </w:tcBorders>
            <w:shd w:val="clear" w:color="auto" w:fill="auto"/>
            <w:hideMark/>
          </w:tcPr>
          <w:p w14:paraId="56B50638" w14:textId="77777777" w:rsidR="003474D7" w:rsidRDefault="003474D7" w:rsidP="00125301">
            <w:pPr>
              <w:jc w:val="both"/>
              <w:rPr>
                <w:sz w:val="22"/>
                <w:szCs w:val="22"/>
                <w:lang w:val="nl-NL"/>
              </w:rPr>
            </w:pPr>
          </w:p>
          <w:p w14:paraId="0A35593E" w14:textId="3BA65150" w:rsidR="003D15F1" w:rsidRPr="008C4DBB" w:rsidRDefault="003E75CB" w:rsidP="00125301">
            <w:pPr>
              <w:jc w:val="both"/>
              <w:rPr>
                <w:lang w:val="nl-NL"/>
              </w:rPr>
            </w:pPr>
            <w:r w:rsidRPr="006A7905">
              <w:rPr>
                <w:sz w:val="22"/>
                <w:szCs w:val="22"/>
                <w:lang w:val="nl-NL"/>
              </w:rPr>
              <w:t>Tổng số lượng c</w:t>
            </w:r>
            <w:r w:rsidR="006331F6">
              <w:rPr>
                <w:sz w:val="22"/>
                <w:szCs w:val="22"/>
                <w:lang w:val="nl-NL"/>
              </w:rPr>
              <w:t xml:space="preserve">hứng chỉ Quỹ tại ngày </w:t>
            </w:r>
            <w:r w:rsidR="003474D7">
              <w:rPr>
                <w:sz w:val="22"/>
                <w:szCs w:val="22"/>
                <w:lang w:val="nl-NL"/>
              </w:rPr>
              <w:t>3</w:t>
            </w:r>
            <w:r w:rsidR="008C4DBB">
              <w:rPr>
                <w:sz w:val="22"/>
                <w:szCs w:val="22"/>
                <w:lang w:val="nl-NL"/>
              </w:rPr>
              <w:t>0</w:t>
            </w:r>
            <w:r w:rsidR="003474D7">
              <w:rPr>
                <w:sz w:val="22"/>
                <w:szCs w:val="22"/>
                <w:lang w:val="nl-NL"/>
              </w:rPr>
              <w:t>/</w:t>
            </w:r>
            <w:r w:rsidR="008C4DBB">
              <w:rPr>
                <w:sz w:val="22"/>
                <w:szCs w:val="22"/>
                <w:lang w:val="nl-NL"/>
              </w:rPr>
              <w:t>06</w:t>
            </w:r>
            <w:r w:rsidR="003474D7">
              <w:rPr>
                <w:sz w:val="22"/>
                <w:szCs w:val="22"/>
                <w:lang w:val="nl-NL"/>
              </w:rPr>
              <w:t>/202</w:t>
            </w:r>
            <w:r w:rsidR="008C4DBB">
              <w:rPr>
                <w:sz w:val="22"/>
                <w:szCs w:val="22"/>
                <w:lang w:val="nl-NL"/>
              </w:rPr>
              <w:t>3</w:t>
            </w:r>
          </w:p>
        </w:tc>
        <w:tc>
          <w:tcPr>
            <w:tcW w:w="1980" w:type="dxa"/>
            <w:tcBorders>
              <w:top w:val="nil"/>
              <w:left w:val="nil"/>
              <w:bottom w:val="nil"/>
              <w:right w:val="nil"/>
            </w:tcBorders>
            <w:shd w:val="clear" w:color="auto" w:fill="auto"/>
            <w:noWrap/>
            <w:vAlign w:val="bottom"/>
            <w:hideMark/>
          </w:tcPr>
          <w:p w14:paraId="3BAD50D4" w14:textId="04530943" w:rsidR="003D15F1" w:rsidRPr="003474D7" w:rsidRDefault="003474D7" w:rsidP="003474D7">
            <w:pPr>
              <w:jc w:val="right"/>
              <w:rPr>
                <w:rFonts w:ascii="Tahoma" w:hAnsi="Tahoma" w:cs="Tahoma"/>
                <w:color w:val="000000"/>
                <w:sz w:val="20"/>
                <w:szCs w:val="20"/>
              </w:rPr>
            </w:pPr>
            <w:r w:rsidRPr="008C4DBB">
              <w:rPr>
                <w:rFonts w:ascii="Tahoma" w:hAnsi="Tahoma" w:cs="Tahoma"/>
                <w:color w:val="000000"/>
                <w:sz w:val="20"/>
                <w:szCs w:val="20"/>
                <w:lang w:val="nl-NL"/>
              </w:rPr>
              <w:t xml:space="preserve">                    </w:t>
            </w:r>
            <w:r w:rsidR="00D53746">
              <w:rPr>
                <w:rFonts w:ascii="Tahoma" w:hAnsi="Tahoma" w:cs="Tahoma"/>
                <w:color w:val="000000"/>
                <w:sz w:val="20"/>
                <w:szCs w:val="20"/>
              </w:rPr>
              <w:t>414</w:t>
            </w:r>
            <w:r w:rsidR="004A65F3">
              <w:rPr>
                <w:rFonts w:ascii="Tahoma" w:hAnsi="Tahoma" w:cs="Tahoma"/>
                <w:color w:val="000000"/>
                <w:sz w:val="20"/>
                <w:szCs w:val="20"/>
              </w:rPr>
              <w:t>,</w:t>
            </w:r>
            <w:r w:rsidR="00D53746">
              <w:rPr>
                <w:rFonts w:ascii="Tahoma" w:hAnsi="Tahoma" w:cs="Tahoma"/>
                <w:color w:val="000000"/>
                <w:sz w:val="20"/>
                <w:szCs w:val="20"/>
              </w:rPr>
              <w:t>9</w:t>
            </w:r>
            <w:r w:rsidR="004A65F3" w:rsidRPr="004A65F3">
              <w:rPr>
                <w:rFonts w:ascii="Tahoma" w:hAnsi="Tahoma" w:cs="Tahoma"/>
                <w:color w:val="000000"/>
                <w:sz w:val="20"/>
                <w:szCs w:val="20"/>
              </w:rPr>
              <w:t>00</w:t>
            </w:r>
            <w:r w:rsidR="004A65F3">
              <w:rPr>
                <w:rFonts w:ascii="Tahoma" w:hAnsi="Tahoma" w:cs="Tahoma"/>
                <w:color w:val="000000"/>
                <w:sz w:val="20"/>
                <w:szCs w:val="20"/>
              </w:rPr>
              <w:t>,</w:t>
            </w:r>
            <w:r w:rsidR="004A65F3" w:rsidRPr="004A65F3">
              <w:rPr>
                <w:rFonts w:ascii="Tahoma" w:hAnsi="Tahoma" w:cs="Tahoma"/>
                <w:color w:val="000000"/>
                <w:sz w:val="20"/>
                <w:szCs w:val="20"/>
              </w:rPr>
              <w:t>000</w:t>
            </w:r>
          </w:p>
        </w:tc>
        <w:tc>
          <w:tcPr>
            <w:tcW w:w="720" w:type="dxa"/>
            <w:tcBorders>
              <w:top w:val="nil"/>
              <w:left w:val="nil"/>
              <w:bottom w:val="nil"/>
              <w:right w:val="nil"/>
            </w:tcBorders>
            <w:shd w:val="clear" w:color="auto" w:fill="auto"/>
            <w:noWrap/>
            <w:vAlign w:val="bottom"/>
            <w:hideMark/>
          </w:tcPr>
          <w:p w14:paraId="03029C6D" w14:textId="77777777" w:rsidR="00494DE8" w:rsidRPr="006A7905" w:rsidRDefault="003E75CB" w:rsidP="00125301">
            <w:pPr>
              <w:jc w:val="both"/>
            </w:pPr>
            <w:proofErr w:type="spellStart"/>
            <w:r w:rsidRPr="006A7905">
              <w:rPr>
                <w:sz w:val="22"/>
                <w:szCs w:val="22"/>
              </w:rPr>
              <w:t>ccq</w:t>
            </w:r>
            <w:proofErr w:type="spellEnd"/>
          </w:p>
        </w:tc>
      </w:tr>
    </w:tbl>
    <w:p w14:paraId="2FFDAEAB" w14:textId="77777777" w:rsidR="00A77504" w:rsidRDefault="00A77504" w:rsidP="00A77504">
      <w:pPr>
        <w:pStyle w:val="ListParagraph"/>
        <w:spacing w:after="240" w:line="360" w:lineRule="auto"/>
        <w:ind w:left="0"/>
        <w:jc w:val="both"/>
        <w:rPr>
          <w:rFonts w:ascii="Arial" w:hAnsi="Arial" w:cs="Arial"/>
          <w:b w:val="0"/>
          <w:sz w:val="20"/>
          <w:szCs w:val="20"/>
        </w:rPr>
      </w:pPr>
    </w:p>
    <w:p w14:paraId="26C2DEDF" w14:textId="14DD4FF6" w:rsidR="000354BE" w:rsidRPr="00586762" w:rsidRDefault="000354BE" w:rsidP="000354BE">
      <w:pPr>
        <w:pStyle w:val="ListParagraph"/>
        <w:spacing w:after="240" w:line="360" w:lineRule="auto"/>
        <w:ind w:left="0"/>
        <w:jc w:val="both"/>
        <w:rPr>
          <w:b w:val="0"/>
          <w:bCs/>
          <w:sz w:val="22"/>
          <w:szCs w:val="22"/>
        </w:rPr>
      </w:pPr>
      <w:r w:rsidRPr="00586762">
        <w:rPr>
          <w:b w:val="0"/>
          <w:sz w:val="22"/>
          <w:szCs w:val="22"/>
        </w:rPr>
        <w:t xml:space="preserve">g) </w:t>
      </w:r>
      <w:proofErr w:type="spellStart"/>
      <w:r w:rsidRPr="00586762">
        <w:rPr>
          <w:b w:val="0"/>
          <w:sz w:val="22"/>
          <w:szCs w:val="22"/>
        </w:rPr>
        <w:t>Nội</w:t>
      </w:r>
      <w:proofErr w:type="spellEnd"/>
      <w:r w:rsidRPr="00586762">
        <w:rPr>
          <w:b w:val="0"/>
          <w:sz w:val="22"/>
          <w:szCs w:val="22"/>
        </w:rPr>
        <w:t xml:space="preserve"> </w:t>
      </w:r>
      <w:proofErr w:type="spellStart"/>
      <w:r w:rsidRPr="00586762">
        <w:rPr>
          <w:b w:val="0"/>
          <w:sz w:val="22"/>
          <w:szCs w:val="22"/>
        </w:rPr>
        <w:t>dung</w:t>
      </w:r>
      <w:proofErr w:type="spellEnd"/>
      <w:r w:rsidRPr="00586762">
        <w:rPr>
          <w:b w:val="0"/>
          <w:sz w:val="22"/>
          <w:szCs w:val="22"/>
        </w:rPr>
        <w:t xml:space="preserve"> </w:t>
      </w:r>
      <w:proofErr w:type="spellStart"/>
      <w:r w:rsidRPr="00586762">
        <w:rPr>
          <w:b w:val="0"/>
          <w:sz w:val="22"/>
          <w:szCs w:val="22"/>
        </w:rPr>
        <w:t>thay</w:t>
      </w:r>
      <w:proofErr w:type="spellEnd"/>
      <w:r w:rsidRPr="00586762">
        <w:rPr>
          <w:b w:val="0"/>
          <w:sz w:val="22"/>
          <w:szCs w:val="22"/>
        </w:rPr>
        <w:t xml:space="preserve"> </w:t>
      </w:r>
      <w:proofErr w:type="spellStart"/>
      <w:r w:rsidRPr="00586762">
        <w:rPr>
          <w:b w:val="0"/>
          <w:sz w:val="22"/>
          <w:szCs w:val="22"/>
        </w:rPr>
        <w:t>đổi</w:t>
      </w:r>
      <w:proofErr w:type="spellEnd"/>
      <w:r w:rsidRPr="00586762">
        <w:rPr>
          <w:b w:val="0"/>
          <w:sz w:val="22"/>
          <w:szCs w:val="22"/>
        </w:rPr>
        <w:t xml:space="preserve"> </w:t>
      </w:r>
      <w:proofErr w:type="spellStart"/>
      <w:r w:rsidRPr="00586762">
        <w:rPr>
          <w:b w:val="0"/>
          <w:sz w:val="22"/>
          <w:szCs w:val="22"/>
        </w:rPr>
        <w:t>tại</w:t>
      </w:r>
      <w:proofErr w:type="spellEnd"/>
      <w:r w:rsidRPr="00586762">
        <w:rPr>
          <w:b w:val="0"/>
          <w:sz w:val="22"/>
          <w:szCs w:val="22"/>
        </w:rPr>
        <w:t xml:space="preserve"> </w:t>
      </w:r>
      <w:proofErr w:type="spellStart"/>
      <w:r w:rsidRPr="00586762">
        <w:rPr>
          <w:b w:val="0"/>
          <w:sz w:val="22"/>
          <w:szCs w:val="22"/>
        </w:rPr>
        <w:t>Điều</w:t>
      </w:r>
      <w:proofErr w:type="spellEnd"/>
      <w:r w:rsidRPr="00586762">
        <w:rPr>
          <w:b w:val="0"/>
          <w:sz w:val="22"/>
          <w:szCs w:val="22"/>
        </w:rPr>
        <w:t xml:space="preserve"> </w:t>
      </w:r>
      <w:proofErr w:type="spellStart"/>
      <w:r w:rsidRPr="00586762">
        <w:rPr>
          <w:b w:val="0"/>
          <w:sz w:val="22"/>
          <w:szCs w:val="22"/>
        </w:rPr>
        <w:t>lệ</w:t>
      </w:r>
      <w:proofErr w:type="spellEnd"/>
      <w:r w:rsidRPr="00586762">
        <w:rPr>
          <w:b w:val="0"/>
          <w:sz w:val="22"/>
          <w:szCs w:val="22"/>
        </w:rPr>
        <w:t xml:space="preserve"> </w:t>
      </w:r>
      <w:proofErr w:type="spellStart"/>
      <w:r w:rsidRPr="00586762">
        <w:rPr>
          <w:b w:val="0"/>
          <w:sz w:val="22"/>
          <w:szCs w:val="22"/>
        </w:rPr>
        <w:t>Quỹ</w:t>
      </w:r>
      <w:proofErr w:type="spellEnd"/>
      <w:r w:rsidRPr="00586762">
        <w:rPr>
          <w:b w:val="0"/>
          <w:sz w:val="22"/>
          <w:szCs w:val="22"/>
        </w:rPr>
        <w:t xml:space="preserve"> </w:t>
      </w:r>
      <w:proofErr w:type="spellStart"/>
      <w:r w:rsidRPr="00586762">
        <w:rPr>
          <w:b w:val="0"/>
          <w:sz w:val="22"/>
          <w:szCs w:val="22"/>
        </w:rPr>
        <w:t>trong</w:t>
      </w:r>
      <w:proofErr w:type="spellEnd"/>
      <w:r w:rsidRPr="00586762">
        <w:rPr>
          <w:b w:val="0"/>
          <w:sz w:val="22"/>
          <w:szCs w:val="22"/>
        </w:rPr>
        <w:t xml:space="preserve"> </w:t>
      </w:r>
      <w:proofErr w:type="spellStart"/>
      <w:r w:rsidRPr="00586762">
        <w:rPr>
          <w:b w:val="0"/>
          <w:sz w:val="22"/>
          <w:szCs w:val="22"/>
        </w:rPr>
        <w:t>kỳ</w:t>
      </w:r>
      <w:proofErr w:type="spellEnd"/>
      <w:r w:rsidRPr="00586762">
        <w:rPr>
          <w:b w:val="0"/>
          <w:sz w:val="22"/>
          <w:szCs w:val="22"/>
        </w:rPr>
        <w:t xml:space="preserve"> </w:t>
      </w:r>
      <w:proofErr w:type="spellStart"/>
      <w:r w:rsidRPr="00586762">
        <w:rPr>
          <w:b w:val="0"/>
          <w:sz w:val="22"/>
          <w:szCs w:val="22"/>
        </w:rPr>
        <w:t>báo</w:t>
      </w:r>
      <w:proofErr w:type="spellEnd"/>
      <w:r w:rsidRPr="00586762">
        <w:rPr>
          <w:b w:val="0"/>
          <w:sz w:val="22"/>
          <w:szCs w:val="22"/>
        </w:rPr>
        <w:t xml:space="preserve"> </w:t>
      </w:r>
      <w:proofErr w:type="spellStart"/>
      <w:r w:rsidRPr="00586762">
        <w:rPr>
          <w:b w:val="0"/>
          <w:sz w:val="22"/>
          <w:szCs w:val="22"/>
        </w:rPr>
        <w:t>cáo</w:t>
      </w:r>
      <w:proofErr w:type="spellEnd"/>
      <w:r w:rsidRPr="00586762">
        <w:rPr>
          <w:b w:val="0"/>
          <w:sz w:val="22"/>
          <w:szCs w:val="22"/>
        </w:rPr>
        <w:t xml:space="preserve">: </w:t>
      </w:r>
      <w:proofErr w:type="spellStart"/>
      <w:r w:rsidRPr="00586762">
        <w:rPr>
          <w:b w:val="0"/>
          <w:sz w:val="22"/>
          <w:szCs w:val="22"/>
        </w:rPr>
        <w:t>được</w:t>
      </w:r>
      <w:proofErr w:type="spellEnd"/>
      <w:r w:rsidRPr="00586762">
        <w:rPr>
          <w:b w:val="0"/>
          <w:sz w:val="22"/>
          <w:szCs w:val="22"/>
        </w:rPr>
        <w:t xml:space="preserve"> </w:t>
      </w:r>
      <w:proofErr w:type="spellStart"/>
      <w:r w:rsidRPr="00586762">
        <w:rPr>
          <w:b w:val="0"/>
          <w:sz w:val="22"/>
          <w:szCs w:val="22"/>
        </w:rPr>
        <w:t>đề</w:t>
      </w:r>
      <w:proofErr w:type="spellEnd"/>
      <w:r w:rsidRPr="00586762">
        <w:rPr>
          <w:b w:val="0"/>
          <w:sz w:val="22"/>
          <w:szCs w:val="22"/>
        </w:rPr>
        <w:t xml:space="preserve"> </w:t>
      </w:r>
      <w:proofErr w:type="spellStart"/>
      <w:r w:rsidRPr="00586762">
        <w:rPr>
          <w:b w:val="0"/>
          <w:sz w:val="22"/>
          <w:szCs w:val="22"/>
        </w:rPr>
        <w:t>cập</w:t>
      </w:r>
      <w:proofErr w:type="spellEnd"/>
      <w:r w:rsidRPr="00586762">
        <w:rPr>
          <w:b w:val="0"/>
          <w:sz w:val="22"/>
          <w:szCs w:val="22"/>
        </w:rPr>
        <w:t xml:space="preserve"> </w:t>
      </w:r>
      <w:proofErr w:type="spellStart"/>
      <w:r w:rsidRPr="00586762">
        <w:rPr>
          <w:b w:val="0"/>
          <w:sz w:val="22"/>
          <w:szCs w:val="22"/>
        </w:rPr>
        <w:t>trong</w:t>
      </w:r>
      <w:proofErr w:type="spellEnd"/>
      <w:r w:rsidRPr="00586762">
        <w:rPr>
          <w:b w:val="0"/>
          <w:sz w:val="22"/>
          <w:szCs w:val="22"/>
        </w:rPr>
        <w:t xml:space="preserve"> </w:t>
      </w:r>
      <w:proofErr w:type="spellStart"/>
      <w:r w:rsidRPr="00586762">
        <w:rPr>
          <w:b w:val="0"/>
          <w:sz w:val="22"/>
          <w:szCs w:val="22"/>
        </w:rPr>
        <w:t>Điều</w:t>
      </w:r>
      <w:proofErr w:type="spellEnd"/>
      <w:r w:rsidRPr="00586762">
        <w:rPr>
          <w:b w:val="0"/>
          <w:sz w:val="22"/>
          <w:szCs w:val="22"/>
        </w:rPr>
        <w:t xml:space="preserve"> </w:t>
      </w:r>
      <w:proofErr w:type="spellStart"/>
      <w:r w:rsidRPr="00586762">
        <w:rPr>
          <w:b w:val="0"/>
          <w:sz w:val="22"/>
          <w:szCs w:val="22"/>
        </w:rPr>
        <w:t>lệ</w:t>
      </w:r>
      <w:proofErr w:type="spellEnd"/>
      <w:r w:rsidRPr="00586762">
        <w:rPr>
          <w:b w:val="0"/>
          <w:sz w:val="22"/>
          <w:szCs w:val="22"/>
        </w:rPr>
        <w:t xml:space="preserve"> </w:t>
      </w:r>
      <w:proofErr w:type="spellStart"/>
      <w:r w:rsidRPr="00586762">
        <w:rPr>
          <w:b w:val="0"/>
          <w:sz w:val="22"/>
          <w:szCs w:val="22"/>
        </w:rPr>
        <w:t>được</w:t>
      </w:r>
      <w:proofErr w:type="spellEnd"/>
      <w:r w:rsidRPr="00586762">
        <w:rPr>
          <w:b w:val="0"/>
          <w:sz w:val="22"/>
          <w:szCs w:val="22"/>
        </w:rPr>
        <w:t xml:space="preserve"> </w:t>
      </w:r>
      <w:proofErr w:type="spellStart"/>
      <w:r w:rsidRPr="00586762">
        <w:rPr>
          <w:b w:val="0"/>
          <w:sz w:val="22"/>
          <w:szCs w:val="22"/>
        </w:rPr>
        <w:t>Nghị</w:t>
      </w:r>
      <w:proofErr w:type="spellEnd"/>
      <w:r w:rsidRPr="00586762">
        <w:rPr>
          <w:b w:val="0"/>
          <w:sz w:val="22"/>
          <w:szCs w:val="22"/>
        </w:rPr>
        <w:t xml:space="preserve"> </w:t>
      </w:r>
      <w:proofErr w:type="spellStart"/>
      <w:r w:rsidRPr="00586762">
        <w:rPr>
          <w:b w:val="0"/>
          <w:sz w:val="22"/>
          <w:szCs w:val="22"/>
        </w:rPr>
        <w:t>quyết</w:t>
      </w:r>
      <w:proofErr w:type="spellEnd"/>
      <w:r w:rsidRPr="00586762">
        <w:rPr>
          <w:b w:val="0"/>
          <w:sz w:val="22"/>
          <w:szCs w:val="22"/>
        </w:rPr>
        <w:t xml:space="preserve"> </w:t>
      </w:r>
      <w:proofErr w:type="spellStart"/>
      <w:r w:rsidRPr="00586762">
        <w:rPr>
          <w:b w:val="0"/>
          <w:sz w:val="22"/>
          <w:szCs w:val="22"/>
        </w:rPr>
        <w:t>Đại</w:t>
      </w:r>
      <w:proofErr w:type="spellEnd"/>
      <w:r w:rsidRPr="00586762">
        <w:rPr>
          <w:b w:val="0"/>
          <w:sz w:val="22"/>
          <w:szCs w:val="22"/>
        </w:rPr>
        <w:t xml:space="preserve"> </w:t>
      </w:r>
      <w:proofErr w:type="spellStart"/>
      <w:r w:rsidRPr="00586762">
        <w:rPr>
          <w:b w:val="0"/>
          <w:sz w:val="22"/>
          <w:szCs w:val="22"/>
        </w:rPr>
        <w:t>hội</w:t>
      </w:r>
      <w:proofErr w:type="spellEnd"/>
      <w:r w:rsidRPr="00586762">
        <w:rPr>
          <w:b w:val="0"/>
          <w:sz w:val="22"/>
          <w:szCs w:val="22"/>
        </w:rPr>
        <w:t xml:space="preserve"> </w:t>
      </w:r>
      <w:proofErr w:type="spellStart"/>
      <w:r w:rsidRPr="00586762">
        <w:rPr>
          <w:b w:val="0"/>
          <w:sz w:val="22"/>
          <w:szCs w:val="22"/>
        </w:rPr>
        <w:t>Nhà</w:t>
      </w:r>
      <w:proofErr w:type="spellEnd"/>
      <w:r w:rsidRPr="00586762">
        <w:rPr>
          <w:b w:val="0"/>
          <w:sz w:val="22"/>
          <w:szCs w:val="22"/>
        </w:rPr>
        <w:t xml:space="preserve"> </w:t>
      </w:r>
      <w:proofErr w:type="spellStart"/>
      <w:r w:rsidRPr="00586762">
        <w:rPr>
          <w:b w:val="0"/>
          <w:sz w:val="22"/>
          <w:szCs w:val="22"/>
        </w:rPr>
        <w:t>đầu</w:t>
      </w:r>
      <w:proofErr w:type="spellEnd"/>
      <w:r w:rsidRPr="00586762">
        <w:rPr>
          <w:b w:val="0"/>
          <w:sz w:val="22"/>
          <w:szCs w:val="22"/>
        </w:rPr>
        <w:t xml:space="preserve"> </w:t>
      </w:r>
      <w:proofErr w:type="spellStart"/>
      <w:r w:rsidRPr="00586762">
        <w:rPr>
          <w:b w:val="0"/>
          <w:sz w:val="22"/>
          <w:szCs w:val="22"/>
        </w:rPr>
        <w:t>tư</w:t>
      </w:r>
      <w:proofErr w:type="spellEnd"/>
      <w:r w:rsidRPr="00586762">
        <w:rPr>
          <w:b w:val="0"/>
          <w:sz w:val="22"/>
          <w:szCs w:val="22"/>
        </w:rPr>
        <w:t xml:space="preserve"> </w:t>
      </w:r>
      <w:proofErr w:type="spellStart"/>
      <w:r w:rsidRPr="00586762">
        <w:rPr>
          <w:b w:val="0"/>
          <w:sz w:val="22"/>
          <w:szCs w:val="22"/>
        </w:rPr>
        <w:t>thường</w:t>
      </w:r>
      <w:proofErr w:type="spellEnd"/>
      <w:r w:rsidRPr="00586762">
        <w:rPr>
          <w:b w:val="0"/>
          <w:sz w:val="22"/>
          <w:szCs w:val="22"/>
        </w:rPr>
        <w:t xml:space="preserve"> </w:t>
      </w:r>
      <w:proofErr w:type="spellStart"/>
      <w:r w:rsidRPr="00586762">
        <w:rPr>
          <w:b w:val="0"/>
          <w:sz w:val="22"/>
          <w:szCs w:val="22"/>
        </w:rPr>
        <w:t>niên</w:t>
      </w:r>
      <w:proofErr w:type="spellEnd"/>
      <w:r w:rsidRPr="00586762">
        <w:rPr>
          <w:b w:val="0"/>
          <w:sz w:val="22"/>
          <w:szCs w:val="22"/>
        </w:rPr>
        <w:t xml:space="preserve"> </w:t>
      </w:r>
      <w:proofErr w:type="spellStart"/>
      <w:r w:rsidRPr="00586762">
        <w:rPr>
          <w:b w:val="0"/>
          <w:sz w:val="22"/>
          <w:szCs w:val="22"/>
        </w:rPr>
        <w:t>năm</w:t>
      </w:r>
      <w:proofErr w:type="spellEnd"/>
      <w:r w:rsidRPr="00586762">
        <w:rPr>
          <w:b w:val="0"/>
          <w:sz w:val="22"/>
          <w:szCs w:val="22"/>
        </w:rPr>
        <w:t xml:space="preserve"> </w:t>
      </w:r>
      <w:proofErr w:type="spellStart"/>
      <w:r w:rsidRPr="00586762">
        <w:rPr>
          <w:b w:val="0"/>
          <w:sz w:val="22"/>
          <w:szCs w:val="22"/>
        </w:rPr>
        <w:t>tài</w:t>
      </w:r>
      <w:proofErr w:type="spellEnd"/>
      <w:r w:rsidRPr="00586762">
        <w:rPr>
          <w:b w:val="0"/>
          <w:sz w:val="22"/>
          <w:szCs w:val="22"/>
        </w:rPr>
        <w:t xml:space="preserve"> </w:t>
      </w:r>
      <w:proofErr w:type="spellStart"/>
      <w:r w:rsidRPr="00586762">
        <w:rPr>
          <w:b w:val="0"/>
          <w:sz w:val="22"/>
          <w:szCs w:val="22"/>
        </w:rPr>
        <w:t>chính</w:t>
      </w:r>
      <w:proofErr w:type="spellEnd"/>
      <w:r w:rsidRPr="00586762">
        <w:rPr>
          <w:b w:val="0"/>
          <w:sz w:val="22"/>
          <w:szCs w:val="22"/>
        </w:rPr>
        <w:t xml:space="preserve"> 2023 </w:t>
      </w:r>
      <w:proofErr w:type="spellStart"/>
      <w:r w:rsidRPr="00586762">
        <w:rPr>
          <w:b w:val="0"/>
          <w:sz w:val="22"/>
          <w:szCs w:val="22"/>
        </w:rPr>
        <w:t>triệu</w:t>
      </w:r>
      <w:proofErr w:type="spellEnd"/>
      <w:r w:rsidRPr="00586762">
        <w:rPr>
          <w:b w:val="0"/>
          <w:sz w:val="22"/>
          <w:szCs w:val="22"/>
        </w:rPr>
        <w:t xml:space="preserve"> </w:t>
      </w:r>
      <w:proofErr w:type="spellStart"/>
      <w:r w:rsidRPr="00586762">
        <w:rPr>
          <w:b w:val="0"/>
          <w:sz w:val="22"/>
          <w:szCs w:val="22"/>
        </w:rPr>
        <w:t>tập</w:t>
      </w:r>
      <w:proofErr w:type="spellEnd"/>
      <w:r w:rsidRPr="00586762">
        <w:rPr>
          <w:b w:val="0"/>
          <w:sz w:val="22"/>
          <w:szCs w:val="22"/>
        </w:rPr>
        <w:t xml:space="preserve"> </w:t>
      </w:r>
      <w:proofErr w:type="spellStart"/>
      <w:r w:rsidRPr="00586762">
        <w:rPr>
          <w:b w:val="0"/>
          <w:sz w:val="22"/>
          <w:szCs w:val="22"/>
        </w:rPr>
        <w:t>Lần</w:t>
      </w:r>
      <w:proofErr w:type="spellEnd"/>
      <w:r w:rsidRPr="00586762">
        <w:rPr>
          <w:b w:val="0"/>
          <w:sz w:val="22"/>
          <w:szCs w:val="22"/>
        </w:rPr>
        <w:t xml:space="preserve"> 2 </w:t>
      </w:r>
      <w:proofErr w:type="spellStart"/>
      <w:r w:rsidRPr="00586762">
        <w:rPr>
          <w:b w:val="0"/>
          <w:sz w:val="22"/>
          <w:szCs w:val="22"/>
        </w:rPr>
        <w:t>của</w:t>
      </w:r>
      <w:proofErr w:type="spellEnd"/>
      <w:r w:rsidRPr="00586762">
        <w:rPr>
          <w:b w:val="0"/>
          <w:sz w:val="22"/>
          <w:szCs w:val="22"/>
        </w:rPr>
        <w:t xml:space="preserve"> </w:t>
      </w:r>
      <w:proofErr w:type="spellStart"/>
      <w:r w:rsidRPr="00586762">
        <w:rPr>
          <w:b w:val="0"/>
          <w:sz w:val="22"/>
          <w:szCs w:val="22"/>
        </w:rPr>
        <w:t>Quỹ</w:t>
      </w:r>
      <w:proofErr w:type="spellEnd"/>
      <w:r w:rsidRPr="00586762">
        <w:rPr>
          <w:b w:val="0"/>
          <w:sz w:val="22"/>
          <w:szCs w:val="22"/>
        </w:rPr>
        <w:t xml:space="preserve"> ETF DCVFMVN DIAMOND </w:t>
      </w:r>
      <w:proofErr w:type="spellStart"/>
      <w:r w:rsidRPr="00586762">
        <w:rPr>
          <w:b w:val="0"/>
          <w:sz w:val="22"/>
          <w:szCs w:val="22"/>
        </w:rPr>
        <w:t>ngày</w:t>
      </w:r>
      <w:proofErr w:type="spellEnd"/>
      <w:r w:rsidRPr="00586762">
        <w:rPr>
          <w:b w:val="0"/>
          <w:sz w:val="22"/>
          <w:szCs w:val="22"/>
        </w:rPr>
        <w:t xml:space="preserve"> </w:t>
      </w:r>
      <w:r w:rsidR="00D756F5" w:rsidRPr="00586762">
        <w:rPr>
          <w:b w:val="0"/>
          <w:sz w:val="22"/>
          <w:szCs w:val="22"/>
        </w:rPr>
        <w:t>09/05/2024</w:t>
      </w:r>
      <w:r w:rsidRPr="00586762">
        <w:rPr>
          <w:b w:val="0"/>
          <w:sz w:val="22"/>
          <w:szCs w:val="22"/>
        </w:rPr>
        <w:t xml:space="preserve">. </w:t>
      </w:r>
      <w:proofErr w:type="spellStart"/>
      <w:r w:rsidRPr="00586762">
        <w:rPr>
          <w:b w:val="0"/>
          <w:bCs/>
          <w:sz w:val="22"/>
          <w:szCs w:val="22"/>
        </w:rPr>
        <w:t>Thông</w:t>
      </w:r>
      <w:proofErr w:type="spellEnd"/>
      <w:r w:rsidRPr="00586762">
        <w:rPr>
          <w:b w:val="0"/>
          <w:bCs/>
          <w:sz w:val="22"/>
          <w:szCs w:val="22"/>
        </w:rPr>
        <w:t xml:space="preserve"> tin </w:t>
      </w:r>
      <w:proofErr w:type="spellStart"/>
      <w:r w:rsidRPr="00586762">
        <w:rPr>
          <w:b w:val="0"/>
          <w:bCs/>
          <w:sz w:val="22"/>
          <w:szCs w:val="22"/>
        </w:rPr>
        <w:t>này</w:t>
      </w:r>
      <w:proofErr w:type="spellEnd"/>
      <w:r w:rsidRPr="00586762">
        <w:rPr>
          <w:b w:val="0"/>
          <w:bCs/>
          <w:sz w:val="22"/>
          <w:szCs w:val="22"/>
        </w:rPr>
        <w:t xml:space="preserve"> </w:t>
      </w:r>
      <w:proofErr w:type="spellStart"/>
      <w:r w:rsidRPr="00586762">
        <w:rPr>
          <w:b w:val="0"/>
          <w:bCs/>
          <w:sz w:val="22"/>
          <w:szCs w:val="22"/>
        </w:rPr>
        <w:t>đã</w:t>
      </w:r>
      <w:proofErr w:type="spellEnd"/>
      <w:r w:rsidRPr="00586762">
        <w:rPr>
          <w:b w:val="0"/>
          <w:bCs/>
          <w:sz w:val="22"/>
          <w:szCs w:val="22"/>
        </w:rPr>
        <w:t xml:space="preserve"> </w:t>
      </w:r>
      <w:proofErr w:type="spellStart"/>
      <w:r w:rsidRPr="00586762">
        <w:rPr>
          <w:b w:val="0"/>
          <w:bCs/>
          <w:sz w:val="22"/>
          <w:szCs w:val="22"/>
        </w:rPr>
        <w:t>được</w:t>
      </w:r>
      <w:proofErr w:type="spellEnd"/>
      <w:r w:rsidRPr="00586762">
        <w:rPr>
          <w:b w:val="0"/>
          <w:bCs/>
          <w:sz w:val="22"/>
          <w:szCs w:val="22"/>
        </w:rPr>
        <w:t xml:space="preserve"> </w:t>
      </w:r>
      <w:proofErr w:type="spellStart"/>
      <w:r w:rsidRPr="00586762">
        <w:rPr>
          <w:b w:val="0"/>
          <w:bCs/>
          <w:sz w:val="22"/>
          <w:szCs w:val="22"/>
        </w:rPr>
        <w:t>công</w:t>
      </w:r>
      <w:proofErr w:type="spellEnd"/>
      <w:r w:rsidRPr="00586762">
        <w:rPr>
          <w:b w:val="0"/>
          <w:bCs/>
          <w:sz w:val="22"/>
          <w:szCs w:val="22"/>
        </w:rPr>
        <w:t xml:space="preserve"> </w:t>
      </w:r>
      <w:proofErr w:type="spellStart"/>
      <w:r w:rsidRPr="00586762">
        <w:rPr>
          <w:b w:val="0"/>
          <w:bCs/>
          <w:sz w:val="22"/>
          <w:szCs w:val="22"/>
        </w:rPr>
        <w:t>bố</w:t>
      </w:r>
      <w:proofErr w:type="spellEnd"/>
      <w:r w:rsidRPr="00586762">
        <w:rPr>
          <w:b w:val="0"/>
          <w:bCs/>
          <w:sz w:val="22"/>
          <w:szCs w:val="22"/>
        </w:rPr>
        <w:t xml:space="preserve"> </w:t>
      </w:r>
      <w:proofErr w:type="spellStart"/>
      <w:r w:rsidRPr="00586762">
        <w:rPr>
          <w:b w:val="0"/>
          <w:bCs/>
          <w:sz w:val="22"/>
          <w:szCs w:val="22"/>
        </w:rPr>
        <w:t>trên</w:t>
      </w:r>
      <w:proofErr w:type="spellEnd"/>
      <w:r w:rsidRPr="00586762">
        <w:rPr>
          <w:b w:val="0"/>
          <w:bCs/>
          <w:sz w:val="22"/>
          <w:szCs w:val="22"/>
        </w:rPr>
        <w:t xml:space="preserve"> </w:t>
      </w:r>
      <w:proofErr w:type="spellStart"/>
      <w:r w:rsidRPr="00586762">
        <w:rPr>
          <w:b w:val="0"/>
          <w:bCs/>
          <w:sz w:val="22"/>
          <w:szCs w:val="22"/>
        </w:rPr>
        <w:t>trang</w:t>
      </w:r>
      <w:proofErr w:type="spellEnd"/>
      <w:r w:rsidRPr="00586762">
        <w:rPr>
          <w:b w:val="0"/>
          <w:bCs/>
          <w:sz w:val="22"/>
          <w:szCs w:val="22"/>
        </w:rPr>
        <w:t xml:space="preserve"> </w:t>
      </w:r>
      <w:proofErr w:type="spellStart"/>
      <w:r w:rsidRPr="00586762">
        <w:rPr>
          <w:b w:val="0"/>
          <w:bCs/>
          <w:sz w:val="22"/>
          <w:szCs w:val="22"/>
        </w:rPr>
        <w:t>thông</w:t>
      </w:r>
      <w:proofErr w:type="spellEnd"/>
      <w:r w:rsidRPr="00586762">
        <w:rPr>
          <w:b w:val="0"/>
          <w:bCs/>
          <w:sz w:val="22"/>
          <w:szCs w:val="22"/>
        </w:rPr>
        <w:t xml:space="preserve"> tin </w:t>
      </w:r>
      <w:proofErr w:type="spellStart"/>
      <w:r w:rsidRPr="00586762">
        <w:rPr>
          <w:b w:val="0"/>
          <w:bCs/>
          <w:sz w:val="22"/>
          <w:szCs w:val="22"/>
        </w:rPr>
        <w:t>điện</w:t>
      </w:r>
      <w:proofErr w:type="spellEnd"/>
      <w:r w:rsidRPr="00586762">
        <w:rPr>
          <w:b w:val="0"/>
          <w:bCs/>
          <w:sz w:val="22"/>
          <w:szCs w:val="22"/>
        </w:rPr>
        <w:t xml:space="preserve"> </w:t>
      </w:r>
      <w:proofErr w:type="spellStart"/>
      <w:r w:rsidRPr="00586762">
        <w:rPr>
          <w:b w:val="0"/>
          <w:bCs/>
          <w:sz w:val="22"/>
          <w:szCs w:val="22"/>
        </w:rPr>
        <w:t>tử</w:t>
      </w:r>
      <w:proofErr w:type="spellEnd"/>
      <w:r w:rsidRPr="00586762">
        <w:rPr>
          <w:b w:val="0"/>
          <w:bCs/>
          <w:sz w:val="22"/>
          <w:szCs w:val="22"/>
        </w:rPr>
        <w:t xml:space="preserve"> </w:t>
      </w:r>
      <w:proofErr w:type="spellStart"/>
      <w:r w:rsidRPr="00586762">
        <w:rPr>
          <w:b w:val="0"/>
          <w:bCs/>
          <w:sz w:val="22"/>
          <w:szCs w:val="22"/>
        </w:rPr>
        <w:t>của</w:t>
      </w:r>
      <w:proofErr w:type="spellEnd"/>
      <w:r w:rsidRPr="00586762">
        <w:rPr>
          <w:b w:val="0"/>
          <w:bCs/>
          <w:sz w:val="22"/>
          <w:szCs w:val="22"/>
        </w:rPr>
        <w:t xml:space="preserve"> </w:t>
      </w:r>
      <w:proofErr w:type="spellStart"/>
      <w:r w:rsidRPr="00586762">
        <w:rPr>
          <w:b w:val="0"/>
          <w:bCs/>
          <w:sz w:val="22"/>
          <w:szCs w:val="22"/>
        </w:rPr>
        <w:t>quỹ</w:t>
      </w:r>
      <w:proofErr w:type="spellEnd"/>
      <w:r w:rsidRPr="00586762">
        <w:rPr>
          <w:b w:val="0"/>
          <w:bCs/>
          <w:sz w:val="22"/>
          <w:szCs w:val="22"/>
        </w:rPr>
        <w:t>/</w:t>
      </w:r>
      <w:proofErr w:type="spellStart"/>
      <w:r w:rsidRPr="00586762">
        <w:rPr>
          <w:b w:val="0"/>
          <w:bCs/>
          <w:sz w:val="22"/>
          <w:szCs w:val="22"/>
        </w:rPr>
        <w:t>công</w:t>
      </w:r>
      <w:proofErr w:type="spellEnd"/>
      <w:r w:rsidRPr="00586762">
        <w:rPr>
          <w:b w:val="0"/>
          <w:bCs/>
          <w:sz w:val="22"/>
          <w:szCs w:val="22"/>
        </w:rPr>
        <w:t xml:space="preserve"> </w:t>
      </w:r>
      <w:proofErr w:type="spellStart"/>
      <w:r w:rsidRPr="00586762">
        <w:rPr>
          <w:b w:val="0"/>
          <w:bCs/>
          <w:sz w:val="22"/>
          <w:szCs w:val="22"/>
        </w:rPr>
        <w:t>ty</w:t>
      </w:r>
      <w:proofErr w:type="spellEnd"/>
      <w:r w:rsidRPr="00586762">
        <w:rPr>
          <w:b w:val="0"/>
          <w:bCs/>
          <w:sz w:val="22"/>
          <w:szCs w:val="22"/>
        </w:rPr>
        <w:t xml:space="preserve"> </w:t>
      </w:r>
      <w:proofErr w:type="spellStart"/>
      <w:r w:rsidRPr="00586762">
        <w:rPr>
          <w:b w:val="0"/>
          <w:bCs/>
          <w:sz w:val="22"/>
          <w:szCs w:val="22"/>
        </w:rPr>
        <w:t>quản</w:t>
      </w:r>
      <w:proofErr w:type="spellEnd"/>
      <w:r w:rsidRPr="00586762">
        <w:rPr>
          <w:b w:val="0"/>
          <w:bCs/>
          <w:sz w:val="22"/>
          <w:szCs w:val="22"/>
        </w:rPr>
        <w:t xml:space="preserve"> </w:t>
      </w:r>
      <w:proofErr w:type="spellStart"/>
      <w:r w:rsidRPr="00586762">
        <w:rPr>
          <w:b w:val="0"/>
          <w:bCs/>
          <w:sz w:val="22"/>
          <w:szCs w:val="22"/>
        </w:rPr>
        <w:t>lý</w:t>
      </w:r>
      <w:proofErr w:type="spellEnd"/>
      <w:r w:rsidRPr="00586762">
        <w:rPr>
          <w:b w:val="0"/>
          <w:bCs/>
          <w:sz w:val="22"/>
          <w:szCs w:val="22"/>
        </w:rPr>
        <w:t xml:space="preserve"> </w:t>
      </w:r>
      <w:proofErr w:type="spellStart"/>
      <w:r w:rsidRPr="00586762">
        <w:rPr>
          <w:b w:val="0"/>
          <w:bCs/>
          <w:sz w:val="22"/>
          <w:szCs w:val="22"/>
        </w:rPr>
        <w:t>quỹ</w:t>
      </w:r>
      <w:proofErr w:type="spellEnd"/>
      <w:r w:rsidRPr="00586762">
        <w:rPr>
          <w:b w:val="0"/>
          <w:bCs/>
          <w:sz w:val="22"/>
          <w:szCs w:val="22"/>
        </w:rPr>
        <w:t xml:space="preserve"> </w:t>
      </w:r>
      <w:proofErr w:type="spellStart"/>
      <w:r w:rsidRPr="00586762">
        <w:rPr>
          <w:b w:val="0"/>
          <w:bCs/>
          <w:sz w:val="22"/>
          <w:szCs w:val="22"/>
        </w:rPr>
        <w:t>tại</w:t>
      </w:r>
      <w:proofErr w:type="spellEnd"/>
      <w:r w:rsidRPr="00586762">
        <w:rPr>
          <w:b w:val="0"/>
          <w:bCs/>
          <w:sz w:val="22"/>
          <w:szCs w:val="22"/>
        </w:rPr>
        <w:t xml:space="preserve"> </w:t>
      </w:r>
      <w:proofErr w:type="spellStart"/>
      <w:r w:rsidRPr="00586762">
        <w:rPr>
          <w:b w:val="0"/>
          <w:bCs/>
          <w:sz w:val="22"/>
          <w:szCs w:val="22"/>
        </w:rPr>
        <w:t>đường</w:t>
      </w:r>
      <w:proofErr w:type="spellEnd"/>
      <w:r w:rsidRPr="00586762">
        <w:rPr>
          <w:b w:val="0"/>
          <w:bCs/>
          <w:sz w:val="22"/>
          <w:szCs w:val="22"/>
        </w:rPr>
        <w:t xml:space="preserve"> </w:t>
      </w:r>
      <w:proofErr w:type="spellStart"/>
      <w:r w:rsidRPr="00586762">
        <w:rPr>
          <w:b w:val="0"/>
          <w:bCs/>
          <w:sz w:val="22"/>
          <w:szCs w:val="22"/>
        </w:rPr>
        <w:t>dẫn</w:t>
      </w:r>
      <w:proofErr w:type="spellEnd"/>
      <w:r w:rsidRPr="00586762">
        <w:rPr>
          <w:sz w:val="22"/>
          <w:szCs w:val="22"/>
        </w:rPr>
        <w:t xml:space="preserve"> </w:t>
      </w:r>
      <w:hyperlink r:id="rId11" w:history="1">
        <w:proofErr w:type="spellStart"/>
        <w:r w:rsidR="00D756F5" w:rsidRPr="00586762">
          <w:rPr>
            <w:rStyle w:val="Hyperlink"/>
          </w:rPr>
          <w:t>Quỹ</w:t>
        </w:r>
        <w:proofErr w:type="spellEnd"/>
        <w:r w:rsidR="00D756F5" w:rsidRPr="00586762">
          <w:rPr>
            <w:rStyle w:val="Hyperlink"/>
          </w:rPr>
          <w:t xml:space="preserve"> ETF DCVFMVN DIAMOND-Điều lệ Quỹ sửa đổi bổ sung tháng 05/2024 (dragoncapital.com.vn)</w:t>
        </w:r>
      </w:hyperlink>
      <w:r w:rsidR="00D756F5" w:rsidRPr="00586762">
        <w:t>.</w:t>
      </w:r>
    </w:p>
    <w:p w14:paraId="1CECCEE8" w14:textId="09514605" w:rsidR="000354BE" w:rsidRPr="002A64EA" w:rsidRDefault="000354BE" w:rsidP="000354BE">
      <w:pPr>
        <w:pStyle w:val="ListParagraph"/>
        <w:spacing w:after="240" w:line="360" w:lineRule="auto"/>
        <w:ind w:left="0"/>
        <w:jc w:val="both"/>
        <w:rPr>
          <w:b w:val="0"/>
          <w:bCs/>
          <w:sz w:val="22"/>
          <w:szCs w:val="22"/>
        </w:rPr>
      </w:pPr>
      <w:r w:rsidRPr="00586762">
        <w:rPr>
          <w:b w:val="0"/>
          <w:sz w:val="22"/>
          <w:szCs w:val="22"/>
        </w:rPr>
        <w:t xml:space="preserve">h) </w:t>
      </w:r>
      <w:proofErr w:type="spellStart"/>
      <w:r w:rsidRPr="00586762">
        <w:rPr>
          <w:b w:val="0"/>
          <w:sz w:val="22"/>
          <w:szCs w:val="22"/>
        </w:rPr>
        <w:t>Nội</w:t>
      </w:r>
      <w:proofErr w:type="spellEnd"/>
      <w:r w:rsidRPr="00586762">
        <w:rPr>
          <w:b w:val="0"/>
          <w:sz w:val="22"/>
          <w:szCs w:val="22"/>
        </w:rPr>
        <w:t xml:space="preserve"> </w:t>
      </w:r>
      <w:proofErr w:type="spellStart"/>
      <w:r w:rsidRPr="00586762">
        <w:rPr>
          <w:b w:val="0"/>
          <w:sz w:val="22"/>
          <w:szCs w:val="22"/>
        </w:rPr>
        <w:t>dung</w:t>
      </w:r>
      <w:proofErr w:type="spellEnd"/>
      <w:r w:rsidRPr="00586762">
        <w:rPr>
          <w:b w:val="0"/>
          <w:sz w:val="22"/>
          <w:szCs w:val="22"/>
        </w:rPr>
        <w:t xml:space="preserve"> </w:t>
      </w:r>
      <w:proofErr w:type="spellStart"/>
      <w:r w:rsidRPr="00586762">
        <w:rPr>
          <w:b w:val="0"/>
          <w:sz w:val="22"/>
          <w:szCs w:val="22"/>
        </w:rPr>
        <w:t>Nghị</w:t>
      </w:r>
      <w:proofErr w:type="spellEnd"/>
      <w:r w:rsidRPr="00586762">
        <w:rPr>
          <w:b w:val="0"/>
          <w:sz w:val="22"/>
          <w:szCs w:val="22"/>
        </w:rPr>
        <w:t xml:space="preserve"> </w:t>
      </w:r>
      <w:proofErr w:type="spellStart"/>
      <w:r w:rsidRPr="00586762">
        <w:rPr>
          <w:b w:val="0"/>
          <w:sz w:val="22"/>
          <w:szCs w:val="22"/>
        </w:rPr>
        <w:t>quyết</w:t>
      </w:r>
      <w:proofErr w:type="spellEnd"/>
      <w:r w:rsidRPr="00586762">
        <w:rPr>
          <w:b w:val="0"/>
          <w:sz w:val="22"/>
          <w:szCs w:val="22"/>
        </w:rPr>
        <w:t xml:space="preserve"> </w:t>
      </w:r>
      <w:proofErr w:type="spellStart"/>
      <w:r w:rsidRPr="00586762">
        <w:rPr>
          <w:b w:val="0"/>
          <w:sz w:val="22"/>
          <w:szCs w:val="22"/>
        </w:rPr>
        <w:t>Đại</w:t>
      </w:r>
      <w:proofErr w:type="spellEnd"/>
      <w:r w:rsidRPr="00586762">
        <w:rPr>
          <w:b w:val="0"/>
          <w:sz w:val="22"/>
          <w:szCs w:val="22"/>
        </w:rPr>
        <w:t xml:space="preserve"> </w:t>
      </w:r>
      <w:proofErr w:type="spellStart"/>
      <w:r w:rsidRPr="00586762">
        <w:rPr>
          <w:b w:val="0"/>
          <w:sz w:val="22"/>
          <w:szCs w:val="22"/>
        </w:rPr>
        <w:t>hội</w:t>
      </w:r>
      <w:proofErr w:type="spellEnd"/>
      <w:r w:rsidRPr="00586762">
        <w:rPr>
          <w:b w:val="0"/>
          <w:sz w:val="22"/>
          <w:szCs w:val="22"/>
        </w:rPr>
        <w:t xml:space="preserve"> </w:t>
      </w:r>
      <w:proofErr w:type="spellStart"/>
      <w:r w:rsidRPr="00586762">
        <w:rPr>
          <w:b w:val="0"/>
          <w:sz w:val="22"/>
          <w:szCs w:val="22"/>
        </w:rPr>
        <w:t>nhà</w:t>
      </w:r>
      <w:proofErr w:type="spellEnd"/>
      <w:r w:rsidRPr="00586762">
        <w:rPr>
          <w:b w:val="0"/>
          <w:sz w:val="22"/>
          <w:szCs w:val="22"/>
        </w:rPr>
        <w:t xml:space="preserve"> </w:t>
      </w:r>
      <w:proofErr w:type="spellStart"/>
      <w:r w:rsidRPr="00586762">
        <w:rPr>
          <w:b w:val="0"/>
          <w:sz w:val="22"/>
          <w:szCs w:val="22"/>
        </w:rPr>
        <w:t>đầu</w:t>
      </w:r>
      <w:proofErr w:type="spellEnd"/>
      <w:r w:rsidRPr="00586762">
        <w:rPr>
          <w:b w:val="0"/>
          <w:sz w:val="22"/>
          <w:szCs w:val="22"/>
        </w:rPr>
        <w:t xml:space="preserve"> </w:t>
      </w:r>
      <w:proofErr w:type="spellStart"/>
      <w:r w:rsidRPr="00586762">
        <w:rPr>
          <w:b w:val="0"/>
          <w:sz w:val="22"/>
          <w:szCs w:val="22"/>
        </w:rPr>
        <w:t>tư</w:t>
      </w:r>
      <w:proofErr w:type="spellEnd"/>
      <w:r w:rsidRPr="00586762">
        <w:rPr>
          <w:b w:val="0"/>
          <w:sz w:val="22"/>
          <w:szCs w:val="22"/>
        </w:rPr>
        <w:t xml:space="preserve"> </w:t>
      </w:r>
      <w:proofErr w:type="spellStart"/>
      <w:r w:rsidRPr="00586762">
        <w:rPr>
          <w:b w:val="0"/>
          <w:sz w:val="22"/>
          <w:szCs w:val="22"/>
        </w:rPr>
        <w:t>trong</w:t>
      </w:r>
      <w:proofErr w:type="spellEnd"/>
      <w:r w:rsidRPr="00586762">
        <w:rPr>
          <w:b w:val="0"/>
          <w:sz w:val="22"/>
          <w:szCs w:val="22"/>
        </w:rPr>
        <w:t xml:space="preserve"> </w:t>
      </w:r>
      <w:proofErr w:type="spellStart"/>
      <w:r w:rsidRPr="00586762">
        <w:rPr>
          <w:b w:val="0"/>
          <w:sz w:val="22"/>
          <w:szCs w:val="22"/>
        </w:rPr>
        <w:t>kỳ</w:t>
      </w:r>
      <w:proofErr w:type="spellEnd"/>
      <w:r w:rsidRPr="00586762">
        <w:rPr>
          <w:b w:val="0"/>
          <w:sz w:val="22"/>
          <w:szCs w:val="22"/>
        </w:rPr>
        <w:t xml:space="preserve"> </w:t>
      </w:r>
      <w:proofErr w:type="spellStart"/>
      <w:r w:rsidRPr="00586762">
        <w:rPr>
          <w:b w:val="0"/>
          <w:sz w:val="22"/>
          <w:szCs w:val="22"/>
        </w:rPr>
        <w:t>báo</w:t>
      </w:r>
      <w:proofErr w:type="spellEnd"/>
      <w:r w:rsidRPr="00586762">
        <w:rPr>
          <w:b w:val="0"/>
          <w:sz w:val="22"/>
          <w:szCs w:val="22"/>
        </w:rPr>
        <w:t xml:space="preserve">: </w:t>
      </w:r>
      <w:proofErr w:type="spellStart"/>
      <w:r w:rsidRPr="00586762">
        <w:rPr>
          <w:b w:val="0"/>
          <w:sz w:val="22"/>
          <w:szCs w:val="22"/>
        </w:rPr>
        <w:t>Nghị</w:t>
      </w:r>
      <w:proofErr w:type="spellEnd"/>
      <w:r w:rsidRPr="00586762">
        <w:rPr>
          <w:b w:val="0"/>
          <w:sz w:val="22"/>
          <w:szCs w:val="22"/>
        </w:rPr>
        <w:t xml:space="preserve"> </w:t>
      </w:r>
      <w:proofErr w:type="spellStart"/>
      <w:r w:rsidRPr="00586762">
        <w:rPr>
          <w:b w:val="0"/>
          <w:sz w:val="22"/>
          <w:szCs w:val="22"/>
        </w:rPr>
        <w:t>quyết</w:t>
      </w:r>
      <w:proofErr w:type="spellEnd"/>
      <w:r w:rsidRPr="00586762">
        <w:rPr>
          <w:b w:val="0"/>
          <w:sz w:val="22"/>
          <w:szCs w:val="22"/>
        </w:rPr>
        <w:t xml:space="preserve"> </w:t>
      </w:r>
      <w:proofErr w:type="spellStart"/>
      <w:r w:rsidRPr="00586762">
        <w:rPr>
          <w:b w:val="0"/>
          <w:sz w:val="22"/>
          <w:szCs w:val="22"/>
        </w:rPr>
        <w:t>Đại</w:t>
      </w:r>
      <w:proofErr w:type="spellEnd"/>
      <w:r w:rsidRPr="00586762">
        <w:rPr>
          <w:b w:val="0"/>
          <w:sz w:val="22"/>
          <w:szCs w:val="22"/>
        </w:rPr>
        <w:t xml:space="preserve"> </w:t>
      </w:r>
      <w:proofErr w:type="spellStart"/>
      <w:r w:rsidRPr="00586762">
        <w:rPr>
          <w:b w:val="0"/>
          <w:sz w:val="22"/>
          <w:szCs w:val="22"/>
        </w:rPr>
        <w:t>hội</w:t>
      </w:r>
      <w:proofErr w:type="spellEnd"/>
      <w:r w:rsidRPr="00586762">
        <w:rPr>
          <w:b w:val="0"/>
          <w:sz w:val="22"/>
          <w:szCs w:val="22"/>
        </w:rPr>
        <w:t xml:space="preserve"> </w:t>
      </w:r>
      <w:proofErr w:type="spellStart"/>
      <w:r w:rsidRPr="00586762">
        <w:rPr>
          <w:b w:val="0"/>
          <w:sz w:val="22"/>
          <w:szCs w:val="22"/>
        </w:rPr>
        <w:t>Nhà</w:t>
      </w:r>
      <w:proofErr w:type="spellEnd"/>
      <w:r w:rsidRPr="00586762">
        <w:rPr>
          <w:b w:val="0"/>
          <w:sz w:val="22"/>
          <w:szCs w:val="22"/>
        </w:rPr>
        <w:t xml:space="preserve"> </w:t>
      </w:r>
      <w:proofErr w:type="spellStart"/>
      <w:r w:rsidRPr="00586762">
        <w:rPr>
          <w:b w:val="0"/>
          <w:sz w:val="22"/>
          <w:szCs w:val="22"/>
        </w:rPr>
        <w:t>đầu</w:t>
      </w:r>
      <w:proofErr w:type="spellEnd"/>
      <w:r w:rsidRPr="00586762">
        <w:rPr>
          <w:b w:val="0"/>
          <w:sz w:val="22"/>
          <w:szCs w:val="22"/>
        </w:rPr>
        <w:t xml:space="preserve"> </w:t>
      </w:r>
      <w:proofErr w:type="spellStart"/>
      <w:r w:rsidRPr="00586762">
        <w:rPr>
          <w:b w:val="0"/>
          <w:sz w:val="22"/>
          <w:szCs w:val="22"/>
        </w:rPr>
        <w:t>tư</w:t>
      </w:r>
      <w:proofErr w:type="spellEnd"/>
      <w:r w:rsidRPr="00586762">
        <w:rPr>
          <w:b w:val="0"/>
          <w:sz w:val="22"/>
          <w:szCs w:val="22"/>
        </w:rPr>
        <w:t xml:space="preserve"> </w:t>
      </w:r>
      <w:proofErr w:type="spellStart"/>
      <w:r w:rsidRPr="00586762">
        <w:rPr>
          <w:b w:val="0"/>
          <w:sz w:val="22"/>
          <w:szCs w:val="22"/>
        </w:rPr>
        <w:t>thường</w:t>
      </w:r>
      <w:proofErr w:type="spellEnd"/>
      <w:r w:rsidRPr="00586762">
        <w:rPr>
          <w:b w:val="0"/>
          <w:sz w:val="22"/>
          <w:szCs w:val="22"/>
        </w:rPr>
        <w:t xml:space="preserve"> </w:t>
      </w:r>
      <w:proofErr w:type="spellStart"/>
      <w:r w:rsidRPr="00586762">
        <w:rPr>
          <w:b w:val="0"/>
          <w:sz w:val="22"/>
          <w:szCs w:val="22"/>
        </w:rPr>
        <w:t>niên</w:t>
      </w:r>
      <w:proofErr w:type="spellEnd"/>
      <w:r w:rsidRPr="00586762">
        <w:rPr>
          <w:b w:val="0"/>
          <w:sz w:val="22"/>
          <w:szCs w:val="22"/>
        </w:rPr>
        <w:t xml:space="preserve"> </w:t>
      </w:r>
      <w:proofErr w:type="spellStart"/>
      <w:r w:rsidRPr="00586762">
        <w:rPr>
          <w:b w:val="0"/>
          <w:sz w:val="22"/>
          <w:szCs w:val="22"/>
        </w:rPr>
        <w:t>năm</w:t>
      </w:r>
      <w:proofErr w:type="spellEnd"/>
      <w:r w:rsidRPr="00586762">
        <w:rPr>
          <w:b w:val="0"/>
          <w:sz w:val="22"/>
          <w:szCs w:val="22"/>
        </w:rPr>
        <w:t xml:space="preserve"> </w:t>
      </w:r>
      <w:proofErr w:type="spellStart"/>
      <w:r w:rsidRPr="00586762">
        <w:rPr>
          <w:b w:val="0"/>
          <w:sz w:val="22"/>
          <w:szCs w:val="22"/>
        </w:rPr>
        <w:t>tài</w:t>
      </w:r>
      <w:proofErr w:type="spellEnd"/>
      <w:r w:rsidRPr="00586762">
        <w:rPr>
          <w:b w:val="0"/>
          <w:sz w:val="22"/>
          <w:szCs w:val="22"/>
        </w:rPr>
        <w:t xml:space="preserve"> </w:t>
      </w:r>
      <w:proofErr w:type="spellStart"/>
      <w:r w:rsidRPr="00586762">
        <w:rPr>
          <w:b w:val="0"/>
          <w:sz w:val="22"/>
          <w:szCs w:val="22"/>
        </w:rPr>
        <w:t>chính</w:t>
      </w:r>
      <w:proofErr w:type="spellEnd"/>
      <w:r w:rsidRPr="00586762">
        <w:rPr>
          <w:b w:val="0"/>
          <w:sz w:val="22"/>
          <w:szCs w:val="22"/>
        </w:rPr>
        <w:t xml:space="preserve"> 202</w:t>
      </w:r>
      <w:r w:rsidR="00D756F5" w:rsidRPr="00586762">
        <w:rPr>
          <w:b w:val="0"/>
          <w:sz w:val="22"/>
          <w:szCs w:val="22"/>
        </w:rPr>
        <w:t>3</w:t>
      </w:r>
      <w:r w:rsidRPr="00586762">
        <w:rPr>
          <w:b w:val="0"/>
          <w:sz w:val="22"/>
          <w:szCs w:val="22"/>
        </w:rPr>
        <w:t xml:space="preserve"> </w:t>
      </w:r>
      <w:proofErr w:type="spellStart"/>
      <w:r w:rsidRPr="00586762">
        <w:rPr>
          <w:b w:val="0"/>
          <w:sz w:val="22"/>
          <w:szCs w:val="22"/>
        </w:rPr>
        <w:t>triệu</w:t>
      </w:r>
      <w:proofErr w:type="spellEnd"/>
      <w:r w:rsidRPr="00586762">
        <w:rPr>
          <w:b w:val="0"/>
          <w:sz w:val="22"/>
          <w:szCs w:val="22"/>
        </w:rPr>
        <w:t xml:space="preserve"> </w:t>
      </w:r>
      <w:proofErr w:type="spellStart"/>
      <w:r w:rsidRPr="00586762">
        <w:rPr>
          <w:b w:val="0"/>
          <w:sz w:val="22"/>
          <w:szCs w:val="22"/>
        </w:rPr>
        <w:t>tập</w:t>
      </w:r>
      <w:proofErr w:type="spellEnd"/>
      <w:r w:rsidRPr="00586762">
        <w:rPr>
          <w:b w:val="0"/>
          <w:sz w:val="22"/>
          <w:szCs w:val="22"/>
        </w:rPr>
        <w:t xml:space="preserve"> </w:t>
      </w:r>
      <w:proofErr w:type="spellStart"/>
      <w:r w:rsidRPr="00586762">
        <w:rPr>
          <w:b w:val="0"/>
          <w:sz w:val="22"/>
          <w:szCs w:val="22"/>
        </w:rPr>
        <w:t>Lần</w:t>
      </w:r>
      <w:proofErr w:type="spellEnd"/>
      <w:r w:rsidRPr="00586762">
        <w:rPr>
          <w:b w:val="0"/>
          <w:sz w:val="22"/>
          <w:szCs w:val="22"/>
        </w:rPr>
        <w:t xml:space="preserve"> 2 </w:t>
      </w:r>
      <w:proofErr w:type="spellStart"/>
      <w:r w:rsidRPr="00586762">
        <w:rPr>
          <w:b w:val="0"/>
          <w:sz w:val="22"/>
          <w:szCs w:val="22"/>
        </w:rPr>
        <w:t>của</w:t>
      </w:r>
      <w:proofErr w:type="spellEnd"/>
      <w:r w:rsidRPr="00586762">
        <w:rPr>
          <w:b w:val="0"/>
          <w:sz w:val="22"/>
          <w:szCs w:val="22"/>
        </w:rPr>
        <w:t xml:space="preserve"> </w:t>
      </w:r>
      <w:proofErr w:type="spellStart"/>
      <w:r w:rsidRPr="00586762">
        <w:rPr>
          <w:b w:val="0"/>
          <w:sz w:val="22"/>
          <w:szCs w:val="22"/>
        </w:rPr>
        <w:t>Quỹ</w:t>
      </w:r>
      <w:proofErr w:type="spellEnd"/>
      <w:r w:rsidRPr="00586762">
        <w:rPr>
          <w:b w:val="0"/>
          <w:sz w:val="22"/>
          <w:szCs w:val="22"/>
        </w:rPr>
        <w:t xml:space="preserve"> ETF DCVFMVN DIAMOND  </w:t>
      </w:r>
      <w:proofErr w:type="spellStart"/>
      <w:r w:rsidRPr="00586762">
        <w:rPr>
          <w:b w:val="0"/>
          <w:sz w:val="22"/>
          <w:szCs w:val="22"/>
        </w:rPr>
        <w:t>ngày</w:t>
      </w:r>
      <w:proofErr w:type="spellEnd"/>
      <w:r w:rsidRPr="00586762">
        <w:rPr>
          <w:b w:val="0"/>
          <w:sz w:val="22"/>
          <w:szCs w:val="22"/>
        </w:rPr>
        <w:t xml:space="preserve"> </w:t>
      </w:r>
      <w:r w:rsidR="00D756F5" w:rsidRPr="00586762">
        <w:rPr>
          <w:b w:val="0"/>
          <w:sz w:val="22"/>
          <w:szCs w:val="22"/>
        </w:rPr>
        <w:t xml:space="preserve">09/05/2024 </w:t>
      </w:r>
      <w:proofErr w:type="spellStart"/>
      <w:r w:rsidRPr="00586762">
        <w:rPr>
          <w:b w:val="0"/>
          <w:bCs/>
          <w:sz w:val="22"/>
          <w:szCs w:val="22"/>
        </w:rPr>
        <w:t>đã</w:t>
      </w:r>
      <w:proofErr w:type="spellEnd"/>
      <w:r w:rsidRPr="00586762">
        <w:rPr>
          <w:b w:val="0"/>
          <w:bCs/>
          <w:sz w:val="22"/>
          <w:szCs w:val="22"/>
        </w:rPr>
        <w:t xml:space="preserve"> </w:t>
      </w:r>
      <w:proofErr w:type="spellStart"/>
      <w:r w:rsidRPr="00586762">
        <w:rPr>
          <w:b w:val="0"/>
          <w:bCs/>
          <w:sz w:val="22"/>
          <w:szCs w:val="22"/>
        </w:rPr>
        <w:t>thông</w:t>
      </w:r>
      <w:proofErr w:type="spellEnd"/>
      <w:r w:rsidRPr="00586762">
        <w:rPr>
          <w:b w:val="0"/>
          <w:bCs/>
          <w:sz w:val="22"/>
          <w:szCs w:val="22"/>
        </w:rPr>
        <w:t xml:space="preserve"> qua </w:t>
      </w:r>
      <w:proofErr w:type="spellStart"/>
      <w:r w:rsidRPr="00586762">
        <w:rPr>
          <w:b w:val="0"/>
          <w:bCs/>
          <w:sz w:val="22"/>
          <w:szCs w:val="22"/>
        </w:rPr>
        <w:t>nội</w:t>
      </w:r>
      <w:proofErr w:type="spellEnd"/>
      <w:r w:rsidRPr="00586762">
        <w:rPr>
          <w:b w:val="0"/>
          <w:bCs/>
          <w:sz w:val="22"/>
          <w:szCs w:val="22"/>
        </w:rPr>
        <w:t xml:space="preserve"> </w:t>
      </w:r>
      <w:proofErr w:type="spellStart"/>
      <w:r w:rsidRPr="00586762">
        <w:rPr>
          <w:b w:val="0"/>
          <w:bCs/>
          <w:sz w:val="22"/>
          <w:szCs w:val="22"/>
        </w:rPr>
        <w:t>dung</w:t>
      </w:r>
      <w:proofErr w:type="spellEnd"/>
      <w:r w:rsidRPr="00586762">
        <w:rPr>
          <w:b w:val="0"/>
          <w:bCs/>
          <w:sz w:val="22"/>
          <w:szCs w:val="22"/>
        </w:rPr>
        <w:t xml:space="preserve"> </w:t>
      </w:r>
      <w:proofErr w:type="spellStart"/>
      <w:r w:rsidRPr="00586762">
        <w:rPr>
          <w:b w:val="0"/>
          <w:bCs/>
          <w:sz w:val="22"/>
          <w:szCs w:val="22"/>
        </w:rPr>
        <w:t>kết</w:t>
      </w:r>
      <w:proofErr w:type="spellEnd"/>
      <w:r w:rsidRPr="00586762">
        <w:rPr>
          <w:b w:val="0"/>
          <w:bCs/>
          <w:sz w:val="22"/>
          <w:szCs w:val="22"/>
        </w:rPr>
        <w:t xml:space="preserve"> </w:t>
      </w:r>
      <w:proofErr w:type="spellStart"/>
      <w:r w:rsidRPr="00586762">
        <w:rPr>
          <w:b w:val="0"/>
          <w:bCs/>
          <w:sz w:val="22"/>
          <w:szCs w:val="22"/>
        </w:rPr>
        <w:t>quả</w:t>
      </w:r>
      <w:proofErr w:type="spellEnd"/>
      <w:r w:rsidRPr="00586762">
        <w:rPr>
          <w:b w:val="0"/>
          <w:bCs/>
          <w:sz w:val="22"/>
          <w:szCs w:val="22"/>
        </w:rPr>
        <w:t xml:space="preserve"> </w:t>
      </w:r>
      <w:proofErr w:type="spellStart"/>
      <w:r w:rsidRPr="00586762">
        <w:rPr>
          <w:b w:val="0"/>
          <w:bCs/>
          <w:sz w:val="22"/>
          <w:szCs w:val="22"/>
        </w:rPr>
        <w:t>hoạt</w:t>
      </w:r>
      <w:proofErr w:type="spellEnd"/>
      <w:r w:rsidRPr="00586762">
        <w:rPr>
          <w:b w:val="0"/>
          <w:bCs/>
          <w:sz w:val="22"/>
          <w:szCs w:val="22"/>
        </w:rPr>
        <w:t xml:space="preserve"> </w:t>
      </w:r>
      <w:proofErr w:type="spellStart"/>
      <w:r w:rsidRPr="00586762">
        <w:rPr>
          <w:b w:val="0"/>
          <w:bCs/>
          <w:sz w:val="22"/>
          <w:szCs w:val="22"/>
        </w:rPr>
        <w:t>động</w:t>
      </w:r>
      <w:proofErr w:type="spellEnd"/>
      <w:r w:rsidRPr="00586762">
        <w:rPr>
          <w:b w:val="0"/>
          <w:bCs/>
          <w:sz w:val="22"/>
          <w:szCs w:val="22"/>
        </w:rPr>
        <w:t xml:space="preserve"> </w:t>
      </w:r>
      <w:proofErr w:type="spellStart"/>
      <w:r w:rsidRPr="00586762">
        <w:rPr>
          <w:b w:val="0"/>
          <w:bCs/>
          <w:sz w:val="22"/>
          <w:szCs w:val="22"/>
        </w:rPr>
        <w:t>của</w:t>
      </w:r>
      <w:proofErr w:type="spellEnd"/>
      <w:r w:rsidRPr="00586762">
        <w:rPr>
          <w:b w:val="0"/>
          <w:bCs/>
          <w:sz w:val="22"/>
          <w:szCs w:val="22"/>
        </w:rPr>
        <w:t xml:space="preserve"> </w:t>
      </w:r>
      <w:proofErr w:type="spellStart"/>
      <w:r w:rsidRPr="00586762">
        <w:rPr>
          <w:b w:val="0"/>
          <w:bCs/>
          <w:sz w:val="22"/>
          <w:szCs w:val="22"/>
        </w:rPr>
        <w:t>Quỹ</w:t>
      </w:r>
      <w:proofErr w:type="spellEnd"/>
      <w:r w:rsidRPr="00586762">
        <w:rPr>
          <w:b w:val="0"/>
          <w:bCs/>
          <w:sz w:val="22"/>
          <w:szCs w:val="22"/>
        </w:rPr>
        <w:t xml:space="preserve"> </w:t>
      </w:r>
      <w:proofErr w:type="spellStart"/>
      <w:r w:rsidRPr="00586762">
        <w:rPr>
          <w:b w:val="0"/>
          <w:bCs/>
          <w:sz w:val="22"/>
          <w:szCs w:val="22"/>
        </w:rPr>
        <w:t>năm</w:t>
      </w:r>
      <w:proofErr w:type="spellEnd"/>
      <w:r w:rsidRPr="00586762">
        <w:rPr>
          <w:b w:val="0"/>
          <w:bCs/>
          <w:sz w:val="22"/>
          <w:szCs w:val="22"/>
        </w:rPr>
        <w:t xml:space="preserve"> 202</w:t>
      </w:r>
      <w:r w:rsidR="00CE459D" w:rsidRPr="00586762">
        <w:rPr>
          <w:b w:val="0"/>
          <w:bCs/>
          <w:sz w:val="22"/>
          <w:szCs w:val="22"/>
        </w:rPr>
        <w:t>3</w:t>
      </w:r>
      <w:r w:rsidRPr="00586762">
        <w:rPr>
          <w:b w:val="0"/>
          <w:bCs/>
          <w:sz w:val="22"/>
          <w:szCs w:val="22"/>
        </w:rPr>
        <w:t xml:space="preserve">, </w:t>
      </w:r>
      <w:proofErr w:type="spellStart"/>
      <w:r w:rsidRPr="00586762">
        <w:rPr>
          <w:b w:val="0"/>
          <w:bCs/>
          <w:sz w:val="22"/>
          <w:szCs w:val="22"/>
        </w:rPr>
        <w:t>kế</w:t>
      </w:r>
      <w:proofErr w:type="spellEnd"/>
      <w:r w:rsidRPr="00586762">
        <w:rPr>
          <w:b w:val="0"/>
          <w:bCs/>
          <w:sz w:val="22"/>
          <w:szCs w:val="22"/>
        </w:rPr>
        <w:t xml:space="preserve"> </w:t>
      </w:r>
      <w:proofErr w:type="spellStart"/>
      <w:r w:rsidRPr="00586762">
        <w:rPr>
          <w:b w:val="0"/>
          <w:bCs/>
          <w:sz w:val="22"/>
          <w:szCs w:val="22"/>
        </w:rPr>
        <w:t>hoạch</w:t>
      </w:r>
      <w:proofErr w:type="spellEnd"/>
      <w:r w:rsidRPr="00586762">
        <w:rPr>
          <w:b w:val="0"/>
          <w:bCs/>
          <w:sz w:val="22"/>
          <w:szCs w:val="22"/>
        </w:rPr>
        <w:t xml:space="preserve"> </w:t>
      </w:r>
      <w:proofErr w:type="spellStart"/>
      <w:r w:rsidRPr="00586762">
        <w:rPr>
          <w:b w:val="0"/>
          <w:bCs/>
          <w:sz w:val="22"/>
          <w:szCs w:val="22"/>
        </w:rPr>
        <w:t>hoạt</w:t>
      </w:r>
      <w:proofErr w:type="spellEnd"/>
      <w:r w:rsidRPr="00586762">
        <w:rPr>
          <w:b w:val="0"/>
          <w:bCs/>
          <w:sz w:val="22"/>
          <w:szCs w:val="22"/>
        </w:rPr>
        <w:t xml:space="preserve"> </w:t>
      </w:r>
      <w:proofErr w:type="spellStart"/>
      <w:r w:rsidRPr="00586762">
        <w:rPr>
          <w:b w:val="0"/>
          <w:bCs/>
          <w:sz w:val="22"/>
          <w:szCs w:val="22"/>
        </w:rPr>
        <w:t>động</w:t>
      </w:r>
      <w:proofErr w:type="spellEnd"/>
      <w:r w:rsidRPr="00586762">
        <w:rPr>
          <w:b w:val="0"/>
          <w:bCs/>
          <w:sz w:val="22"/>
          <w:szCs w:val="22"/>
        </w:rPr>
        <w:t xml:space="preserve"> </w:t>
      </w:r>
      <w:proofErr w:type="spellStart"/>
      <w:r w:rsidRPr="00586762">
        <w:rPr>
          <w:b w:val="0"/>
          <w:bCs/>
          <w:sz w:val="22"/>
          <w:szCs w:val="22"/>
        </w:rPr>
        <w:t>của</w:t>
      </w:r>
      <w:proofErr w:type="spellEnd"/>
      <w:r w:rsidRPr="00586762">
        <w:rPr>
          <w:b w:val="0"/>
          <w:bCs/>
          <w:sz w:val="22"/>
          <w:szCs w:val="22"/>
        </w:rPr>
        <w:t xml:space="preserve"> </w:t>
      </w:r>
      <w:proofErr w:type="spellStart"/>
      <w:r w:rsidRPr="00586762">
        <w:rPr>
          <w:b w:val="0"/>
          <w:bCs/>
          <w:sz w:val="22"/>
          <w:szCs w:val="22"/>
        </w:rPr>
        <w:t>quỹ</w:t>
      </w:r>
      <w:proofErr w:type="spellEnd"/>
      <w:r w:rsidRPr="00586762">
        <w:rPr>
          <w:b w:val="0"/>
          <w:bCs/>
          <w:sz w:val="22"/>
          <w:szCs w:val="22"/>
        </w:rPr>
        <w:t xml:space="preserve"> </w:t>
      </w:r>
      <w:proofErr w:type="spellStart"/>
      <w:r w:rsidRPr="00586762">
        <w:rPr>
          <w:b w:val="0"/>
          <w:bCs/>
          <w:sz w:val="22"/>
          <w:szCs w:val="22"/>
        </w:rPr>
        <w:t>năm</w:t>
      </w:r>
      <w:proofErr w:type="spellEnd"/>
      <w:r w:rsidRPr="00586762">
        <w:rPr>
          <w:b w:val="0"/>
          <w:bCs/>
          <w:sz w:val="22"/>
          <w:szCs w:val="22"/>
        </w:rPr>
        <w:t xml:space="preserve"> 202</w:t>
      </w:r>
      <w:r w:rsidR="00CE459D" w:rsidRPr="00586762">
        <w:rPr>
          <w:b w:val="0"/>
          <w:bCs/>
          <w:sz w:val="22"/>
          <w:szCs w:val="22"/>
        </w:rPr>
        <w:t>4</w:t>
      </w:r>
      <w:r w:rsidRPr="00586762">
        <w:rPr>
          <w:b w:val="0"/>
          <w:bCs/>
          <w:sz w:val="22"/>
          <w:szCs w:val="22"/>
        </w:rPr>
        <w:t xml:space="preserve">, </w:t>
      </w:r>
      <w:proofErr w:type="spellStart"/>
      <w:r w:rsidRPr="00586762">
        <w:rPr>
          <w:b w:val="0"/>
          <w:bCs/>
          <w:sz w:val="22"/>
          <w:szCs w:val="22"/>
        </w:rPr>
        <w:t>báo</w:t>
      </w:r>
      <w:proofErr w:type="spellEnd"/>
      <w:r w:rsidRPr="00586762">
        <w:rPr>
          <w:b w:val="0"/>
          <w:bCs/>
          <w:sz w:val="22"/>
          <w:szCs w:val="22"/>
        </w:rPr>
        <w:t xml:space="preserve"> </w:t>
      </w:r>
      <w:proofErr w:type="spellStart"/>
      <w:r w:rsidRPr="00586762">
        <w:rPr>
          <w:b w:val="0"/>
          <w:bCs/>
          <w:sz w:val="22"/>
          <w:szCs w:val="22"/>
        </w:rPr>
        <w:t>cáo</w:t>
      </w:r>
      <w:proofErr w:type="spellEnd"/>
      <w:r w:rsidRPr="00586762">
        <w:rPr>
          <w:b w:val="0"/>
          <w:bCs/>
          <w:sz w:val="22"/>
          <w:szCs w:val="22"/>
        </w:rPr>
        <w:t xml:space="preserve"> </w:t>
      </w:r>
      <w:proofErr w:type="spellStart"/>
      <w:r w:rsidRPr="00586762">
        <w:rPr>
          <w:b w:val="0"/>
          <w:bCs/>
          <w:sz w:val="22"/>
          <w:szCs w:val="22"/>
        </w:rPr>
        <w:t>tài</w:t>
      </w:r>
      <w:proofErr w:type="spellEnd"/>
      <w:r w:rsidRPr="00586762">
        <w:rPr>
          <w:b w:val="0"/>
          <w:bCs/>
          <w:sz w:val="22"/>
          <w:szCs w:val="22"/>
        </w:rPr>
        <w:t xml:space="preserve"> </w:t>
      </w:r>
      <w:proofErr w:type="spellStart"/>
      <w:r w:rsidRPr="00586762">
        <w:rPr>
          <w:b w:val="0"/>
          <w:bCs/>
          <w:sz w:val="22"/>
          <w:szCs w:val="22"/>
        </w:rPr>
        <w:lastRenderedPageBreak/>
        <w:t>chính</w:t>
      </w:r>
      <w:proofErr w:type="spellEnd"/>
      <w:r w:rsidRPr="00586762">
        <w:rPr>
          <w:b w:val="0"/>
          <w:bCs/>
          <w:sz w:val="22"/>
          <w:szCs w:val="22"/>
        </w:rPr>
        <w:t xml:space="preserve"> </w:t>
      </w:r>
      <w:proofErr w:type="spellStart"/>
      <w:r w:rsidRPr="00586762">
        <w:rPr>
          <w:b w:val="0"/>
          <w:bCs/>
          <w:sz w:val="22"/>
          <w:szCs w:val="22"/>
        </w:rPr>
        <w:t>đã</w:t>
      </w:r>
      <w:proofErr w:type="spellEnd"/>
      <w:r w:rsidRPr="00586762">
        <w:rPr>
          <w:b w:val="0"/>
          <w:bCs/>
          <w:sz w:val="22"/>
          <w:szCs w:val="22"/>
        </w:rPr>
        <w:t xml:space="preserve"> </w:t>
      </w:r>
      <w:proofErr w:type="spellStart"/>
      <w:r w:rsidRPr="00586762">
        <w:rPr>
          <w:b w:val="0"/>
          <w:bCs/>
          <w:sz w:val="22"/>
          <w:szCs w:val="22"/>
        </w:rPr>
        <w:t>kiểm</w:t>
      </w:r>
      <w:proofErr w:type="spellEnd"/>
      <w:r w:rsidRPr="00586762">
        <w:rPr>
          <w:b w:val="0"/>
          <w:bCs/>
          <w:sz w:val="22"/>
          <w:szCs w:val="22"/>
        </w:rPr>
        <w:t xml:space="preserve"> </w:t>
      </w:r>
      <w:proofErr w:type="spellStart"/>
      <w:r w:rsidRPr="00586762">
        <w:rPr>
          <w:b w:val="0"/>
          <w:bCs/>
          <w:sz w:val="22"/>
          <w:szCs w:val="22"/>
        </w:rPr>
        <w:t>toán</w:t>
      </w:r>
      <w:proofErr w:type="spellEnd"/>
      <w:r w:rsidRPr="00586762">
        <w:rPr>
          <w:b w:val="0"/>
          <w:bCs/>
          <w:sz w:val="22"/>
          <w:szCs w:val="22"/>
        </w:rPr>
        <w:t xml:space="preserve"> </w:t>
      </w:r>
      <w:proofErr w:type="spellStart"/>
      <w:r w:rsidRPr="00586762">
        <w:rPr>
          <w:b w:val="0"/>
          <w:bCs/>
          <w:sz w:val="22"/>
          <w:szCs w:val="22"/>
        </w:rPr>
        <w:t>của</w:t>
      </w:r>
      <w:proofErr w:type="spellEnd"/>
      <w:r w:rsidRPr="00586762">
        <w:rPr>
          <w:b w:val="0"/>
          <w:bCs/>
          <w:sz w:val="22"/>
          <w:szCs w:val="22"/>
        </w:rPr>
        <w:t xml:space="preserve"> </w:t>
      </w:r>
      <w:proofErr w:type="spellStart"/>
      <w:r w:rsidRPr="00586762">
        <w:rPr>
          <w:b w:val="0"/>
          <w:bCs/>
          <w:sz w:val="22"/>
          <w:szCs w:val="22"/>
        </w:rPr>
        <w:t>quỹ</w:t>
      </w:r>
      <w:proofErr w:type="spellEnd"/>
      <w:r w:rsidRPr="00586762">
        <w:rPr>
          <w:b w:val="0"/>
          <w:bCs/>
          <w:sz w:val="22"/>
          <w:szCs w:val="22"/>
        </w:rPr>
        <w:t xml:space="preserve"> </w:t>
      </w:r>
      <w:proofErr w:type="spellStart"/>
      <w:r w:rsidRPr="00586762">
        <w:rPr>
          <w:b w:val="0"/>
          <w:bCs/>
          <w:sz w:val="22"/>
          <w:szCs w:val="22"/>
        </w:rPr>
        <w:t>năm</w:t>
      </w:r>
      <w:proofErr w:type="spellEnd"/>
      <w:r w:rsidRPr="00586762">
        <w:rPr>
          <w:b w:val="0"/>
          <w:bCs/>
          <w:sz w:val="22"/>
          <w:szCs w:val="22"/>
        </w:rPr>
        <w:t xml:space="preserve"> 202</w:t>
      </w:r>
      <w:r w:rsidR="00CE459D" w:rsidRPr="00586762">
        <w:rPr>
          <w:b w:val="0"/>
          <w:bCs/>
          <w:sz w:val="22"/>
          <w:szCs w:val="22"/>
        </w:rPr>
        <w:t>3</w:t>
      </w:r>
      <w:r w:rsidRPr="00586762">
        <w:rPr>
          <w:b w:val="0"/>
          <w:bCs/>
          <w:sz w:val="22"/>
          <w:szCs w:val="22"/>
        </w:rPr>
        <w:t xml:space="preserve">, </w:t>
      </w:r>
      <w:proofErr w:type="spellStart"/>
      <w:r w:rsidRPr="00586762">
        <w:rPr>
          <w:b w:val="0"/>
          <w:bCs/>
          <w:sz w:val="22"/>
          <w:szCs w:val="22"/>
        </w:rPr>
        <w:t>ngân</w:t>
      </w:r>
      <w:proofErr w:type="spellEnd"/>
      <w:r w:rsidRPr="00586762">
        <w:rPr>
          <w:b w:val="0"/>
          <w:bCs/>
          <w:sz w:val="22"/>
          <w:szCs w:val="22"/>
        </w:rPr>
        <w:t xml:space="preserve"> </w:t>
      </w:r>
      <w:proofErr w:type="spellStart"/>
      <w:r w:rsidRPr="00586762">
        <w:rPr>
          <w:b w:val="0"/>
          <w:bCs/>
          <w:sz w:val="22"/>
          <w:szCs w:val="22"/>
        </w:rPr>
        <w:t>sách</w:t>
      </w:r>
      <w:proofErr w:type="spellEnd"/>
      <w:r w:rsidRPr="00586762">
        <w:rPr>
          <w:b w:val="0"/>
          <w:bCs/>
          <w:sz w:val="22"/>
          <w:szCs w:val="22"/>
        </w:rPr>
        <w:t xml:space="preserve"> ban </w:t>
      </w:r>
      <w:proofErr w:type="spellStart"/>
      <w:r w:rsidRPr="00586762">
        <w:rPr>
          <w:b w:val="0"/>
          <w:bCs/>
          <w:sz w:val="22"/>
          <w:szCs w:val="22"/>
        </w:rPr>
        <w:t>đại</w:t>
      </w:r>
      <w:proofErr w:type="spellEnd"/>
      <w:r w:rsidRPr="00586762">
        <w:rPr>
          <w:b w:val="0"/>
          <w:bCs/>
          <w:sz w:val="22"/>
          <w:szCs w:val="22"/>
        </w:rPr>
        <w:t xml:space="preserve"> </w:t>
      </w:r>
      <w:proofErr w:type="spellStart"/>
      <w:r w:rsidRPr="00586762">
        <w:rPr>
          <w:b w:val="0"/>
          <w:bCs/>
          <w:sz w:val="22"/>
          <w:szCs w:val="22"/>
        </w:rPr>
        <w:t>diện</w:t>
      </w:r>
      <w:proofErr w:type="spellEnd"/>
      <w:r w:rsidRPr="00586762">
        <w:rPr>
          <w:b w:val="0"/>
          <w:bCs/>
          <w:sz w:val="22"/>
          <w:szCs w:val="22"/>
        </w:rPr>
        <w:t xml:space="preserve"> </w:t>
      </w:r>
      <w:proofErr w:type="spellStart"/>
      <w:r w:rsidRPr="00586762">
        <w:rPr>
          <w:b w:val="0"/>
          <w:bCs/>
          <w:sz w:val="22"/>
          <w:szCs w:val="22"/>
        </w:rPr>
        <w:t>quỹ</w:t>
      </w:r>
      <w:proofErr w:type="spellEnd"/>
      <w:r w:rsidRPr="00586762">
        <w:rPr>
          <w:b w:val="0"/>
          <w:bCs/>
          <w:sz w:val="22"/>
          <w:szCs w:val="22"/>
        </w:rPr>
        <w:t xml:space="preserve"> 202</w:t>
      </w:r>
      <w:r w:rsidR="00CE459D" w:rsidRPr="00586762">
        <w:rPr>
          <w:b w:val="0"/>
          <w:bCs/>
          <w:sz w:val="22"/>
          <w:szCs w:val="22"/>
        </w:rPr>
        <w:t>4</w:t>
      </w:r>
      <w:r w:rsidRPr="00586762">
        <w:rPr>
          <w:b w:val="0"/>
          <w:bCs/>
          <w:sz w:val="22"/>
          <w:szCs w:val="22"/>
        </w:rPr>
        <w:t xml:space="preserve">, </w:t>
      </w:r>
      <w:proofErr w:type="spellStart"/>
      <w:r w:rsidRPr="00586762">
        <w:rPr>
          <w:b w:val="0"/>
          <w:bCs/>
          <w:sz w:val="22"/>
          <w:szCs w:val="22"/>
        </w:rPr>
        <w:t>ủy</w:t>
      </w:r>
      <w:proofErr w:type="spellEnd"/>
      <w:r w:rsidRPr="00586762">
        <w:rPr>
          <w:b w:val="0"/>
          <w:bCs/>
          <w:sz w:val="22"/>
          <w:szCs w:val="22"/>
        </w:rPr>
        <w:t xml:space="preserve"> </w:t>
      </w:r>
      <w:proofErr w:type="spellStart"/>
      <w:r w:rsidRPr="00586762">
        <w:rPr>
          <w:b w:val="0"/>
          <w:bCs/>
          <w:sz w:val="22"/>
          <w:szCs w:val="22"/>
        </w:rPr>
        <w:t>quyền</w:t>
      </w:r>
      <w:proofErr w:type="spellEnd"/>
      <w:r w:rsidRPr="00586762">
        <w:rPr>
          <w:b w:val="0"/>
          <w:bCs/>
          <w:sz w:val="22"/>
          <w:szCs w:val="22"/>
        </w:rPr>
        <w:t xml:space="preserve"> ban </w:t>
      </w:r>
      <w:proofErr w:type="spellStart"/>
      <w:r w:rsidRPr="00586762">
        <w:rPr>
          <w:b w:val="0"/>
          <w:bCs/>
          <w:sz w:val="22"/>
          <w:szCs w:val="22"/>
        </w:rPr>
        <w:t>đại</w:t>
      </w:r>
      <w:proofErr w:type="spellEnd"/>
      <w:r w:rsidRPr="00586762">
        <w:rPr>
          <w:b w:val="0"/>
          <w:bCs/>
          <w:sz w:val="22"/>
          <w:szCs w:val="22"/>
        </w:rPr>
        <w:t xml:space="preserve"> </w:t>
      </w:r>
      <w:proofErr w:type="spellStart"/>
      <w:r w:rsidRPr="00586762">
        <w:rPr>
          <w:b w:val="0"/>
          <w:bCs/>
          <w:sz w:val="22"/>
          <w:szCs w:val="22"/>
        </w:rPr>
        <w:t>diện</w:t>
      </w:r>
      <w:proofErr w:type="spellEnd"/>
      <w:r w:rsidRPr="00586762">
        <w:rPr>
          <w:b w:val="0"/>
          <w:bCs/>
          <w:sz w:val="22"/>
          <w:szCs w:val="22"/>
        </w:rPr>
        <w:t xml:space="preserve"> </w:t>
      </w:r>
      <w:proofErr w:type="spellStart"/>
      <w:r w:rsidRPr="00586762">
        <w:rPr>
          <w:b w:val="0"/>
          <w:bCs/>
          <w:sz w:val="22"/>
          <w:szCs w:val="22"/>
        </w:rPr>
        <w:t>quỹ</w:t>
      </w:r>
      <w:proofErr w:type="spellEnd"/>
      <w:r w:rsidRPr="00586762">
        <w:rPr>
          <w:b w:val="0"/>
          <w:bCs/>
          <w:sz w:val="22"/>
          <w:szCs w:val="22"/>
        </w:rPr>
        <w:t xml:space="preserve"> </w:t>
      </w:r>
      <w:proofErr w:type="spellStart"/>
      <w:r w:rsidRPr="00586762">
        <w:rPr>
          <w:b w:val="0"/>
          <w:bCs/>
          <w:sz w:val="22"/>
          <w:szCs w:val="22"/>
        </w:rPr>
        <w:t>lựa</w:t>
      </w:r>
      <w:proofErr w:type="spellEnd"/>
      <w:r w:rsidRPr="00586762">
        <w:rPr>
          <w:b w:val="0"/>
          <w:bCs/>
          <w:sz w:val="22"/>
          <w:szCs w:val="22"/>
        </w:rPr>
        <w:t xml:space="preserve"> </w:t>
      </w:r>
      <w:proofErr w:type="spellStart"/>
      <w:r w:rsidRPr="00586762">
        <w:rPr>
          <w:b w:val="0"/>
          <w:bCs/>
          <w:sz w:val="22"/>
          <w:szCs w:val="22"/>
        </w:rPr>
        <w:t>chọn</w:t>
      </w:r>
      <w:proofErr w:type="spellEnd"/>
      <w:r w:rsidRPr="00586762">
        <w:rPr>
          <w:b w:val="0"/>
          <w:bCs/>
          <w:sz w:val="22"/>
          <w:szCs w:val="22"/>
        </w:rPr>
        <w:t xml:space="preserve"> </w:t>
      </w:r>
      <w:proofErr w:type="spellStart"/>
      <w:r w:rsidRPr="00586762">
        <w:rPr>
          <w:b w:val="0"/>
          <w:bCs/>
          <w:sz w:val="22"/>
          <w:szCs w:val="22"/>
        </w:rPr>
        <w:t>công</w:t>
      </w:r>
      <w:proofErr w:type="spellEnd"/>
      <w:r w:rsidRPr="00586762">
        <w:rPr>
          <w:b w:val="0"/>
          <w:bCs/>
          <w:sz w:val="22"/>
          <w:szCs w:val="22"/>
        </w:rPr>
        <w:t xml:space="preserve"> </w:t>
      </w:r>
      <w:proofErr w:type="spellStart"/>
      <w:r w:rsidRPr="00586762">
        <w:rPr>
          <w:b w:val="0"/>
          <w:bCs/>
          <w:sz w:val="22"/>
          <w:szCs w:val="22"/>
        </w:rPr>
        <w:t>ty</w:t>
      </w:r>
      <w:proofErr w:type="spellEnd"/>
      <w:r w:rsidRPr="00586762">
        <w:rPr>
          <w:b w:val="0"/>
          <w:bCs/>
          <w:sz w:val="22"/>
          <w:szCs w:val="22"/>
        </w:rPr>
        <w:t xml:space="preserve"> </w:t>
      </w:r>
      <w:proofErr w:type="spellStart"/>
      <w:r w:rsidRPr="00586762">
        <w:rPr>
          <w:b w:val="0"/>
          <w:bCs/>
          <w:sz w:val="22"/>
          <w:szCs w:val="22"/>
        </w:rPr>
        <w:t>kiểm</w:t>
      </w:r>
      <w:proofErr w:type="spellEnd"/>
      <w:r w:rsidRPr="00586762">
        <w:rPr>
          <w:b w:val="0"/>
          <w:bCs/>
          <w:sz w:val="22"/>
          <w:szCs w:val="22"/>
        </w:rPr>
        <w:t xml:space="preserve"> </w:t>
      </w:r>
      <w:proofErr w:type="spellStart"/>
      <w:r w:rsidRPr="00586762">
        <w:rPr>
          <w:b w:val="0"/>
          <w:bCs/>
          <w:sz w:val="22"/>
          <w:szCs w:val="22"/>
        </w:rPr>
        <w:t>toán</w:t>
      </w:r>
      <w:proofErr w:type="spellEnd"/>
      <w:r w:rsidRPr="00586762">
        <w:rPr>
          <w:b w:val="0"/>
          <w:bCs/>
          <w:sz w:val="22"/>
          <w:szCs w:val="22"/>
        </w:rPr>
        <w:t xml:space="preserve"> </w:t>
      </w:r>
      <w:proofErr w:type="spellStart"/>
      <w:r w:rsidRPr="00586762">
        <w:rPr>
          <w:b w:val="0"/>
          <w:bCs/>
          <w:sz w:val="22"/>
          <w:szCs w:val="22"/>
        </w:rPr>
        <w:t>năm</w:t>
      </w:r>
      <w:proofErr w:type="spellEnd"/>
      <w:r w:rsidRPr="00586762">
        <w:rPr>
          <w:b w:val="0"/>
          <w:bCs/>
          <w:sz w:val="22"/>
          <w:szCs w:val="22"/>
        </w:rPr>
        <w:t xml:space="preserve"> 202</w:t>
      </w:r>
      <w:r w:rsidR="00CE459D" w:rsidRPr="00586762">
        <w:rPr>
          <w:b w:val="0"/>
          <w:bCs/>
          <w:sz w:val="22"/>
          <w:szCs w:val="22"/>
        </w:rPr>
        <w:t>4</w:t>
      </w:r>
      <w:r w:rsidRPr="00586762">
        <w:rPr>
          <w:b w:val="0"/>
          <w:bCs/>
          <w:sz w:val="22"/>
          <w:szCs w:val="22"/>
        </w:rPr>
        <w:t xml:space="preserve">, </w:t>
      </w:r>
      <w:proofErr w:type="spellStart"/>
      <w:r w:rsidRPr="00586762">
        <w:rPr>
          <w:b w:val="0"/>
          <w:bCs/>
          <w:sz w:val="22"/>
          <w:szCs w:val="22"/>
        </w:rPr>
        <w:t>những</w:t>
      </w:r>
      <w:proofErr w:type="spellEnd"/>
      <w:r w:rsidRPr="00586762">
        <w:rPr>
          <w:b w:val="0"/>
          <w:bCs/>
          <w:sz w:val="22"/>
          <w:szCs w:val="22"/>
        </w:rPr>
        <w:t xml:space="preserve"> </w:t>
      </w:r>
      <w:proofErr w:type="spellStart"/>
      <w:r w:rsidRPr="00586762">
        <w:rPr>
          <w:b w:val="0"/>
          <w:bCs/>
          <w:sz w:val="22"/>
          <w:szCs w:val="22"/>
        </w:rPr>
        <w:t>thay</w:t>
      </w:r>
      <w:proofErr w:type="spellEnd"/>
      <w:r w:rsidRPr="00586762">
        <w:rPr>
          <w:b w:val="0"/>
          <w:bCs/>
          <w:sz w:val="22"/>
          <w:szCs w:val="22"/>
        </w:rPr>
        <w:t xml:space="preserve"> </w:t>
      </w:r>
      <w:proofErr w:type="spellStart"/>
      <w:r w:rsidRPr="00586762">
        <w:rPr>
          <w:b w:val="0"/>
          <w:bCs/>
          <w:sz w:val="22"/>
          <w:szCs w:val="22"/>
        </w:rPr>
        <w:t>đổi</w:t>
      </w:r>
      <w:proofErr w:type="spellEnd"/>
      <w:r w:rsidRPr="00586762">
        <w:rPr>
          <w:b w:val="0"/>
          <w:bCs/>
          <w:sz w:val="22"/>
          <w:szCs w:val="22"/>
        </w:rPr>
        <w:t xml:space="preserve"> </w:t>
      </w:r>
      <w:proofErr w:type="spellStart"/>
      <w:r w:rsidRPr="00586762">
        <w:rPr>
          <w:b w:val="0"/>
          <w:bCs/>
          <w:sz w:val="22"/>
          <w:szCs w:val="22"/>
        </w:rPr>
        <w:t>về</w:t>
      </w:r>
      <w:proofErr w:type="spellEnd"/>
      <w:r w:rsidRPr="00586762">
        <w:rPr>
          <w:b w:val="0"/>
          <w:bCs/>
          <w:sz w:val="22"/>
          <w:szCs w:val="22"/>
        </w:rPr>
        <w:t xml:space="preserve"> </w:t>
      </w:r>
      <w:proofErr w:type="spellStart"/>
      <w:r w:rsidRPr="00586762">
        <w:rPr>
          <w:b w:val="0"/>
          <w:bCs/>
          <w:sz w:val="22"/>
          <w:szCs w:val="22"/>
        </w:rPr>
        <w:t>điều</w:t>
      </w:r>
      <w:proofErr w:type="spellEnd"/>
      <w:r w:rsidRPr="00586762">
        <w:rPr>
          <w:b w:val="0"/>
          <w:bCs/>
          <w:sz w:val="22"/>
          <w:szCs w:val="22"/>
        </w:rPr>
        <w:t xml:space="preserve"> </w:t>
      </w:r>
      <w:proofErr w:type="spellStart"/>
      <w:r w:rsidRPr="00586762">
        <w:rPr>
          <w:b w:val="0"/>
          <w:bCs/>
          <w:sz w:val="22"/>
          <w:szCs w:val="22"/>
        </w:rPr>
        <w:t>lệ</w:t>
      </w:r>
      <w:proofErr w:type="spellEnd"/>
      <w:r w:rsidRPr="00586762">
        <w:rPr>
          <w:b w:val="0"/>
          <w:bCs/>
          <w:sz w:val="22"/>
          <w:szCs w:val="22"/>
        </w:rPr>
        <w:t xml:space="preserve"> </w:t>
      </w:r>
      <w:proofErr w:type="spellStart"/>
      <w:r w:rsidRPr="00586762">
        <w:rPr>
          <w:b w:val="0"/>
          <w:bCs/>
          <w:sz w:val="22"/>
          <w:szCs w:val="22"/>
        </w:rPr>
        <w:t>quỹ</w:t>
      </w:r>
      <w:proofErr w:type="spellEnd"/>
      <w:r w:rsidRPr="00586762">
        <w:rPr>
          <w:b w:val="0"/>
          <w:bCs/>
          <w:sz w:val="22"/>
          <w:szCs w:val="22"/>
        </w:rPr>
        <w:t xml:space="preserve"> </w:t>
      </w:r>
      <w:proofErr w:type="spellStart"/>
      <w:r w:rsidRPr="00586762">
        <w:rPr>
          <w:b w:val="0"/>
          <w:bCs/>
          <w:sz w:val="22"/>
          <w:szCs w:val="22"/>
        </w:rPr>
        <w:t>phù</w:t>
      </w:r>
      <w:proofErr w:type="spellEnd"/>
      <w:r w:rsidRPr="00586762">
        <w:rPr>
          <w:b w:val="0"/>
          <w:bCs/>
          <w:sz w:val="22"/>
          <w:szCs w:val="22"/>
        </w:rPr>
        <w:t xml:space="preserve"> </w:t>
      </w:r>
      <w:proofErr w:type="spellStart"/>
      <w:r w:rsidRPr="00586762">
        <w:rPr>
          <w:b w:val="0"/>
          <w:bCs/>
          <w:sz w:val="22"/>
          <w:szCs w:val="22"/>
        </w:rPr>
        <w:t>hợp</w:t>
      </w:r>
      <w:proofErr w:type="spellEnd"/>
      <w:r w:rsidRPr="00586762">
        <w:rPr>
          <w:b w:val="0"/>
          <w:bCs/>
          <w:sz w:val="22"/>
          <w:szCs w:val="22"/>
        </w:rPr>
        <w:t xml:space="preserve"> </w:t>
      </w:r>
      <w:proofErr w:type="spellStart"/>
      <w:r w:rsidRPr="00586762">
        <w:rPr>
          <w:b w:val="0"/>
          <w:bCs/>
          <w:sz w:val="22"/>
          <w:szCs w:val="22"/>
        </w:rPr>
        <w:t>với</w:t>
      </w:r>
      <w:proofErr w:type="spellEnd"/>
      <w:r w:rsidRPr="00586762">
        <w:rPr>
          <w:b w:val="0"/>
          <w:bCs/>
          <w:sz w:val="22"/>
          <w:szCs w:val="22"/>
        </w:rPr>
        <w:t xml:space="preserve"> </w:t>
      </w:r>
      <w:proofErr w:type="spellStart"/>
      <w:r w:rsidRPr="00586762">
        <w:rPr>
          <w:b w:val="0"/>
          <w:bCs/>
          <w:sz w:val="22"/>
          <w:szCs w:val="22"/>
        </w:rPr>
        <w:t>pháp</w:t>
      </w:r>
      <w:proofErr w:type="spellEnd"/>
      <w:r w:rsidRPr="00586762">
        <w:rPr>
          <w:b w:val="0"/>
          <w:bCs/>
          <w:sz w:val="22"/>
          <w:szCs w:val="22"/>
        </w:rPr>
        <w:t xml:space="preserve"> </w:t>
      </w:r>
      <w:proofErr w:type="spellStart"/>
      <w:r w:rsidRPr="00586762">
        <w:rPr>
          <w:b w:val="0"/>
          <w:bCs/>
          <w:sz w:val="22"/>
          <w:szCs w:val="22"/>
        </w:rPr>
        <w:t>luật</w:t>
      </w:r>
      <w:proofErr w:type="spellEnd"/>
      <w:r w:rsidRPr="00586762">
        <w:rPr>
          <w:b w:val="0"/>
          <w:bCs/>
          <w:sz w:val="22"/>
          <w:szCs w:val="22"/>
        </w:rPr>
        <w:t xml:space="preserve">... </w:t>
      </w:r>
      <w:proofErr w:type="spellStart"/>
      <w:r w:rsidRPr="00586762">
        <w:rPr>
          <w:b w:val="0"/>
          <w:bCs/>
          <w:sz w:val="22"/>
          <w:szCs w:val="22"/>
        </w:rPr>
        <w:t>Thông</w:t>
      </w:r>
      <w:proofErr w:type="spellEnd"/>
      <w:r w:rsidRPr="00586762">
        <w:rPr>
          <w:b w:val="0"/>
          <w:bCs/>
          <w:sz w:val="22"/>
          <w:szCs w:val="22"/>
        </w:rPr>
        <w:t xml:space="preserve"> tin </w:t>
      </w:r>
      <w:proofErr w:type="spellStart"/>
      <w:r w:rsidRPr="00586762">
        <w:rPr>
          <w:b w:val="0"/>
          <w:bCs/>
          <w:sz w:val="22"/>
          <w:szCs w:val="22"/>
        </w:rPr>
        <w:t>này</w:t>
      </w:r>
      <w:proofErr w:type="spellEnd"/>
      <w:r w:rsidRPr="00586762">
        <w:rPr>
          <w:b w:val="0"/>
          <w:bCs/>
          <w:sz w:val="22"/>
          <w:szCs w:val="22"/>
        </w:rPr>
        <w:t xml:space="preserve"> </w:t>
      </w:r>
      <w:proofErr w:type="spellStart"/>
      <w:r w:rsidRPr="00586762">
        <w:rPr>
          <w:b w:val="0"/>
          <w:bCs/>
          <w:sz w:val="22"/>
          <w:szCs w:val="22"/>
        </w:rPr>
        <w:t>đã</w:t>
      </w:r>
      <w:proofErr w:type="spellEnd"/>
      <w:r w:rsidRPr="00586762">
        <w:rPr>
          <w:b w:val="0"/>
          <w:bCs/>
          <w:sz w:val="22"/>
          <w:szCs w:val="22"/>
        </w:rPr>
        <w:t xml:space="preserve"> </w:t>
      </w:r>
      <w:proofErr w:type="spellStart"/>
      <w:r w:rsidRPr="00586762">
        <w:rPr>
          <w:b w:val="0"/>
          <w:bCs/>
          <w:sz w:val="22"/>
          <w:szCs w:val="22"/>
        </w:rPr>
        <w:t>được</w:t>
      </w:r>
      <w:proofErr w:type="spellEnd"/>
      <w:r w:rsidRPr="00586762">
        <w:rPr>
          <w:b w:val="0"/>
          <w:bCs/>
          <w:sz w:val="22"/>
          <w:szCs w:val="22"/>
        </w:rPr>
        <w:t xml:space="preserve"> </w:t>
      </w:r>
      <w:proofErr w:type="spellStart"/>
      <w:r w:rsidRPr="00586762">
        <w:rPr>
          <w:b w:val="0"/>
          <w:bCs/>
          <w:sz w:val="22"/>
          <w:szCs w:val="22"/>
        </w:rPr>
        <w:t>công</w:t>
      </w:r>
      <w:proofErr w:type="spellEnd"/>
      <w:r w:rsidRPr="00586762">
        <w:rPr>
          <w:b w:val="0"/>
          <w:bCs/>
          <w:sz w:val="22"/>
          <w:szCs w:val="22"/>
        </w:rPr>
        <w:t xml:space="preserve"> </w:t>
      </w:r>
      <w:proofErr w:type="spellStart"/>
      <w:r w:rsidRPr="00586762">
        <w:rPr>
          <w:b w:val="0"/>
          <w:bCs/>
          <w:sz w:val="22"/>
          <w:szCs w:val="22"/>
        </w:rPr>
        <w:t>bố</w:t>
      </w:r>
      <w:proofErr w:type="spellEnd"/>
      <w:r w:rsidRPr="00586762">
        <w:rPr>
          <w:b w:val="0"/>
          <w:bCs/>
          <w:sz w:val="22"/>
          <w:szCs w:val="22"/>
        </w:rPr>
        <w:t xml:space="preserve"> </w:t>
      </w:r>
      <w:proofErr w:type="spellStart"/>
      <w:r w:rsidRPr="00586762">
        <w:rPr>
          <w:b w:val="0"/>
          <w:bCs/>
          <w:sz w:val="22"/>
          <w:szCs w:val="22"/>
        </w:rPr>
        <w:t>trên</w:t>
      </w:r>
      <w:proofErr w:type="spellEnd"/>
      <w:r w:rsidRPr="00586762">
        <w:rPr>
          <w:b w:val="0"/>
          <w:bCs/>
          <w:sz w:val="22"/>
          <w:szCs w:val="22"/>
        </w:rPr>
        <w:t xml:space="preserve"> </w:t>
      </w:r>
      <w:proofErr w:type="spellStart"/>
      <w:r w:rsidRPr="00586762">
        <w:rPr>
          <w:b w:val="0"/>
          <w:bCs/>
          <w:sz w:val="22"/>
          <w:szCs w:val="22"/>
        </w:rPr>
        <w:t>trang</w:t>
      </w:r>
      <w:proofErr w:type="spellEnd"/>
      <w:r w:rsidRPr="00586762">
        <w:rPr>
          <w:b w:val="0"/>
          <w:bCs/>
          <w:sz w:val="22"/>
          <w:szCs w:val="22"/>
        </w:rPr>
        <w:t xml:space="preserve"> </w:t>
      </w:r>
      <w:proofErr w:type="spellStart"/>
      <w:r w:rsidRPr="00586762">
        <w:rPr>
          <w:b w:val="0"/>
          <w:bCs/>
          <w:sz w:val="22"/>
          <w:szCs w:val="22"/>
        </w:rPr>
        <w:t>thông</w:t>
      </w:r>
      <w:proofErr w:type="spellEnd"/>
      <w:r w:rsidRPr="00586762">
        <w:rPr>
          <w:b w:val="0"/>
          <w:bCs/>
          <w:sz w:val="22"/>
          <w:szCs w:val="22"/>
        </w:rPr>
        <w:t xml:space="preserve"> tin </w:t>
      </w:r>
      <w:proofErr w:type="spellStart"/>
      <w:r w:rsidRPr="00586762">
        <w:rPr>
          <w:b w:val="0"/>
          <w:bCs/>
          <w:sz w:val="22"/>
          <w:szCs w:val="22"/>
        </w:rPr>
        <w:t>điện</w:t>
      </w:r>
      <w:proofErr w:type="spellEnd"/>
      <w:r w:rsidRPr="00586762">
        <w:rPr>
          <w:b w:val="0"/>
          <w:bCs/>
          <w:sz w:val="22"/>
          <w:szCs w:val="22"/>
        </w:rPr>
        <w:t xml:space="preserve"> </w:t>
      </w:r>
      <w:proofErr w:type="spellStart"/>
      <w:r w:rsidRPr="00586762">
        <w:rPr>
          <w:b w:val="0"/>
          <w:bCs/>
          <w:sz w:val="22"/>
          <w:szCs w:val="22"/>
        </w:rPr>
        <w:t>tử</w:t>
      </w:r>
      <w:proofErr w:type="spellEnd"/>
      <w:r w:rsidRPr="00586762">
        <w:rPr>
          <w:b w:val="0"/>
          <w:bCs/>
          <w:sz w:val="22"/>
          <w:szCs w:val="22"/>
        </w:rPr>
        <w:t xml:space="preserve"> </w:t>
      </w:r>
      <w:proofErr w:type="spellStart"/>
      <w:r w:rsidRPr="00586762">
        <w:rPr>
          <w:b w:val="0"/>
          <w:bCs/>
          <w:sz w:val="22"/>
          <w:szCs w:val="22"/>
        </w:rPr>
        <w:t>của</w:t>
      </w:r>
      <w:proofErr w:type="spellEnd"/>
      <w:r w:rsidRPr="00586762">
        <w:rPr>
          <w:b w:val="0"/>
          <w:bCs/>
          <w:sz w:val="22"/>
          <w:szCs w:val="22"/>
        </w:rPr>
        <w:t xml:space="preserve"> </w:t>
      </w:r>
      <w:proofErr w:type="spellStart"/>
      <w:r w:rsidRPr="00586762">
        <w:rPr>
          <w:b w:val="0"/>
          <w:bCs/>
          <w:sz w:val="22"/>
          <w:szCs w:val="22"/>
        </w:rPr>
        <w:t>quỹ</w:t>
      </w:r>
      <w:proofErr w:type="spellEnd"/>
      <w:r w:rsidRPr="00586762">
        <w:rPr>
          <w:b w:val="0"/>
          <w:bCs/>
          <w:sz w:val="22"/>
          <w:szCs w:val="22"/>
        </w:rPr>
        <w:t>/</w:t>
      </w:r>
      <w:proofErr w:type="spellStart"/>
      <w:r w:rsidRPr="00586762">
        <w:rPr>
          <w:b w:val="0"/>
          <w:bCs/>
          <w:sz w:val="22"/>
          <w:szCs w:val="22"/>
        </w:rPr>
        <w:t>công</w:t>
      </w:r>
      <w:proofErr w:type="spellEnd"/>
      <w:r w:rsidRPr="00586762">
        <w:rPr>
          <w:b w:val="0"/>
          <w:bCs/>
          <w:sz w:val="22"/>
          <w:szCs w:val="22"/>
        </w:rPr>
        <w:t xml:space="preserve"> </w:t>
      </w:r>
      <w:proofErr w:type="spellStart"/>
      <w:r w:rsidRPr="00586762">
        <w:rPr>
          <w:b w:val="0"/>
          <w:bCs/>
          <w:sz w:val="22"/>
          <w:szCs w:val="22"/>
        </w:rPr>
        <w:t>ty</w:t>
      </w:r>
      <w:proofErr w:type="spellEnd"/>
      <w:r w:rsidRPr="00586762">
        <w:rPr>
          <w:b w:val="0"/>
          <w:bCs/>
          <w:sz w:val="22"/>
          <w:szCs w:val="22"/>
        </w:rPr>
        <w:t xml:space="preserve"> </w:t>
      </w:r>
      <w:proofErr w:type="spellStart"/>
      <w:r w:rsidRPr="00586762">
        <w:rPr>
          <w:b w:val="0"/>
          <w:bCs/>
          <w:sz w:val="22"/>
          <w:szCs w:val="22"/>
        </w:rPr>
        <w:t>quản</w:t>
      </w:r>
      <w:proofErr w:type="spellEnd"/>
      <w:r w:rsidRPr="00586762">
        <w:rPr>
          <w:b w:val="0"/>
          <w:bCs/>
          <w:sz w:val="22"/>
          <w:szCs w:val="22"/>
        </w:rPr>
        <w:t xml:space="preserve"> </w:t>
      </w:r>
      <w:proofErr w:type="spellStart"/>
      <w:r w:rsidRPr="00586762">
        <w:rPr>
          <w:b w:val="0"/>
          <w:bCs/>
          <w:sz w:val="22"/>
          <w:szCs w:val="22"/>
        </w:rPr>
        <w:t>lý</w:t>
      </w:r>
      <w:proofErr w:type="spellEnd"/>
      <w:r w:rsidRPr="00586762">
        <w:rPr>
          <w:b w:val="0"/>
          <w:bCs/>
          <w:sz w:val="22"/>
          <w:szCs w:val="22"/>
        </w:rPr>
        <w:t xml:space="preserve"> </w:t>
      </w:r>
      <w:proofErr w:type="spellStart"/>
      <w:r w:rsidRPr="00586762">
        <w:rPr>
          <w:b w:val="0"/>
          <w:bCs/>
          <w:sz w:val="22"/>
          <w:szCs w:val="22"/>
        </w:rPr>
        <w:t>quỹ</w:t>
      </w:r>
      <w:proofErr w:type="spellEnd"/>
      <w:r w:rsidRPr="00586762">
        <w:rPr>
          <w:b w:val="0"/>
          <w:bCs/>
          <w:sz w:val="22"/>
          <w:szCs w:val="22"/>
        </w:rPr>
        <w:t xml:space="preserve"> </w:t>
      </w:r>
      <w:proofErr w:type="spellStart"/>
      <w:r w:rsidRPr="00586762">
        <w:rPr>
          <w:b w:val="0"/>
          <w:bCs/>
          <w:sz w:val="22"/>
          <w:szCs w:val="22"/>
        </w:rPr>
        <w:t>tại</w:t>
      </w:r>
      <w:proofErr w:type="spellEnd"/>
      <w:r w:rsidRPr="00586762">
        <w:rPr>
          <w:b w:val="0"/>
          <w:bCs/>
          <w:sz w:val="22"/>
          <w:szCs w:val="22"/>
        </w:rPr>
        <w:t xml:space="preserve"> </w:t>
      </w:r>
      <w:proofErr w:type="spellStart"/>
      <w:r w:rsidRPr="00586762">
        <w:rPr>
          <w:b w:val="0"/>
          <w:bCs/>
          <w:sz w:val="22"/>
          <w:szCs w:val="22"/>
        </w:rPr>
        <w:t>đường</w:t>
      </w:r>
      <w:proofErr w:type="spellEnd"/>
      <w:r w:rsidRPr="00586762">
        <w:rPr>
          <w:b w:val="0"/>
          <w:bCs/>
          <w:sz w:val="22"/>
          <w:szCs w:val="22"/>
        </w:rPr>
        <w:t xml:space="preserve"> </w:t>
      </w:r>
      <w:proofErr w:type="spellStart"/>
      <w:r w:rsidRPr="00586762">
        <w:rPr>
          <w:b w:val="0"/>
          <w:bCs/>
          <w:sz w:val="22"/>
          <w:szCs w:val="22"/>
        </w:rPr>
        <w:t>dẫn</w:t>
      </w:r>
      <w:proofErr w:type="spellEnd"/>
      <w:r w:rsidRPr="00586762">
        <w:rPr>
          <w:b w:val="0"/>
          <w:bCs/>
          <w:sz w:val="22"/>
          <w:szCs w:val="22"/>
        </w:rPr>
        <w:t xml:space="preserve"> </w:t>
      </w:r>
      <w:hyperlink r:id="rId12" w:history="1">
        <w:proofErr w:type="spellStart"/>
        <w:r w:rsidR="00030FC8" w:rsidRPr="00586762">
          <w:rPr>
            <w:rStyle w:val="Hyperlink"/>
          </w:rPr>
          <w:t>Quỹ</w:t>
        </w:r>
        <w:proofErr w:type="spellEnd"/>
        <w:r w:rsidR="00030FC8" w:rsidRPr="00586762">
          <w:rPr>
            <w:rStyle w:val="Hyperlink"/>
          </w:rPr>
          <w:t xml:space="preserve"> ETF DCVFMVN DIAMOND- Biên bản và Nghị quyết Đại hội Nhà đầu tư thường niên Năm tài chính 2023- Triệu tập lần 2. (dragoncapital.com.vn)</w:t>
        </w:r>
      </w:hyperlink>
    </w:p>
    <w:p w14:paraId="12780612" w14:textId="3B7B48FE" w:rsidR="00696EBE" w:rsidRDefault="00696EBE" w:rsidP="00A3205C">
      <w:pPr>
        <w:pStyle w:val="ListParagraph"/>
        <w:spacing w:after="240" w:line="360" w:lineRule="auto"/>
        <w:ind w:left="0"/>
        <w:jc w:val="both"/>
        <w:rPr>
          <w:rFonts w:ascii="Arial" w:hAnsi="Arial" w:cs="Arial"/>
          <w:bCs/>
          <w:sz w:val="20"/>
          <w:szCs w:val="20"/>
        </w:rPr>
      </w:pPr>
    </w:p>
    <w:p w14:paraId="112FE6D3" w14:textId="36BC274F" w:rsidR="00F051E4" w:rsidRDefault="002C460F" w:rsidP="00696EBE">
      <w:pPr>
        <w:pStyle w:val="ListParagraph"/>
        <w:tabs>
          <w:tab w:val="left" w:pos="270"/>
          <w:tab w:val="left" w:pos="1134"/>
        </w:tabs>
        <w:autoSpaceDE w:val="0"/>
        <w:autoSpaceDN w:val="0"/>
        <w:adjustRightInd w:val="0"/>
        <w:spacing w:before="120" w:after="100" w:afterAutospacing="1" w:line="360" w:lineRule="auto"/>
        <w:ind w:left="0"/>
        <w:jc w:val="both"/>
        <w:rPr>
          <w:b w:val="0"/>
          <w:bCs/>
        </w:rPr>
      </w:pPr>
      <w:bookmarkStart w:id="0" w:name="_Hlk140584194"/>
      <w:bookmarkStart w:id="1" w:name="_Hlk129095022"/>
      <w:r w:rsidRPr="006C1A8D">
        <w:rPr>
          <w:b w:val="0"/>
          <w:sz w:val="22"/>
          <w:szCs w:val="22"/>
        </w:rPr>
        <w:t>i)</w:t>
      </w:r>
      <w:r w:rsidR="00B04C91" w:rsidRPr="006C1A8D">
        <w:rPr>
          <w:b w:val="0"/>
          <w:sz w:val="22"/>
          <w:szCs w:val="22"/>
        </w:rPr>
        <w:t xml:space="preserve">Ý </w:t>
      </w:r>
      <w:proofErr w:type="spellStart"/>
      <w:r w:rsidR="00B04C91" w:rsidRPr="006C1A8D">
        <w:rPr>
          <w:b w:val="0"/>
          <w:sz w:val="22"/>
          <w:szCs w:val="22"/>
        </w:rPr>
        <w:t>kiến</w:t>
      </w:r>
      <w:proofErr w:type="spellEnd"/>
      <w:r w:rsidR="00B04C91" w:rsidRPr="006C1A8D">
        <w:rPr>
          <w:b w:val="0"/>
          <w:sz w:val="22"/>
          <w:szCs w:val="22"/>
        </w:rPr>
        <w:t xml:space="preserve"> </w:t>
      </w:r>
      <w:proofErr w:type="spellStart"/>
      <w:r w:rsidR="00B04C91" w:rsidRPr="006C1A8D">
        <w:rPr>
          <w:b w:val="0"/>
          <w:sz w:val="22"/>
          <w:szCs w:val="22"/>
        </w:rPr>
        <w:t>nhận</w:t>
      </w:r>
      <w:proofErr w:type="spellEnd"/>
      <w:r w:rsidR="00B04C91" w:rsidRPr="006C1A8D">
        <w:rPr>
          <w:b w:val="0"/>
          <w:sz w:val="22"/>
          <w:szCs w:val="22"/>
        </w:rPr>
        <w:t xml:space="preserve"> </w:t>
      </w:r>
      <w:proofErr w:type="spellStart"/>
      <w:r w:rsidR="00B04C91" w:rsidRPr="006C1A8D">
        <w:rPr>
          <w:b w:val="0"/>
          <w:sz w:val="22"/>
          <w:szCs w:val="22"/>
        </w:rPr>
        <w:t>xét</w:t>
      </w:r>
      <w:proofErr w:type="spellEnd"/>
      <w:r w:rsidR="00B04C91" w:rsidRPr="006C1A8D">
        <w:rPr>
          <w:b w:val="0"/>
          <w:sz w:val="22"/>
          <w:szCs w:val="22"/>
        </w:rPr>
        <w:t xml:space="preserve"> </w:t>
      </w:r>
      <w:proofErr w:type="spellStart"/>
      <w:r w:rsidR="00B04C91" w:rsidRPr="006C1A8D">
        <w:rPr>
          <w:b w:val="0"/>
          <w:sz w:val="22"/>
          <w:szCs w:val="22"/>
        </w:rPr>
        <w:t>của</w:t>
      </w:r>
      <w:proofErr w:type="spellEnd"/>
      <w:r w:rsidR="00B04C91" w:rsidRPr="006C1A8D">
        <w:rPr>
          <w:b w:val="0"/>
          <w:sz w:val="22"/>
          <w:szCs w:val="22"/>
        </w:rPr>
        <w:t xml:space="preserve"> </w:t>
      </w:r>
      <w:proofErr w:type="spellStart"/>
      <w:r w:rsidR="00B04C91" w:rsidRPr="006C1A8D">
        <w:rPr>
          <w:b w:val="0"/>
          <w:sz w:val="22"/>
          <w:szCs w:val="22"/>
        </w:rPr>
        <w:t>Ngân</w:t>
      </w:r>
      <w:proofErr w:type="spellEnd"/>
      <w:r w:rsidR="00B04C91" w:rsidRPr="006C1A8D">
        <w:rPr>
          <w:b w:val="0"/>
          <w:sz w:val="22"/>
          <w:szCs w:val="22"/>
        </w:rPr>
        <w:t xml:space="preserve"> </w:t>
      </w:r>
      <w:proofErr w:type="spellStart"/>
      <w:r w:rsidR="00B04C91" w:rsidRPr="006C1A8D">
        <w:rPr>
          <w:b w:val="0"/>
          <w:sz w:val="22"/>
          <w:szCs w:val="22"/>
        </w:rPr>
        <w:t>hàng</w:t>
      </w:r>
      <w:proofErr w:type="spellEnd"/>
      <w:r w:rsidR="00B04C91" w:rsidRPr="006C1A8D">
        <w:rPr>
          <w:b w:val="0"/>
          <w:sz w:val="22"/>
          <w:szCs w:val="22"/>
        </w:rPr>
        <w:t xml:space="preserve"> </w:t>
      </w:r>
      <w:proofErr w:type="spellStart"/>
      <w:r w:rsidR="00B04C91" w:rsidRPr="006C1A8D">
        <w:rPr>
          <w:b w:val="0"/>
          <w:sz w:val="22"/>
          <w:szCs w:val="22"/>
        </w:rPr>
        <w:t>giám</w:t>
      </w:r>
      <w:proofErr w:type="spellEnd"/>
      <w:r w:rsidR="00B04C91" w:rsidRPr="006C1A8D">
        <w:rPr>
          <w:b w:val="0"/>
          <w:sz w:val="22"/>
          <w:szCs w:val="22"/>
        </w:rPr>
        <w:t xml:space="preserve"> </w:t>
      </w:r>
      <w:proofErr w:type="spellStart"/>
      <w:r w:rsidR="00B04C91" w:rsidRPr="006C1A8D">
        <w:rPr>
          <w:b w:val="0"/>
          <w:sz w:val="22"/>
          <w:szCs w:val="22"/>
        </w:rPr>
        <w:t>sát</w:t>
      </w:r>
      <w:proofErr w:type="spellEnd"/>
      <w:r w:rsidR="00B04C91" w:rsidRPr="006C1A8D">
        <w:rPr>
          <w:b w:val="0"/>
          <w:sz w:val="22"/>
          <w:szCs w:val="22"/>
        </w:rPr>
        <w:t xml:space="preserve"> </w:t>
      </w:r>
      <w:proofErr w:type="spellStart"/>
      <w:r w:rsidR="00B04C91" w:rsidRPr="006C1A8D">
        <w:rPr>
          <w:b w:val="0"/>
          <w:sz w:val="22"/>
          <w:szCs w:val="22"/>
        </w:rPr>
        <w:t>về</w:t>
      </w:r>
      <w:proofErr w:type="spellEnd"/>
      <w:r w:rsidR="00B04C91" w:rsidRPr="006C1A8D">
        <w:rPr>
          <w:b w:val="0"/>
          <w:sz w:val="22"/>
          <w:szCs w:val="22"/>
        </w:rPr>
        <w:t xml:space="preserve"> </w:t>
      </w:r>
      <w:proofErr w:type="spellStart"/>
      <w:r w:rsidR="00B04C91" w:rsidRPr="006C1A8D">
        <w:rPr>
          <w:b w:val="0"/>
          <w:sz w:val="22"/>
          <w:szCs w:val="22"/>
        </w:rPr>
        <w:t>các</w:t>
      </w:r>
      <w:proofErr w:type="spellEnd"/>
      <w:r w:rsidR="00B04C91" w:rsidRPr="006C1A8D">
        <w:rPr>
          <w:b w:val="0"/>
          <w:sz w:val="22"/>
          <w:szCs w:val="22"/>
        </w:rPr>
        <w:t xml:space="preserve"> </w:t>
      </w:r>
      <w:proofErr w:type="spellStart"/>
      <w:r w:rsidR="00B04C91" w:rsidRPr="006C1A8D">
        <w:rPr>
          <w:b w:val="0"/>
          <w:sz w:val="22"/>
          <w:szCs w:val="22"/>
        </w:rPr>
        <w:t>nội</w:t>
      </w:r>
      <w:proofErr w:type="spellEnd"/>
      <w:r w:rsidR="00B04C91" w:rsidRPr="006C1A8D">
        <w:rPr>
          <w:b w:val="0"/>
          <w:sz w:val="22"/>
          <w:szCs w:val="22"/>
        </w:rPr>
        <w:t xml:space="preserve"> </w:t>
      </w:r>
      <w:proofErr w:type="spellStart"/>
      <w:r w:rsidR="00B04C91" w:rsidRPr="006C1A8D">
        <w:rPr>
          <w:b w:val="0"/>
          <w:sz w:val="22"/>
          <w:szCs w:val="22"/>
        </w:rPr>
        <w:t>dung</w:t>
      </w:r>
      <w:proofErr w:type="spellEnd"/>
      <w:r w:rsidR="00B04C91" w:rsidRPr="006C1A8D">
        <w:rPr>
          <w:b w:val="0"/>
          <w:sz w:val="22"/>
          <w:szCs w:val="22"/>
        </w:rPr>
        <w:t xml:space="preserve"> </w:t>
      </w:r>
      <w:proofErr w:type="spellStart"/>
      <w:r w:rsidR="00B04C91" w:rsidRPr="006C1A8D">
        <w:rPr>
          <w:b w:val="0"/>
          <w:sz w:val="22"/>
          <w:szCs w:val="22"/>
        </w:rPr>
        <w:t>quy</w:t>
      </w:r>
      <w:proofErr w:type="spellEnd"/>
      <w:r w:rsidR="00B04C91" w:rsidRPr="006C1A8D">
        <w:rPr>
          <w:b w:val="0"/>
          <w:sz w:val="22"/>
          <w:szCs w:val="22"/>
        </w:rPr>
        <w:t xml:space="preserve"> </w:t>
      </w:r>
      <w:proofErr w:type="spellStart"/>
      <w:r w:rsidR="00B04C91" w:rsidRPr="006C1A8D">
        <w:rPr>
          <w:b w:val="0"/>
          <w:sz w:val="22"/>
          <w:szCs w:val="22"/>
        </w:rPr>
        <w:t>định</w:t>
      </w:r>
      <w:proofErr w:type="spellEnd"/>
      <w:r w:rsidR="00B04C91" w:rsidRPr="006C1A8D">
        <w:rPr>
          <w:b w:val="0"/>
          <w:sz w:val="22"/>
          <w:szCs w:val="22"/>
        </w:rPr>
        <w:t xml:space="preserve"> </w:t>
      </w:r>
      <w:proofErr w:type="spellStart"/>
      <w:r w:rsidR="00B04C91" w:rsidRPr="006C1A8D">
        <w:rPr>
          <w:b w:val="0"/>
          <w:sz w:val="22"/>
          <w:szCs w:val="22"/>
        </w:rPr>
        <w:t>tại</w:t>
      </w:r>
      <w:proofErr w:type="spellEnd"/>
      <w:r w:rsidR="00B04C91" w:rsidRPr="006C1A8D">
        <w:rPr>
          <w:b w:val="0"/>
          <w:sz w:val="22"/>
          <w:szCs w:val="22"/>
        </w:rPr>
        <w:t xml:space="preserve"> </w:t>
      </w:r>
      <w:proofErr w:type="spellStart"/>
      <w:r w:rsidR="00B04C91" w:rsidRPr="006C1A8D">
        <w:rPr>
          <w:b w:val="0"/>
          <w:sz w:val="22"/>
          <w:szCs w:val="22"/>
        </w:rPr>
        <w:t>Điều</w:t>
      </w:r>
      <w:proofErr w:type="spellEnd"/>
      <w:r w:rsidR="00B04C91" w:rsidRPr="006C1A8D">
        <w:rPr>
          <w:b w:val="0"/>
          <w:sz w:val="22"/>
          <w:szCs w:val="22"/>
        </w:rPr>
        <w:t xml:space="preserve"> </w:t>
      </w:r>
      <w:r w:rsidR="006121A1" w:rsidRPr="006C1A8D">
        <w:rPr>
          <w:b w:val="0"/>
          <w:sz w:val="22"/>
          <w:szCs w:val="22"/>
        </w:rPr>
        <w:t>24</w:t>
      </w:r>
      <w:r w:rsidR="00B04C91" w:rsidRPr="006C1A8D">
        <w:rPr>
          <w:b w:val="0"/>
          <w:sz w:val="22"/>
          <w:szCs w:val="22"/>
        </w:rPr>
        <w:t xml:space="preserve"> </w:t>
      </w:r>
      <w:proofErr w:type="spellStart"/>
      <w:r w:rsidR="00B04C91" w:rsidRPr="006C1A8D">
        <w:rPr>
          <w:b w:val="0"/>
          <w:sz w:val="22"/>
          <w:szCs w:val="22"/>
        </w:rPr>
        <w:t>Thông</w:t>
      </w:r>
      <w:proofErr w:type="spellEnd"/>
      <w:r w:rsidR="00B04C91" w:rsidRPr="006C1A8D">
        <w:rPr>
          <w:b w:val="0"/>
          <w:sz w:val="22"/>
          <w:szCs w:val="22"/>
        </w:rPr>
        <w:t xml:space="preserve"> </w:t>
      </w:r>
      <w:proofErr w:type="spellStart"/>
      <w:r w:rsidR="00B04C91" w:rsidRPr="006C1A8D">
        <w:rPr>
          <w:b w:val="0"/>
          <w:sz w:val="22"/>
          <w:szCs w:val="22"/>
        </w:rPr>
        <w:t>tư</w:t>
      </w:r>
      <w:proofErr w:type="spellEnd"/>
      <w:r w:rsidR="00B04C91" w:rsidRPr="006C1A8D">
        <w:rPr>
          <w:b w:val="0"/>
          <w:sz w:val="22"/>
          <w:szCs w:val="22"/>
        </w:rPr>
        <w:t xml:space="preserve"> </w:t>
      </w:r>
      <w:proofErr w:type="spellStart"/>
      <w:r w:rsidR="00B04C91" w:rsidRPr="006C1A8D">
        <w:rPr>
          <w:b w:val="0"/>
          <w:sz w:val="22"/>
          <w:szCs w:val="22"/>
        </w:rPr>
        <w:t>hướng</w:t>
      </w:r>
      <w:proofErr w:type="spellEnd"/>
      <w:r w:rsidR="00B04C91" w:rsidRPr="006C1A8D">
        <w:rPr>
          <w:b w:val="0"/>
          <w:sz w:val="22"/>
          <w:szCs w:val="22"/>
        </w:rPr>
        <w:t xml:space="preserve"> </w:t>
      </w:r>
      <w:proofErr w:type="spellStart"/>
      <w:r w:rsidR="00F85383" w:rsidRPr="006C1A8D">
        <w:rPr>
          <w:b w:val="0"/>
          <w:sz w:val="22"/>
          <w:szCs w:val="22"/>
        </w:rPr>
        <w:t>dẫn</w:t>
      </w:r>
      <w:proofErr w:type="spellEnd"/>
      <w:r w:rsidR="00F85383" w:rsidRPr="006C1A8D">
        <w:rPr>
          <w:b w:val="0"/>
          <w:sz w:val="22"/>
          <w:szCs w:val="22"/>
        </w:rPr>
        <w:t xml:space="preserve"> </w:t>
      </w:r>
      <w:proofErr w:type="spellStart"/>
      <w:r w:rsidR="00F85383" w:rsidRPr="006C1A8D">
        <w:rPr>
          <w:b w:val="0"/>
          <w:sz w:val="22"/>
          <w:szCs w:val="22"/>
        </w:rPr>
        <w:t>thành</w:t>
      </w:r>
      <w:proofErr w:type="spellEnd"/>
      <w:r w:rsidR="00F85383" w:rsidRPr="006C1A8D">
        <w:rPr>
          <w:b w:val="0"/>
          <w:sz w:val="22"/>
          <w:szCs w:val="22"/>
        </w:rPr>
        <w:t xml:space="preserve"> </w:t>
      </w:r>
      <w:proofErr w:type="spellStart"/>
      <w:r w:rsidR="00F85383" w:rsidRPr="006C1A8D">
        <w:rPr>
          <w:b w:val="0"/>
          <w:sz w:val="22"/>
          <w:szCs w:val="22"/>
        </w:rPr>
        <w:t>lập</w:t>
      </w:r>
      <w:proofErr w:type="spellEnd"/>
      <w:r w:rsidR="00F85383" w:rsidRPr="006C1A8D">
        <w:rPr>
          <w:b w:val="0"/>
          <w:sz w:val="22"/>
          <w:szCs w:val="22"/>
        </w:rPr>
        <w:t xml:space="preserve"> </w:t>
      </w:r>
      <w:proofErr w:type="spellStart"/>
      <w:r w:rsidR="00F85383" w:rsidRPr="006C1A8D">
        <w:rPr>
          <w:b w:val="0"/>
          <w:sz w:val="22"/>
          <w:szCs w:val="22"/>
        </w:rPr>
        <w:t>và</w:t>
      </w:r>
      <w:proofErr w:type="spellEnd"/>
      <w:r w:rsidR="00F85383" w:rsidRPr="006C1A8D">
        <w:rPr>
          <w:b w:val="0"/>
          <w:sz w:val="22"/>
          <w:szCs w:val="22"/>
        </w:rPr>
        <w:t xml:space="preserve"> </w:t>
      </w:r>
      <w:proofErr w:type="spellStart"/>
      <w:r w:rsidR="00F85383" w:rsidRPr="006C1A8D">
        <w:rPr>
          <w:b w:val="0"/>
          <w:sz w:val="22"/>
          <w:szCs w:val="22"/>
        </w:rPr>
        <w:t>quản</w:t>
      </w:r>
      <w:proofErr w:type="spellEnd"/>
      <w:r w:rsidR="00F85383" w:rsidRPr="006C1A8D">
        <w:rPr>
          <w:b w:val="0"/>
          <w:sz w:val="22"/>
          <w:szCs w:val="22"/>
        </w:rPr>
        <w:t xml:space="preserve"> </w:t>
      </w:r>
      <w:proofErr w:type="spellStart"/>
      <w:r w:rsidR="00F85383" w:rsidRPr="006C1A8D">
        <w:rPr>
          <w:b w:val="0"/>
          <w:sz w:val="22"/>
          <w:szCs w:val="22"/>
        </w:rPr>
        <w:t>lý</w:t>
      </w:r>
      <w:proofErr w:type="spellEnd"/>
      <w:r w:rsidR="00F85383" w:rsidRPr="006C1A8D">
        <w:rPr>
          <w:b w:val="0"/>
          <w:sz w:val="22"/>
          <w:szCs w:val="22"/>
        </w:rPr>
        <w:t xml:space="preserve"> </w:t>
      </w:r>
      <w:proofErr w:type="spellStart"/>
      <w:r w:rsidR="00F85383" w:rsidRPr="006C1A8D">
        <w:rPr>
          <w:b w:val="0"/>
          <w:sz w:val="22"/>
          <w:szCs w:val="22"/>
        </w:rPr>
        <w:t>quỹ</w:t>
      </w:r>
      <w:proofErr w:type="spellEnd"/>
      <w:r w:rsidR="00F85383" w:rsidRPr="006C1A8D">
        <w:rPr>
          <w:b w:val="0"/>
          <w:sz w:val="22"/>
          <w:szCs w:val="22"/>
        </w:rPr>
        <w:t xml:space="preserve"> </w:t>
      </w:r>
      <w:r w:rsidR="006A67C4" w:rsidRPr="006C1A8D">
        <w:rPr>
          <w:b w:val="0"/>
          <w:sz w:val="22"/>
          <w:szCs w:val="22"/>
        </w:rPr>
        <w:t>ETF</w:t>
      </w:r>
      <w:bookmarkEnd w:id="0"/>
      <w:r w:rsidR="00586762">
        <w:rPr>
          <w:b w:val="0"/>
          <w:sz w:val="22"/>
          <w:szCs w:val="22"/>
        </w:rPr>
        <w:t xml:space="preserve"> </w:t>
      </w:r>
      <w:r w:rsidR="004D5691" w:rsidRPr="006C1A8D">
        <w:rPr>
          <w:b w:val="0"/>
          <w:sz w:val="22"/>
          <w:szCs w:val="22"/>
        </w:rPr>
        <w:t>:</w:t>
      </w:r>
      <w:bookmarkEnd w:id="1"/>
      <w:r w:rsidR="007126B7" w:rsidRPr="006C1A8D">
        <w:rPr>
          <w:b w:val="0"/>
          <w:sz w:val="22"/>
          <w:szCs w:val="22"/>
        </w:rPr>
        <w:t xml:space="preserve"> </w:t>
      </w:r>
      <w:proofErr w:type="spellStart"/>
      <w:r w:rsidR="00696EBE" w:rsidRPr="00215AE0">
        <w:rPr>
          <w:b w:val="0"/>
          <w:bCs/>
        </w:rPr>
        <w:t>Công</w:t>
      </w:r>
      <w:proofErr w:type="spellEnd"/>
      <w:r w:rsidR="00696EBE" w:rsidRPr="00215AE0">
        <w:rPr>
          <w:b w:val="0"/>
          <w:bCs/>
        </w:rPr>
        <w:t xml:space="preserve"> </w:t>
      </w:r>
      <w:proofErr w:type="spellStart"/>
      <w:r w:rsidR="00696EBE" w:rsidRPr="00215AE0">
        <w:rPr>
          <w:b w:val="0"/>
          <w:bCs/>
        </w:rPr>
        <w:t>ty</w:t>
      </w:r>
      <w:proofErr w:type="spellEnd"/>
      <w:r w:rsidR="00696EBE" w:rsidRPr="00215AE0">
        <w:rPr>
          <w:b w:val="0"/>
          <w:bCs/>
        </w:rPr>
        <w:t xml:space="preserve"> </w:t>
      </w:r>
      <w:proofErr w:type="spellStart"/>
      <w:r w:rsidR="00696EBE" w:rsidRPr="00215AE0">
        <w:rPr>
          <w:b w:val="0"/>
          <w:bCs/>
        </w:rPr>
        <w:t>quản</w:t>
      </w:r>
      <w:proofErr w:type="spellEnd"/>
      <w:r w:rsidR="00696EBE" w:rsidRPr="00215AE0">
        <w:rPr>
          <w:b w:val="0"/>
          <w:bCs/>
        </w:rPr>
        <w:t xml:space="preserve"> </w:t>
      </w:r>
      <w:proofErr w:type="spellStart"/>
      <w:r w:rsidR="00696EBE" w:rsidRPr="00215AE0">
        <w:rPr>
          <w:b w:val="0"/>
          <w:bCs/>
        </w:rPr>
        <w:t>lý</w:t>
      </w:r>
      <w:proofErr w:type="spellEnd"/>
      <w:r w:rsidR="00696EBE" w:rsidRPr="00215AE0">
        <w:rPr>
          <w:b w:val="0"/>
          <w:bCs/>
        </w:rPr>
        <w:t xml:space="preserve"> </w:t>
      </w:r>
      <w:proofErr w:type="spellStart"/>
      <w:r w:rsidR="00696EBE" w:rsidRPr="00215AE0">
        <w:rPr>
          <w:b w:val="0"/>
          <w:bCs/>
        </w:rPr>
        <w:t>quỹ</w:t>
      </w:r>
      <w:proofErr w:type="spellEnd"/>
      <w:r w:rsidR="00696EBE" w:rsidRPr="00215AE0">
        <w:rPr>
          <w:b w:val="0"/>
          <w:bCs/>
        </w:rPr>
        <w:t xml:space="preserve"> </w:t>
      </w:r>
      <w:proofErr w:type="spellStart"/>
      <w:r w:rsidR="00696EBE" w:rsidRPr="00215AE0">
        <w:rPr>
          <w:b w:val="0"/>
          <w:bCs/>
        </w:rPr>
        <w:t>đã</w:t>
      </w:r>
      <w:proofErr w:type="spellEnd"/>
      <w:r w:rsidR="00696EBE" w:rsidRPr="00215AE0">
        <w:rPr>
          <w:b w:val="0"/>
          <w:bCs/>
        </w:rPr>
        <w:t xml:space="preserve"> </w:t>
      </w:r>
      <w:proofErr w:type="spellStart"/>
      <w:r w:rsidR="00696EBE" w:rsidRPr="00215AE0">
        <w:rPr>
          <w:b w:val="0"/>
          <w:bCs/>
        </w:rPr>
        <w:t>đáp</w:t>
      </w:r>
      <w:proofErr w:type="spellEnd"/>
      <w:r w:rsidR="00696EBE" w:rsidRPr="00215AE0">
        <w:rPr>
          <w:b w:val="0"/>
          <w:bCs/>
        </w:rPr>
        <w:t xml:space="preserve"> </w:t>
      </w:r>
      <w:proofErr w:type="spellStart"/>
      <w:r w:rsidR="00696EBE" w:rsidRPr="00215AE0">
        <w:rPr>
          <w:b w:val="0"/>
          <w:bCs/>
        </w:rPr>
        <w:t>ứng</w:t>
      </w:r>
      <w:proofErr w:type="spellEnd"/>
      <w:r w:rsidR="00696EBE" w:rsidRPr="00215AE0">
        <w:rPr>
          <w:b w:val="0"/>
          <w:bCs/>
        </w:rPr>
        <w:t xml:space="preserve"> </w:t>
      </w:r>
      <w:proofErr w:type="spellStart"/>
      <w:r w:rsidR="00696EBE" w:rsidRPr="00215AE0">
        <w:rPr>
          <w:b w:val="0"/>
          <w:bCs/>
        </w:rPr>
        <w:t>đúng</w:t>
      </w:r>
      <w:proofErr w:type="spellEnd"/>
      <w:r w:rsidR="00696EBE" w:rsidRPr="00215AE0">
        <w:rPr>
          <w:b w:val="0"/>
          <w:bCs/>
        </w:rPr>
        <w:t xml:space="preserve"> </w:t>
      </w:r>
      <w:proofErr w:type="spellStart"/>
      <w:r w:rsidR="00696EBE" w:rsidRPr="00215AE0">
        <w:rPr>
          <w:b w:val="0"/>
          <w:bCs/>
        </w:rPr>
        <w:t>các</w:t>
      </w:r>
      <w:proofErr w:type="spellEnd"/>
      <w:r w:rsidR="00696EBE" w:rsidRPr="00215AE0">
        <w:rPr>
          <w:b w:val="0"/>
          <w:bCs/>
        </w:rPr>
        <w:t xml:space="preserve"> </w:t>
      </w:r>
      <w:proofErr w:type="spellStart"/>
      <w:r w:rsidR="00696EBE" w:rsidRPr="00215AE0">
        <w:rPr>
          <w:b w:val="0"/>
          <w:bCs/>
        </w:rPr>
        <w:t>quy</w:t>
      </w:r>
      <w:proofErr w:type="spellEnd"/>
      <w:r w:rsidR="00696EBE" w:rsidRPr="00215AE0">
        <w:rPr>
          <w:b w:val="0"/>
          <w:bCs/>
        </w:rPr>
        <w:t xml:space="preserve"> </w:t>
      </w:r>
      <w:proofErr w:type="spellStart"/>
      <w:r w:rsidR="00696EBE" w:rsidRPr="00215AE0">
        <w:rPr>
          <w:b w:val="0"/>
          <w:bCs/>
        </w:rPr>
        <w:t>định</w:t>
      </w:r>
      <w:proofErr w:type="spellEnd"/>
      <w:r w:rsidR="00696EBE" w:rsidRPr="00215AE0">
        <w:rPr>
          <w:b w:val="0"/>
          <w:bCs/>
        </w:rPr>
        <w:t xml:space="preserve"> </w:t>
      </w:r>
      <w:proofErr w:type="spellStart"/>
      <w:r w:rsidR="00696EBE" w:rsidRPr="00215AE0">
        <w:rPr>
          <w:b w:val="0"/>
          <w:bCs/>
        </w:rPr>
        <w:t>tại</w:t>
      </w:r>
      <w:proofErr w:type="spellEnd"/>
      <w:r w:rsidR="00696EBE" w:rsidRPr="00215AE0">
        <w:rPr>
          <w:b w:val="0"/>
          <w:bCs/>
        </w:rPr>
        <w:t xml:space="preserve"> </w:t>
      </w:r>
      <w:proofErr w:type="spellStart"/>
      <w:r w:rsidR="00696EBE" w:rsidRPr="00215AE0">
        <w:rPr>
          <w:b w:val="0"/>
          <w:bCs/>
        </w:rPr>
        <w:t>Điều</w:t>
      </w:r>
      <w:proofErr w:type="spellEnd"/>
      <w:r w:rsidR="00696EBE" w:rsidRPr="00215AE0">
        <w:rPr>
          <w:b w:val="0"/>
          <w:bCs/>
        </w:rPr>
        <w:t xml:space="preserve"> 79 </w:t>
      </w:r>
      <w:proofErr w:type="spellStart"/>
      <w:r w:rsidR="00696EBE" w:rsidRPr="00215AE0">
        <w:rPr>
          <w:b w:val="0"/>
          <w:bCs/>
        </w:rPr>
        <w:t>Thông</w:t>
      </w:r>
      <w:proofErr w:type="spellEnd"/>
      <w:r w:rsidR="00696EBE" w:rsidRPr="00215AE0">
        <w:rPr>
          <w:b w:val="0"/>
          <w:bCs/>
        </w:rPr>
        <w:t xml:space="preserve"> </w:t>
      </w:r>
      <w:proofErr w:type="spellStart"/>
      <w:r w:rsidR="00696EBE" w:rsidRPr="00215AE0">
        <w:rPr>
          <w:b w:val="0"/>
          <w:bCs/>
        </w:rPr>
        <w:t>tư</w:t>
      </w:r>
      <w:proofErr w:type="spellEnd"/>
      <w:r w:rsidR="00696EBE" w:rsidRPr="00215AE0">
        <w:rPr>
          <w:b w:val="0"/>
          <w:bCs/>
        </w:rPr>
        <w:t xml:space="preserve"> 98/2020/TT-BTC </w:t>
      </w:r>
      <w:proofErr w:type="spellStart"/>
      <w:r w:rsidR="00696EBE" w:rsidRPr="00215AE0">
        <w:rPr>
          <w:b w:val="0"/>
          <w:bCs/>
        </w:rPr>
        <w:t>hướng</w:t>
      </w:r>
      <w:proofErr w:type="spellEnd"/>
      <w:r w:rsidR="00696EBE" w:rsidRPr="00215AE0">
        <w:rPr>
          <w:b w:val="0"/>
          <w:bCs/>
        </w:rPr>
        <w:t xml:space="preserve"> </w:t>
      </w:r>
      <w:proofErr w:type="spellStart"/>
      <w:r w:rsidR="00696EBE" w:rsidRPr="00215AE0">
        <w:rPr>
          <w:b w:val="0"/>
          <w:bCs/>
        </w:rPr>
        <w:t>dẫn</w:t>
      </w:r>
      <w:proofErr w:type="spellEnd"/>
      <w:r w:rsidR="00696EBE" w:rsidRPr="00215AE0">
        <w:rPr>
          <w:b w:val="0"/>
          <w:bCs/>
        </w:rPr>
        <w:t xml:space="preserve"> </w:t>
      </w:r>
      <w:proofErr w:type="spellStart"/>
      <w:r w:rsidR="00696EBE" w:rsidRPr="00215AE0">
        <w:rPr>
          <w:b w:val="0"/>
          <w:bCs/>
        </w:rPr>
        <w:t>hoạt</w:t>
      </w:r>
      <w:proofErr w:type="spellEnd"/>
      <w:r w:rsidR="00696EBE" w:rsidRPr="00215AE0">
        <w:rPr>
          <w:b w:val="0"/>
          <w:bCs/>
        </w:rPr>
        <w:t xml:space="preserve"> </w:t>
      </w:r>
      <w:proofErr w:type="spellStart"/>
      <w:r w:rsidR="00696EBE" w:rsidRPr="00215AE0">
        <w:rPr>
          <w:b w:val="0"/>
          <w:bCs/>
        </w:rPr>
        <w:t>động</w:t>
      </w:r>
      <w:proofErr w:type="spellEnd"/>
      <w:r w:rsidR="00696EBE" w:rsidRPr="00215AE0">
        <w:rPr>
          <w:b w:val="0"/>
          <w:bCs/>
        </w:rPr>
        <w:t xml:space="preserve"> </w:t>
      </w:r>
      <w:proofErr w:type="spellStart"/>
      <w:r w:rsidR="00696EBE" w:rsidRPr="00215AE0">
        <w:rPr>
          <w:b w:val="0"/>
          <w:bCs/>
        </w:rPr>
        <w:t>và</w:t>
      </w:r>
      <w:proofErr w:type="spellEnd"/>
      <w:r w:rsidR="00696EBE" w:rsidRPr="00215AE0">
        <w:rPr>
          <w:b w:val="0"/>
          <w:bCs/>
        </w:rPr>
        <w:t xml:space="preserve"> </w:t>
      </w:r>
      <w:proofErr w:type="spellStart"/>
      <w:r w:rsidR="00696EBE" w:rsidRPr="00215AE0">
        <w:rPr>
          <w:b w:val="0"/>
          <w:bCs/>
        </w:rPr>
        <w:t>quản</w:t>
      </w:r>
      <w:proofErr w:type="spellEnd"/>
      <w:r w:rsidR="00696EBE" w:rsidRPr="00215AE0">
        <w:rPr>
          <w:b w:val="0"/>
          <w:bCs/>
        </w:rPr>
        <w:t xml:space="preserve"> </w:t>
      </w:r>
      <w:proofErr w:type="spellStart"/>
      <w:r w:rsidR="00696EBE" w:rsidRPr="00215AE0">
        <w:rPr>
          <w:b w:val="0"/>
          <w:bCs/>
        </w:rPr>
        <w:t>lý</w:t>
      </w:r>
      <w:proofErr w:type="spellEnd"/>
      <w:r w:rsidR="00696EBE" w:rsidRPr="00215AE0">
        <w:rPr>
          <w:b w:val="0"/>
          <w:bCs/>
        </w:rPr>
        <w:t xml:space="preserve"> </w:t>
      </w:r>
      <w:proofErr w:type="spellStart"/>
      <w:r w:rsidR="00696EBE" w:rsidRPr="00215AE0">
        <w:rPr>
          <w:b w:val="0"/>
          <w:bCs/>
        </w:rPr>
        <w:t>quỹ</w:t>
      </w:r>
      <w:proofErr w:type="spellEnd"/>
      <w:r w:rsidR="00696EBE" w:rsidRPr="00215AE0">
        <w:rPr>
          <w:b w:val="0"/>
          <w:bCs/>
        </w:rPr>
        <w:t xml:space="preserve"> </w:t>
      </w:r>
      <w:proofErr w:type="spellStart"/>
      <w:r w:rsidR="00696EBE" w:rsidRPr="00215AE0">
        <w:rPr>
          <w:b w:val="0"/>
          <w:bCs/>
        </w:rPr>
        <w:t>đầu</w:t>
      </w:r>
      <w:proofErr w:type="spellEnd"/>
      <w:r w:rsidR="00696EBE" w:rsidRPr="00215AE0">
        <w:rPr>
          <w:b w:val="0"/>
          <w:bCs/>
        </w:rPr>
        <w:t xml:space="preserve"> </w:t>
      </w:r>
      <w:proofErr w:type="spellStart"/>
      <w:r w:rsidR="00696EBE" w:rsidRPr="00215AE0">
        <w:rPr>
          <w:b w:val="0"/>
          <w:bCs/>
        </w:rPr>
        <w:t>tư</w:t>
      </w:r>
      <w:proofErr w:type="spellEnd"/>
      <w:r w:rsidR="00696EBE" w:rsidRPr="00215AE0">
        <w:rPr>
          <w:b w:val="0"/>
          <w:bCs/>
        </w:rPr>
        <w:t xml:space="preserve"> </w:t>
      </w:r>
      <w:proofErr w:type="spellStart"/>
      <w:r w:rsidR="00696EBE" w:rsidRPr="00215AE0">
        <w:rPr>
          <w:b w:val="0"/>
          <w:bCs/>
        </w:rPr>
        <w:t>chứng</w:t>
      </w:r>
      <w:proofErr w:type="spellEnd"/>
      <w:r w:rsidR="00696EBE" w:rsidRPr="00215AE0">
        <w:rPr>
          <w:b w:val="0"/>
          <w:bCs/>
        </w:rPr>
        <w:t xml:space="preserve"> </w:t>
      </w:r>
      <w:proofErr w:type="spellStart"/>
      <w:r w:rsidR="00696EBE" w:rsidRPr="00215AE0">
        <w:rPr>
          <w:b w:val="0"/>
          <w:bCs/>
        </w:rPr>
        <w:t>khoán</w:t>
      </w:r>
      <w:proofErr w:type="spellEnd"/>
      <w:r w:rsidR="00E96240" w:rsidRPr="00215AE0">
        <w:rPr>
          <w:b w:val="0"/>
          <w:bCs/>
        </w:rPr>
        <w:t>.</w:t>
      </w:r>
    </w:p>
    <w:p w14:paraId="47C889B4" w14:textId="77777777" w:rsidR="00E96240" w:rsidRPr="004A65F3" w:rsidRDefault="00E96240" w:rsidP="00696EBE">
      <w:pPr>
        <w:pStyle w:val="ListParagraph"/>
        <w:tabs>
          <w:tab w:val="left" w:pos="270"/>
          <w:tab w:val="left" w:pos="1134"/>
        </w:tabs>
        <w:autoSpaceDE w:val="0"/>
        <w:autoSpaceDN w:val="0"/>
        <w:adjustRightInd w:val="0"/>
        <w:spacing w:before="120" w:after="100" w:afterAutospacing="1" w:line="360" w:lineRule="auto"/>
        <w:ind w:left="0"/>
        <w:jc w:val="both"/>
        <w:rPr>
          <w:b w:val="0"/>
          <w:bCs/>
        </w:rPr>
      </w:pPr>
    </w:p>
    <w:p w14:paraId="38AD7797" w14:textId="3116DF07" w:rsidR="00F051E4" w:rsidRDefault="00F051E4" w:rsidP="00125301">
      <w:pPr>
        <w:pStyle w:val="ListParagraph"/>
        <w:numPr>
          <w:ilvl w:val="0"/>
          <w:numId w:val="1"/>
        </w:numPr>
        <w:tabs>
          <w:tab w:val="left" w:pos="270"/>
          <w:tab w:val="left" w:pos="1134"/>
        </w:tabs>
        <w:spacing w:after="120" w:line="360" w:lineRule="auto"/>
        <w:ind w:left="0" w:firstLine="0"/>
        <w:jc w:val="both"/>
        <w:rPr>
          <w:sz w:val="22"/>
          <w:szCs w:val="22"/>
        </w:rPr>
      </w:pPr>
      <w:proofErr w:type="spellStart"/>
      <w:r w:rsidRPr="004A65F3">
        <w:rPr>
          <w:sz w:val="22"/>
          <w:szCs w:val="22"/>
        </w:rPr>
        <w:t>Báo</w:t>
      </w:r>
      <w:proofErr w:type="spellEnd"/>
      <w:r w:rsidRPr="004A65F3">
        <w:rPr>
          <w:sz w:val="22"/>
          <w:szCs w:val="22"/>
        </w:rPr>
        <w:t xml:space="preserve"> </w:t>
      </w:r>
      <w:proofErr w:type="spellStart"/>
      <w:r w:rsidRPr="004A65F3">
        <w:rPr>
          <w:sz w:val="22"/>
          <w:szCs w:val="22"/>
        </w:rPr>
        <w:t>cáo</w:t>
      </w:r>
      <w:proofErr w:type="spellEnd"/>
      <w:r w:rsidRPr="004A65F3">
        <w:rPr>
          <w:sz w:val="22"/>
          <w:szCs w:val="22"/>
        </w:rPr>
        <w:t xml:space="preserve"> </w:t>
      </w:r>
      <w:proofErr w:type="spellStart"/>
      <w:r w:rsidRPr="004A65F3">
        <w:rPr>
          <w:sz w:val="22"/>
          <w:szCs w:val="22"/>
        </w:rPr>
        <w:t>về</w:t>
      </w:r>
      <w:proofErr w:type="spellEnd"/>
      <w:r w:rsidRPr="004A65F3">
        <w:rPr>
          <w:sz w:val="22"/>
          <w:szCs w:val="22"/>
        </w:rPr>
        <w:t xml:space="preserve"> </w:t>
      </w:r>
      <w:proofErr w:type="spellStart"/>
      <w:r w:rsidRPr="004A65F3">
        <w:rPr>
          <w:sz w:val="22"/>
          <w:szCs w:val="22"/>
        </w:rPr>
        <w:t>kết</w:t>
      </w:r>
      <w:proofErr w:type="spellEnd"/>
      <w:r w:rsidRPr="004A65F3">
        <w:rPr>
          <w:sz w:val="22"/>
          <w:szCs w:val="22"/>
        </w:rPr>
        <w:t xml:space="preserve"> </w:t>
      </w:r>
      <w:proofErr w:type="spellStart"/>
      <w:r w:rsidRPr="004A65F3">
        <w:rPr>
          <w:sz w:val="22"/>
          <w:szCs w:val="22"/>
        </w:rPr>
        <w:t>quả</w:t>
      </w:r>
      <w:proofErr w:type="spellEnd"/>
      <w:r w:rsidRPr="004A65F3">
        <w:rPr>
          <w:sz w:val="22"/>
          <w:szCs w:val="22"/>
        </w:rPr>
        <w:t xml:space="preserve"> </w:t>
      </w:r>
      <w:proofErr w:type="spellStart"/>
      <w:r w:rsidRPr="004A65F3">
        <w:rPr>
          <w:sz w:val="22"/>
          <w:szCs w:val="22"/>
        </w:rPr>
        <w:t>hoạt</w:t>
      </w:r>
      <w:proofErr w:type="spellEnd"/>
      <w:r w:rsidRPr="004A65F3">
        <w:rPr>
          <w:sz w:val="22"/>
          <w:szCs w:val="22"/>
        </w:rPr>
        <w:t xml:space="preserve"> </w:t>
      </w:r>
      <w:proofErr w:type="spellStart"/>
      <w:r w:rsidRPr="004A65F3">
        <w:rPr>
          <w:sz w:val="22"/>
          <w:szCs w:val="22"/>
        </w:rPr>
        <w:t>động</w:t>
      </w:r>
      <w:proofErr w:type="spellEnd"/>
      <w:r w:rsidRPr="004A65F3">
        <w:rPr>
          <w:sz w:val="22"/>
          <w:szCs w:val="22"/>
        </w:rPr>
        <w:t xml:space="preserve"> </w:t>
      </w:r>
      <w:proofErr w:type="spellStart"/>
      <w:r w:rsidRPr="004A65F3">
        <w:rPr>
          <w:sz w:val="22"/>
          <w:szCs w:val="22"/>
        </w:rPr>
        <w:t>của</w:t>
      </w:r>
      <w:proofErr w:type="spellEnd"/>
      <w:r w:rsidRPr="004A65F3">
        <w:rPr>
          <w:sz w:val="22"/>
          <w:szCs w:val="22"/>
        </w:rPr>
        <w:t xml:space="preserve"> </w:t>
      </w:r>
      <w:proofErr w:type="spellStart"/>
      <w:r w:rsidRPr="004A65F3">
        <w:rPr>
          <w:sz w:val="22"/>
          <w:szCs w:val="22"/>
        </w:rPr>
        <w:t>quỹ</w:t>
      </w:r>
      <w:proofErr w:type="spellEnd"/>
    </w:p>
    <w:p w14:paraId="5576E8DB" w14:textId="741C9F5D" w:rsidR="00E96240" w:rsidRPr="00D83B99" w:rsidRDefault="00D83B99" w:rsidP="00D83B99">
      <w:pPr>
        <w:tabs>
          <w:tab w:val="left" w:pos="270"/>
          <w:tab w:val="left" w:pos="1134"/>
        </w:tabs>
        <w:spacing w:after="120" w:line="360" w:lineRule="auto"/>
        <w:jc w:val="both"/>
        <w:rPr>
          <w:sz w:val="22"/>
          <w:szCs w:val="22"/>
          <w:lang w:val="fr-FR"/>
        </w:rPr>
      </w:pPr>
      <w:r w:rsidRPr="00D83B99">
        <w:rPr>
          <w:sz w:val="22"/>
          <w:szCs w:val="22"/>
          <w:lang w:val="fr-FR"/>
        </w:rPr>
        <w:t>a</w:t>
      </w:r>
      <w:r>
        <w:rPr>
          <w:sz w:val="22"/>
          <w:szCs w:val="22"/>
          <w:lang w:val="fr-FR"/>
        </w:rPr>
        <w:t>)</w:t>
      </w:r>
      <w:r w:rsidR="00AD3BB7">
        <w:rPr>
          <w:sz w:val="22"/>
          <w:szCs w:val="22"/>
          <w:lang w:val="fr-FR"/>
        </w:rPr>
        <w:t xml:space="preserve"> </w:t>
      </w:r>
      <w:proofErr w:type="spellStart"/>
      <w:r w:rsidR="00E96240" w:rsidRPr="00D83B99">
        <w:rPr>
          <w:sz w:val="22"/>
          <w:szCs w:val="22"/>
          <w:lang w:val="fr-FR"/>
        </w:rPr>
        <w:t>Thông</w:t>
      </w:r>
      <w:proofErr w:type="spellEnd"/>
      <w:r w:rsidR="00E96240" w:rsidRPr="00D83B99">
        <w:rPr>
          <w:sz w:val="22"/>
          <w:szCs w:val="22"/>
          <w:lang w:val="fr-FR"/>
        </w:rPr>
        <w:t xml:space="preserve"> tin </w:t>
      </w:r>
      <w:proofErr w:type="spellStart"/>
      <w:r w:rsidR="00E96240" w:rsidRPr="00D83B99">
        <w:rPr>
          <w:sz w:val="22"/>
          <w:szCs w:val="22"/>
          <w:lang w:val="fr-FR"/>
        </w:rPr>
        <w:t>về</w:t>
      </w:r>
      <w:proofErr w:type="spellEnd"/>
      <w:r w:rsidR="00E96240" w:rsidRPr="00D83B99">
        <w:rPr>
          <w:sz w:val="22"/>
          <w:szCs w:val="22"/>
          <w:lang w:val="fr-FR"/>
        </w:rPr>
        <w:t xml:space="preserve"> </w:t>
      </w:r>
      <w:proofErr w:type="spellStart"/>
      <w:r w:rsidR="00E96240" w:rsidRPr="00D83B99">
        <w:rPr>
          <w:sz w:val="22"/>
          <w:szCs w:val="22"/>
          <w:lang w:val="fr-FR"/>
        </w:rPr>
        <w:t>danh</w:t>
      </w:r>
      <w:proofErr w:type="spellEnd"/>
      <w:r w:rsidR="00E96240" w:rsidRPr="00D83B99">
        <w:rPr>
          <w:sz w:val="22"/>
          <w:szCs w:val="22"/>
          <w:lang w:val="fr-FR"/>
        </w:rPr>
        <w:t xml:space="preserve"> </w:t>
      </w:r>
      <w:proofErr w:type="spellStart"/>
      <w:r w:rsidR="00E96240" w:rsidRPr="00D83B99">
        <w:rPr>
          <w:sz w:val="22"/>
          <w:szCs w:val="22"/>
          <w:lang w:val="fr-FR"/>
        </w:rPr>
        <w:t>mục</w:t>
      </w:r>
      <w:proofErr w:type="spellEnd"/>
      <w:r w:rsidR="00E96240" w:rsidRPr="00D83B99">
        <w:rPr>
          <w:sz w:val="22"/>
          <w:szCs w:val="22"/>
          <w:lang w:val="fr-FR"/>
        </w:rPr>
        <w:t xml:space="preserve"> </w:t>
      </w:r>
      <w:proofErr w:type="spellStart"/>
      <w:r w:rsidR="00E96240" w:rsidRPr="00D83B99">
        <w:rPr>
          <w:sz w:val="22"/>
          <w:szCs w:val="22"/>
          <w:lang w:val="fr-FR"/>
        </w:rPr>
        <w:t>đầu</w:t>
      </w:r>
      <w:proofErr w:type="spellEnd"/>
      <w:r w:rsidR="00E96240" w:rsidRPr="00D83B99">
        <w:rPr>
          <w:sz w:val="22"/>
          <w:szCs w:val="22"/>
          <w:lang w:val="fr-FR"/>
        </w:rPr>
        <w:t xml:space="preserve"> </w:t>
      </w:r>
      <w:proofErr w:type="spellStart"/>
      <w:r w:rsidR="00E96240" w:rsidRPr="00D83B99">
        <w:rPr>
          <w:sz w:val="22"/>
          <w:szCs w:val="22"/>
          <w:lang w:val="fr-FR"/>
        </w:rPr>
        <w:t>tư</w:t>
      </w:r>
      <w:proofErr w:type="spellEnd"/>
      <w:r w:rsidR="00E96240" w:rsidRPr="00D83B99">
        <w:rPr>
          <w:sz w:val="22"/>
          <w:szCs w:val="22"/>
          <w:lang w:val="fr-FR"/>
        </w:rPr>
        <w:t xml:space="preserve"> </w:t>
      </w:r>
      <w:proofErr w:type="spellStart"/>
      <w:r w:rsidR="00E96240" w:rsidRPr="00D83B99">
        <w:rPr>
          <w:sz w:val="22"/>
          <w:szCs w:val="22"/>
          <w:lang w:val="fr-FR"/>
        </w:rPr>
        <w:t>và</w:t>
      </w:r>
      <w:proofErr w:type="spellEnd"/>
      <w:r w:rsidR="00E96240" w:rsidRPr="00D83B99">
        <w:rPr>
          <w:sz w:val="22"/>
          <w:szCs w:val="22"/>
          <w:lang w:val="fr-FR"/>
        </w:rPr>
        <w:t xml:space="preserve"> </w:t>
      </w:r>
      <w:proofErr w:type="spellStart"/>
      <w:r w:rsidR="00E96240" w:rsidRPr="00D83B99">
        <w:rPr>
          <w:sz w:val="22"/>
          <w:szCs w:val="22"/>
          <w:lang w:val="fr-FR"/>
        </w:rPr>
        <w:t>giá</w:t>
      </w:r>
      <w:proofErr w:type="spellEnd"/>
      <w:r w:rsidR="00E96240" w:rsidRPr="00D83B99">
        <w:rPr>
          <w:sz w:val="22"/>
          <w:szCs w:val="22"/>
          <w:lang w:val="fr-FR"/>
        </w:rPr>
        <w:t xml:space="preserve"> </w:t>
      </w:r>
      <w:proofErr w:type="spellStart"/>
      <w:r w:rsidR="00E96240" w:rsidRPr="00D83B99">
        <w:rPr>
          <w:sz w:val="22"/>
          <w:szCs w:val="22"/>
          <w:lang w:val="fr-FR"/>
        </w:rPr>
        <w:t>trị</w:t>
      </w:r>
      <w:proofErr w:type="spellEnd"/>
      <w:r w:rsidR="00E96240" w:rsidRPr="00D83B99">
        <w:rPr>
          <w:sz w:val="22"/>
          <w:szCs w:val="22"/>
          <w:lang w:val="fr-FR"/>
        </w:rPr>
        <w:t xml:space="preserve"> </w:t>
      </w:r>
      <w:proofErr w:type="spellStart"/>
      <w:r w:rsidR="00E96240" w:rsidRPr="00D83B99">
        <w:rPr>
          <w:sz w:val="22"/>
          <w:szCs w:val="22"/>
          <w:lang w:val="fr-FR"/>
        </w:rPr>
        <w:t>tài</w:t>
      </w:r>
      <w:proofErr w:type="spellEnd"/>
      <w:r w:rsidR="00E96240" w:rsidRPr="00D83B99">
        <w:rPr>
          <w:sz w:val="22"/>
          <w:szCs w:val="22"/>
          <w:lang w:val="fr-FR"/>
        </w:rPr>
        <w:t xml:space="preserve"> </w:t>
      </w:r>
      <w:proofErr w:type="spellStart"/>
      <w:r w:rsidR="00E96240" w:rsidRPr="00D83B99">
        <w:rPr>
          <w:sz w:val="22"/>
          <w:szCs w:val="22"/>
          <w:lang w:val="fr-FR"/>
        </w:rPr>
        <w:t>sản</w:t>
      </w:r>
      <w:proofErr w:type="spellEnd"/>
      <w:r w:rsidR="00E96240" w:rsidRPr="00D83B99">
        <w:rPr>
          <w:sz w:val="22"/>
          <w:szCs w:val="22"/>
          <w:lang w:val="fr-FR"/>
        </w:rPr>
        <w:t xml:space="preserve"> </w:t>
      </w:r>
      <w:proofErr w:type="spellStart"/>
      <w:r w:rsidR="00E96240" w:rsidRPr="00D83B99">
        <w:rPr>
          <w:sz w:val="22"/>
          <w:szCs w:val="22"/>
          <w:lang w:val="fr-FR"/>
        </w:rPr>
        <w:t>ròng</w:t>
      </w:r>
      <w:proofErr w:type="spellEnd"/>
      <w:r w:rsidR="00E96240" w:rsidRPr="00D83B99">
        <w:rPr>
          <w:sz w:val="22"/>
          <w:szCs w:val="22"/>
          <w:lang w:val="fr-FR"/>
        </w:rPr>
        <w:t xml:space="preserve"> </w:t>
      </w:r>
      <w:proofErr w:type="spellStart"/>
      <w:r w:rsidR="00E96240" w:rsidRPr="00D83B99">
        <w:rPr>
          <w:sz w:val="22"/>
          <w:szCs w:val="22"/>
          <w:lang w:val="fr-FR"/>
        </w:rPr>
        <w:t>của</w:t>
      </w:r>
      <w:proofErr w:type="spellEnd"/>
      <w:r w:rsidR="00E96240" w:rsidRPr="00D83B99">
        <w:rPr>
          <w:sz w:val="22"/>
          <w:szCs w:val="22"/>
          <w:lang w:val="fr-FR"/>
        </w:rPr>
        <w:t xml:space="preserve"> </w:t>
      </w:r>
      <w:proofErr w:type="spellStart"/>
      <w:r w:rsidR="00E96240" w:rsidRPr="00D83B99">
        <w:rPr>
          <w:sz w:val="22"/>
          <w:szCs w:val="22"/>
          <w:lang w:val="fr-FR"/>
        </w:rPr>
        <w:t>quỹ</w:t>
      </w:r>
      <w:proofErr w:type="spellEnd"/>
      <w:r w:rsidR="00E96240" w:rsidRPr="00D83B99">
        <w:rPr>
          <w:sz w:val="22"/>
          <w:szCs w:val="22"/>
          <w:lang w:val="fr-FR"/>
        </w:rPr>
        <w:t xml:space="preserve"> </w:t>
      </w:r>
      <w:proofErr w:type="spellStart"/>
      <w:r w:rsidR="00E96240" w:rsidRPr="00D83B99">
        <w:rPr>
          <w:sz w:val="22"/>
          <w:szCs w:val="22"/>
          <w:lang w:val="fr-FR"/>
        </w:rPr>
        <w:t>tại</w:t>
      </w:r>
      <w:proofErr w:type="spellEnd"/>
      <w:r w:rsidR="00E96240" w:rsidRPr="00D83B99">
        <w:rPr>
          <w:sz w:val="22"/>
          <w:szCs w:val="22"/>
          <w:lang w:val="fr-FR"/>
        </w:rPr>
        <w:t xml:space="preserve"> </w:t>
      </w:r>
      <w:proofErr w:type="spellStart"/>
      <w:r w:rsidR="00E96240" w:rsidRPr="00D83B99">
        <w:rPr>
          <w:sz w:val="22"/>
          <w:szCs w:val="22"/>
          <w:lang w:val="fr-FR"/>
        </w:rPr>
        <w:t>thời</w:t>
      </w:r>
      <w:proofErr w:type="spellEnd"/>
      <w:r w:rsidR="00E96240" w:rsidRPr="00D83B99">
        <w:rPr>
          <w:sz w:val="22"/>
          <w:szCs w:val="22"/>
          <w:lang w:val="fr-FR"/>
        </w:rPr>
        <w:t xml:space="preserve"> </w:t>
      </w:r>
      <w:proofErr w:type="spellStart"/>
      <w:r w:rsidR="00E96240" w:rsidRPr="00D83B99">
        <w:rPr>
          <w:sz w:val="22"/>
          <w:szCs w:val="22"/>
          <w:lang w:val="fr-FR"/>
        </w:rPr>
        <w:t>điểm</w:t>
      </w:r>
      <w:proofErr w:type="spellEnd"/>
      <w:r w:rsidR="00E96240" w:rsidRPr="00D83B99">
        <w:rPr>
          <w:sz w:val="22"/>
          <w:szCs w:val="22"/>
          <w:lang w:val="fr-FR"/>
        </w:rPr>
        <w:t xml:space="preserve"> 3</w:t>
      </w:r>
      <w:r w:rsidR="00AD3BB7">
        <w:rPr>
          <w:sz w:val="22"/>
          <w:szCs w:val="22"/>
          <w:lang w:val="fr-FR"/>
        </w:rPr>
        <w:t>0</w:t>
      </w:r>
      <w:r w:rsidR="00E96240" w:rsidRPr="00D83B99">
        <w:rPr>
          <w:sz w:val="22"/>
          <w:szCs w:val="22"/>
          <w:lang w:val="fr-FR"/>
        </w:rPr>
        <w:t>/</w:t>
      </w:r>
      <w:r w:rsidR="00AD3BB7">
        <w:rPr>
          <w:sz w:val="22"/>
          <w:szCs w:val="22"/>
          <w:lang w:val="fr-FR"/>
        </w:rPr>
        <w:t>06</w:t>
      </w:r>
      <w:r w:rsidR="00E96240" w:rsidRPr="00D83B99">
        <w:rPr>
          <w:sz w:val="22"/>
          <w:szCs w:val="22"/>
          <w:lang w:val="fr-FR"/>
        </w:rPr>
        <w:t xml:space="preserve"> </w:t>
      </w:r>
      <w:proofErr w:type="spellStart"/>
      <w:r w:rsidR="00E96240" w:rsidRPr="00D83B99">
        <w:rPr>
          <w:sz w:val="22"/>
          <w:szCs w:val="22"/>
          <w:lang w:val="fr-FR"/>
        </w:rPr>
        <w:t>của</w:t>
      </w:r>
      <w:proofErr w:type="spellEnd"/>
      <w:r w:rsidR="00E96240" w:rsidRPr="00D83B99">
        <w:rPr>
          <w:sz w:val="22"/>
          <w:szCs w:val="22"/>
          <w:lang w:val="fr-FR"/>
        </w:rPr>
        <w:t xml:space="preserve"> 3 </w:t>
      </w:r>
      <w:proofErr w:type="spellStart"/>
      <w:r w:rsidR="00E96240" w:rsidRPr="00D83B99">
        <w:rPr>
          <w:sz w:val="22"/>
          <w:szCs w:val="22"/>
          <w:lang w:val="fr-FR"/>
        </w:rPr>
        <w:t>năm</w:t>
      </w:r>
      <w:proofErr w:type="spellEnd"/>
      <w:r w:rsidR="00E96240" w:rsidRPr="00D83B99">
        <w:rPr>
          <w:sz w:val="22"/>
          <w:szCs w:val="22"/>
          <w:lang w:val="fr-FR"/>
        </w:rPr>
        <w:t xml:space="preserve"> </w:t>
      </w:r>
      <w:proofErr w:type="spellStart"/>
      <w:r w:rsidR="00E96240" w:rsidRPr="00D83B99">
        <w:rPr>
          <w:sz w:val="22"/>
          <w:szCs w:val="22"/>
          <w:lang w:val="fr-FR"/>
        </w:rPr>
        <w:t>gần</w:t>
      </w:r>
      <w:proofErr w:type="spellEnd"/>
      <w:r w:rsidR="00E96240" w:rsidRPr="00D83B99">
        <w:rPr>
          <w:sz w:val="22"/>
          <w:szCs w:val="22"/>
          <w:lang w:val="fr-FR"/>
        </w:rPr>
        <w:t xml:space="preserve"> </w:t>
      </w:r>
      <w:proofErr w:type="spellStart"/>
      <w:r w:rsidR="00E96240" w:rsidRPr="00D83B99">
        <w:rPr>
          <w:sz w:val="22"/>
          <w:szCs w:val="22"/>
          <w:lang w:val="fr-FR"/>
        </w:rPr>
        <w:t>nhất</w:t>
      </w:r>
      <w:proofErr w:type="spellEnd"/>
      <w:r w:rsidR="00E96240" w:rsidRPr="00D83B99">
        <w:rPr>
          <w:sz w:val="22"/>
          <w:szCs w:val="22"/>
          <w:lang w:val="fr-FR"/>
        </w:rPr>
        <w:t xml:space="preserve">: </w:t>
      </w:r>
    </w:p>
    <w:p w14:paraId="78E73A53" w14:textId="1645F4E7" w:rsidR="00D14BF5" w:rsidRPr="004A65F3" w:rsidRDefault="00B04C91" w:rsidP="000F6BC1">
      <w:pPr>
        <w:pStyle w:val="ListParagraph"/>
        <w:numPr>
          <w:ilvl w:val="0"/>
          <w:numId w:val="4"/>
        </w:numPr>
        <w:tabs>
          <w:tab w:val="left" w:pos="270"/>
          <w:tab w:val="left" w:pos="1134"/>
        </w:tabs>
        <w:spacing w:after="120" w:line="360" w:lineRule="auto"/>
        <w:ind w:left="0" w:firstLine="0"/>
        <w:jc w:val="both"/>
        <w:rPr>
          <w:b w:val="0"/>
          <w:sz w:val="22"/>
          <w:szCs w:val="22"/>
        </w:rPr>
      </w:pPr>
      <w:r w:rsidRPr="004A65F3">
        <w:rPr>
          <w:b w:val="0"/>
          <w:sz w:val="22"/>
          <w:szCs w:val="22"/>
        </w:rPr>
        <w:t xml:space="preserve">Danh </w:t>
      </w:r>
      <w:proofErr w:type="spellStart"/>
      <w:r w:rsidRPr="004A65F3">
        <w:rPr>
          <w:b w:val="0"/>
          <w:sz w:val="22"/>
          <w:szCs w:val="22"/>
        </w:rPr>
        <w:t>mục</w:t>
      </w:r>
      <w:proofErr w:type="spellEnd"/>
      <w:r w:rsidRPr="004A65F3">
        <w:rPr>
          <w:b w:val="0"/>
          <w:sz w:val="22"/>
          <w:szCs w:val="22"/>
        </w:rPr>
        <w:t xml:space="preserve"> </w:t>
      </w:r>
      <w:proofErr w:type="spellStart"/>
      <w:r w:rsidRPr="004A65F3">
        <w:rPr>
          <w:b w:val="0"/>
          <w:sz w:val="22"/>
          <w:szCs w:val="22"/>
        </w:rPr>
        <w:t>đầu</w:t>
      </w:r>
      <w:proofErr w:type="spellEnd"/>
      <w:r w:rsidRPr="004A65F3">
        <w:rPr>
          <w:b w:val="0"/>
          <w:sz w:val="22"/>
          <w:szCs w:val="22"/>
        </w:rPr>
        <w:t xml:space="preserve"> </w:t>
      </w:r>
      <w:proofErr w:type="spellStart"/>
      <w:r w:rsidRPr="004A65F3">
        <w:rPr>
          <w:b w:val="0"/>
          <w:sz w:val="22"/>
          <w:szCs w:val="22"/>
        </w:rPr>
        <w:t>tư</w:t>
      </w:r>
      <w:proofErr w:type="spellEnd"/>
      <w:r w:rsidRPr="004A65F3">
        <w:rPr>
          <w:b w:val="0"/>
          <w:sz w:val="22"/>
          <w:szCs w:val="22"/>
        </w:rPr>
        <w:t xml:space="preserve"> </w:t>
      </w:r>
      <w:proofErr w:type="spellStart"/>
      <w:r w:rsidRPr="004A65F3">
        <w:rPr>
          <w:b w:val="0"/>
          <w:sz w:val="22"/>
          <w:szCs w:val="22"/>
        </w:rPr>
        <w:t>của</w:t>
      </w:r>
      <w:proofErr w:type="spellEnd"/>
      <w:r w:rsidRPr="004A65F3">
        <w:rPr>
          <w:b w:val="0"/>
          <w:sz w:val="22"/>
          <w:szCs w:val="22"/>
        </w:rPr>
        <w:t xml:space="preserve"> </w:t>
      </w:r>
      <w:proofErr w:type="spellStart"/>
      <w:r w:rsidRPr="004A65F3">
        <w:rPr>
          <w:b w:val="0"/>
          <w:sz w:val="22"/>
          <w:szCs w:val="22"/>
        </w:rPr>
        <w:t>quỹ</w:t>
      </w:r>
      <w:proofErr w:type="spellEnd"/>
      <w:r w:rsidRPr="004A65F3">
        <w:rPr>
          <w:b w:val="0"/>
          <w:sz w:val="22"/>
          <w:szCs w:val="22"/>
        </w:rPr>
        <w:t xml:space="preserve"> </w:t>
      </w:r>
      <w:proofErr w:type="spellStart"/>
      <w:r w:rsidRPr="004A65F3">
        <w:rPr>
          <w:b w:val="0"/>
          <w:sz w:val="22"/>
          <w:szCs w:val="22"/>
        </w:rPr>
        <w:t>phân</w:t>
      </w:r>
      <w:proofErr w:type="spellEnd"/>
      <w:r w:rsidRPr="004A65F3">
        <w:rPr>
          <w:b w:val="0"/>
          <w:sz w:val="22"/>
          <w:szCs w:val="22"/>
        </w:rPr>
        <w:t xml:space="preserve"> </w:t>
      </w:r>
      <w:proofErr w:type="spellStart"/>
      <w:r w:rsidRPr="004A65F3">
        <w:rPr>
          <w:b w:val="0"/>
          <w:sz w:val="22"/>
          <w:szCs w:val="22"/>
        </w:rPr>
        <w:t>bố</w:t>
      </w:r>
      <w:proofErr w:type="spellEnd"/>
      <w:r w:rsidRPr="004A65F3">
        <w:rPr>
          <w:b w:val="0"/>
          <w:sz w:val="22"/>
          <w:szCs w:val="22"/>
        </w:rPr>
        <w:t xml:space="preserve"> </w:t>
      </w:r>
      <w:proofErr w:type="spellStart"/>
      <w:r w:rsidRPr="004A65F3">
        <w:rPr>
          <w:b w:val="0"/>
          <w:sz w:val="22"/>
          <w:szCs w:val="22"/>
        </w:rPr>
        <w:t>theo</w:t>
      </w:r>
      <w:proofErr w:type="spellEnd"/>
      <w:r w:rsidRPr="004A65F3">
        <w:rPr>
          <w:b w:val="0"/>
          <w:sz w:val="22"/>
          <w:szCs w:val="22"/>
        </w:rPr>
        <w:t xml:space="preserve"> </w:t>
      </w:r>
      <w:proofErr w:type="spellStart"/>
      <w:r w:rsidRPr="004A65F3">
        <w:rPr>
          <w:b w:val="0"/>
          <w:sz w:val="22"/>
          <w:szCs w:val="22"/>
        </w:rPr>
        <w:t>ngành</w:t>
      </w:r>
      <w:proofErr w:type="spellEnd"/>
      <w:r w:rsidRPr="004A65F3">
        <w:rPr>
          <w:b w:val="0"/>
          <w:sz w:val="22"/>
          <w:szCs w:val="22"/>
        </w:rPr>
        <w:t xml:space="preserve">, </w:t>
      </w:r>
      <w:proofErr w:type="spellStart"/>
      <w:r w:rsidRPr="004A65F3">
        <w:rPr>
          <w:b w:val="0"/>
          <w:sz w:val="22"/>
          <w:szCs w:val="22"/>
        </w:rPr>
        <w:t>lĩnh</w:t>
      </w:r>
      <w:proofErr w:type="spellEnd"/>
      <w:r w:rsidRPr="004A65F3">
        <w:rPr>
          <w:b w:val="0"/>
          <w:sz w:val="22"/>
          <w:szCs w:val="22"/>
        </w:rPr>
        <w:t xml:space="preserve"> </w:t>
      </w:r>
      <w:proofErr w:type="spellStart"/>
      <w:r w:rsidRPr="004A65F3">
        <w:rPr>
          <w:b w:val="0"/>
          <w:sz w:val="22"/>
          <w:szCs w:val="22"/>
        </w:rPr>
        <w:t>vực</w:t>
      </w:r>
      <w:proofErr w:type="spellEnd"/>
      <w:r w:rsidRPr="004A65F3">
        <w:rPr>
          <w:b w:val="0"/>
          <w:sz w:val="22"/>
          <w:szCs w:val="22"/>
        </w:rPr>
        <w:t xml:space="preserve"> </w:t>
      </w:r>
      <w:proofErr w:type="spellStart"/>
      <w:r w:rsidRPr="004A65F3">
        <w:rPr>
          <w:b w:val="0"/>
          <w:sz w:val="22"/>
          <w:szCs w:val="22"/>
        </w:rPr>
        <w:t>và</w:t>
      </w:r>
      <w:proofErr w:type="spellEnd"/>
      <w:r w:rsidRPr="004A65F3">
        <w:rPr>
          <w:b w:val="0"/>
          <w:sz w:val="22"/>
          <w:szCs w:val="22"/>
        </w:rPr>
        <w:t xml:space="preserve"> </w:t>
      </w:r>
      <w:proofErr w:type="spellStart"/>
      <w:r w:rsidRPr="004A65F3">
        <w:rPr>
          <w:b w:val="0"/>
          <w:sz w:val="22"/>
          <w:szCs w:val="22"/>
        </w:rPr>
        <w:t>loại</w:t>
      </w:r>
      <w:proofErr w:type="spellEnd"/>
      <w:r w:rsidRPr="004A65F3">
        <w:rPr>
          <w:b w:val="0"/>
          <w:sz w:val="22"/>
          <w:szCs w:val="22"/>
        </w:rPr>
        <w:t xml:space="preserve"> </w:t>
      </w:r>
      <w:proofErr w:type="spellStart"/>
      <w:r w:rsidRPr="004A65F3">
        <w:rPr>
          <w:b w:val="0"/>
          <w:sz w:val="22"/>
          <w:szCs w:val="22"/>
        </w:rPr>
        <w:t>sản</w:t>
      </w:r>
      <w:proofErr w:type="spellEnd"/>
      <w:r w:rsidRPr="004A65F3">
        <w:rPr>
          <w:b w:val="0"/>
          <w:sz w:val="22"/>
          <w:szCs w:val="22"/>
        </w:rPr>
        <w:t xml:space="preserve"> </w:t>
      </w:r>
      <w:proofErr w:type="spellStart"/>
      <w:r w:rsidRPr="004A65F3">
        <w:rPr>
          <w:b w:val="0"/>
          <w:sz w:val="22"/>
          <w:szCs w:val="22"/>
        </w:rPr>
        <w:t>phẩm</w:t>
      </w:r>
      <w:proofErr w:type="spellEnd"/>
      <w:r w:rsidRPr="004A65F3">
        <w:rPr>
          <w:b w:val="0"/>
          <w:sz w:val="22"/>
          <w:szCs w:val="22"/>
        </w:rPr>
        <w:t xml:space="preserve"> (</w:t>
      </w:r>
      <w:proofErr w:type="spellStart"/>
      <w:r w:rsidRPr="004A65F3">
        <w:rPr>
          <w:b w:val="0"/>
          <w:sz w:val="22"/>
          <w:szCs w:val="22"/>
        </w:rPr>
        <w:t>cổ</w:t>
      </w:r>
      <w:proofErr w:type="spellEnd"/>
      <w:r w:rsidRPr="004A65F3">
        <w:rPr>
          <w:b w:val="0"/>
          <w:sz w:val="22"/>
          <w:szCs w:val="22"/>
        </w:rPr>
        <w:t xml:space="preserve"> </w:t>
      </w:r>
      <w:proofErr w:type="spellStart"/>
      <w:r w:rsidRPr="004A65F3">
        <w:rPr>
          <w:b w:val="0"/>
          <w:sz w:val="22"/>
          <w:szCs w:val="22"/>
        </w:rPr>
        <w:t>phiếu</w:t>
      </w:r>
      <w:proofErr w:type="spellEnd"/>
      <w:r w:rsidRPr="004A65F3">
        <w:rPr>
          <w:b w:val="0"/>
          <w:sz w:val="22"/>
          <w:szCs w:val="22"/>
        </w:rPr>
        <w:t xml:space="preserve">, </w:t>
      </w:r>
      <w:proofErr w:type="spellStart"/>
      <w:r w:rsidRPr="004A65F3">
        <w:rPr>
          <w:b w:val="0"/>
          <w:sz w:val="22"/>
          <w:szCs w:val="22"/>
        </w:rPr>
        <w:t>trái</w:t>
      </w:r>
      <w:proofErr w:type="spellEnd"/>
      <w:r w:rsidRPr="004A65F3">
        <w:rPr>
          <w:b w:val="0"/>
          <w:sz w:val="22"/>
          <w:szCs w:val="22"/>
        </w:rPr>
        <w:t xml:space="preserve"> </w:t>
      </w:r>
      <w:proofErr w:type="spellStart"/>
      <w:r w:rsidRPr="004A65F3">
        <w:rPr>
          <w:b w:val="0"/>
          <w:sz w:val="22"/>
          <w:szCs w:val="22"/>
        </w:rPr>
        <w:t>phiếu</w:t>
      </w:r>
      <w:proofErr w:type="spellEnd"/>
      <w:r w:rsidRPr="004A65F3">
        <w:rPr>
          <w:b w:val="0"/>
          <w:sz w:val="22"/>
          <w:szCs w:val="22"/>
        </w:rPr>
        <w:t>…) (</w:t>
      </w:r>
      <w:proofErr w:type="spellStart"/>
      <w:r w:rsidRPr="004A65F3">
        <w:rPr>
          <w:b w:val="0"/>
          <w:i/>
          <w:sz w:val="22"/>
          <w:szCs w:val="22"/>
        </w:rPr>
        <w:t>không</w:t>
      </w:r>
      <w:proofErr w:type="spellEnd"/>
      <w:r w:rsidRPr="004A65F3">
        <w:rPr>
          <w:b w:val="0"/>
          <w:i/>
          <w:sz w:val="22"/>
          <w:szCs w:val="22"/>
        </w:rPr>
        <w:t xml:space="preserve"> </w:t>
      </w:r>
      <w:proofErr w:type="spellStart"/>
      <w:r w:rsidRPr="004A65F3">
        <w:rPr>
          <w:b w:val="0"/>
          <w:i/>
          <w:sz w:val="22"/>
          <w:szCs w:val="22"/>
        </w:rPr>
        <w:t>nêu</w:t>
      </w:r>
      <w:proofErr w:type="spellEnd"/>
      <w:r w:rsidRPr="004A65F3">
        <w:rPr>
          <w:b w:val="0"/>
          <w:i/>
          <w:sz w:val="22"/>
          <w:szCs w:val="22"/>
        </w:rPr>
        <w:t xml:space="preserve"> chi </w:t>
      </w:r>
      <w:proofErr w:type="spellStart"/>
      <w:r w:rsidRPr="004A65F3">
        <w:rPr>
          <w:b w:val="0"/>
          <w:i/>
          <w:sz w:val="22"/>
          <w:szCs w:val="22"/>
        </w:rPr>
        <w:t>tiết</w:t>
      </w:r>
      <w:proofErr w:type="spellEnd"/>
      <w:r w:rsidRPr="004A65F3">
        <w:rPr>
          <w:b w:val="0"/>
          <w:i/>
          <w:sz w:val="22"/>
          <w:szCs w:val="22"/>
        </w:rPr>
        <w:t xml:space="preserve"> </w:t>
      </w:r>
      <w:proofErr w:type="spellStart"/>
      <w:r w:rsidRPr="004A65F3">
        <w:rPr>
          <w:b w:val="0"/>
          <w:i/>
          <w:sz w:val="22"/>
          <w:szCs w:val="22"/>
        </w:rPr>
        <w:t>cả</w:t>
      </w:r>
      <w:proofErr w:type="spellEnd"/>
      <w:r w:rsidRPr="004A65F3">
        <w:rPr>
          <w:b w:val="0"/>
          <w:i/>
          <w:sz w:val="22"/>
          <w:szCs w:val="22"/>
        </w:rPr>
        <w:t xml:space="preserve"> </w:t>
      </w:r>
      <w:proofErr w:type="spellStart"/>
      <w:r w:rsidRPr="004A65F3">
        <w:rPr>
          <w:b w:val="0"/>
          <w:i/>
          <w:sz w:val="22"/>
          <w:szCs w:val="22"/>
        </w:rPr>
        <w:t>danh</w:t>
      </w:r>
      <w:proofErr w:type="spellEnd"/>
      <w:r w:rsidRPr="004A65F3">
        <w:rPr>
          <w:b w:val="0"/>
          <w:i/>
          <w:sz w:val="22"/>
          <w:szCs w:val="22"/>
        </w:rPr>
        <w:t xml:space="preserve"> </w:t>
      </w:r>
      <w:proofErr w:type="spellStart"/>
      <w:r w:rsidRPr="004A65F3">
        <w:rPr>
          <w:b w:val="0"/>
          <w:i/>
          <w:sz w:val="22"/>
          <w:szCs w:val="22"/>
        </w:rPr>
        <w:t>mục</w:t>
      </w:r>
      <w:proofErr w:type="spellEnd"/>
      <w:r w:rsidRPr="004A65F3">
        <w:rPr>
          <w:b w:val="0"/>
          <w:sz w:val="22"/>
          <w:szCs w:val="22"/>
        </w:rPr>
        <w:t xml:space="preserve"> </w:t>
      </w:r>
      <w:proofErr w:type="spellStart"/>
      <w:r w:rsidRPr="004A65F3">
        <w:rPr>
          <w:b w:val="0"/>
          <w:i/>
          <w:sz w:val="22"/>
          <w:szCs w:val="22"/>
        </w:rPr>
        <w:t>theo</w:t>
      </w:r>
      <w:proofErr w:type="spellEnd"/>
      <w:r w:rsidRPr="004A65F3">
        <w:rPr>
          <w:b w:val="0"/>
          <w:i/>
          <w:sz w:val="22"/>
          <w:szCs w:val="22"/>
        </w:rPr>
        <w:t xml:space="preserve"> </w:t>
      </w:r>
      <w:proofErr w:type="spellStart"/>
      <w:r w:rsidRPr="004A65F3">
        <w:rPr>
          <w:b w:val="0"/>
          <w:i/>
          <w:sz w:val="22"/>
          <w:szCs w:val="22"/>
        </w:rPr>
        <w:t>mã</w:t>
      </w:r>
      <w:proofErr w:type="spellEnd"/>
      <w:r w:rsidRPr="004A65F3">
        <w:rPr>
          <w:b w:val="0"/>
          <w:i/>
          <w:sz w:val="22"/>
          <w:szCs w:val="22"/>
        </w:rPr>
        <w:t xml:space="preserve"> </w:t>
      </w:r>
      <w:proofErr w:type="spellStart"/>
      <w:r w:rsidRPr="004A65F3">
        <w:rPr>
          <w:b w:val="0"/>
          <w:i/>
          <w:sz w:val="22"/>
          <w:szCs w:val="22"/>
        </w:rPr>
        <w:t>chứng</w:t>
      </w:r>
      <w:proofErr w:type="spellEnd"/>
      <w:r w:rsidRPr="004A65F3">
        <w:rPr>
          <w:b w:val="0"/>
          <w:i/>
          <w:sz w:val="22"/>
          <w:szCs w:val="22"/>
        </w:rPr>
        <w:t xml:space="preserve"> </w:t>
      </w:r>
      <w:proofErr w:type="spellStart"/>
      <w:r w:rsidRPr="004A65F3">
        <w:rPr>
          <w:b w:val="0"/>
          <w:i/>
          <w:sz w:val="22"/>
          <w:szCs w:val="22"/>
        </w:rPr>
        <w:t>khoán</w:t>
      </w:r>
      <w:proofErr w:type="spellEnd"/>
      <w:r w:rsidRPr="004A65F3">
        <w:rPr>
          <w:b w:val="0"/>
          <w:sz w:val="22"/>
          <w:szCs w:val="22"/>
        </w:rPr>
        <w:t>);</w:t>
      </w:r>
    </w:p>
    <w:p w14:paraId="59B578C3" w14:textId="4E7A332F" w:rsidR="008F5179" w:rsidRPr="00215AE0" w:rsidRDefault="008F5179" w:rsidP="00125301">
      <w:pPr>
        <w:spacing w:after="120" w:line="360" w:lineRule="auto"/>
        <w:jc w:val="both"/>
        <w:rPr>
          <w:b/>
          <w:bCs/>
          <w:sz w:val="22"/>
          <w:szCs w:val="22"/>
          <w:lang w:val="fr-FR"/>
        </w:rPr>
      </w:pPr>
      <w:r w:rsidRPr="00215AE0">
        <w:rPr>
          <w:b/>
          <w:bCs/>
          <w:sz w:val="22"/>
          <w:szCs w:val="22"/>
          <w:lang w:val="fr-FR"/>
        </w:rPr>
        <w:t xml:space="preserve">Danh </w:t>
      </w:r>
      <w:proofErr w:type="spellStart"/>
      <w:r w:rsidRPr="00215AE0">
        <w:rPr>
          <w:b/>
          <w:bCs/>
          <w:sz w:val="22"/>
          <w:szCs w:val="22"/>
          <w:lang w:val="fr-FR"/>
        </w:rPr>
        <w:t>mục</w:t>
      </w:r>
      <w:proofErr w:type="spellEnd"/>
      <w:r w:rsidRPr="00215AE0">
        <w:rPr>
          <w:b/>
          <w:bCs/>
          <w:sz w:val="22"/>
          <w:szCs w:val="22"/>
          <w:lang w:val="fr-FR"/>
        </w:rPr>
        <w:t xml:space="preserve"> </w:t>
      </w:r>
      <w:proofErr w:type="spellStart"/>
      <w:r w:rsidRPr="00215AE0">
        <w:rPr>
          <w:b/>
          <w:bCs/>
          <w:sz w:val="22"/>
          <w:szCs w:val="22"/>
          <w:lang w:val="fr-FR"/>
        </w:rPr>
        <w:t>đầu</w:t>
      </w:r>
      <w:proofErr w:type="spellEnd"/>
      <w:r w:rsidRPr="00215AE0">
        <w:rPr>
          <w:b/>
          <w:bCs/>
          <w:sz w:val="22"/>
          <w:szCs w:val="22"/>
          <w:lang w:val="fr-FR"/>
        </w:rPr>
        <w:t xml:space="preserve"> </w:t>
      </w:r>
      <w:proofErr w:type="spellStart"/>
      <w:r w:rsidRPr="00215AE0">
        <w:rPr>
          <w:b/>
          <w:bCs/>
          <w:sz w:val="22"/>
          <w:szCs w:val="22"/>
          <w:lang w:val="fr-FR"/>
        </w:rPr>
        <w:t>tư</w:t>
      </w:r>
      <w:proofErr w:type="spellEnd"/>
      <w:r w:rsidRPr="00215AE0">
        <w:rPr>
          <w:b/>
          <w:bCs/>
          <w:sz w:val="22"/>
          <w:szCs w:val="22"/>
          <w:lang w:val="fr-FR"/>
        </w:rPr>
        <w:t xml:space="preserve"> </w:t>
      </w:r>
      <w:proofErr w:type="spellStart"/>
      <w:r w:rsidRPr="00215AE0">
        <w:rPr>
          <w:b/>
          <w:bCs/>
          <w:sz w:val="22"/>
          <w:szCs w:val="22"/>
          <w:lang w:val="fr-FR"/>
        </w:rPr>
        <w:t>được</w:t>
      </w:r>
      <w:proofErr w:type="spellEnd"/>
      <w:r w:rsidRPr="00215AE0">
        <w:rPr>
          <w:b/>
          <w:bCs/>
          <w:sz w:val="22"/>
          <w:szCs w:val="22"/>
          <w:lang w:val="fr-FR"/>
        </w:rPr>
        <w:t xml:space="preserve"> </w:t>
      </w:r>
      <w:proofErr w:type="spellStart"/>
      <w:r w:rsidRPr="00215AE0">
        <w:rPr>
          <w:b/>
          <w:bCs/>
          <w:sz w:val="22"/>
          <w:szCs w:val="22"/>
          <w:lang w:val="fr-FR"/>
        </w:rPr>
        <w:t>phân</w:t>
      </w:r>
      <w:proofErr w:type="spellEnd"/>
      <w:r w:rsidRPr="00215AE0">
        <w:rPr>
          <w:b/>
          <w:bCs/>
          <w:sz w:val="22"/>
          <w:szCs w:val="22"/>
          <w:lang w:val="fr-FR"/>
        </w:rPr>
        <w:t xml:space="preserve"> </w:t>
      </w:r>
      <w:proofErr w:type="spellStart"/>
      <w:r w:rsidRPr="00215AE0">
        <w:rPr>
          <w:b/>
          <w:bCs/>
          <w:sz w:val="22"/>
          <w:szCs w:val="22"/>
          <w:lang w:val="fr-FR"/>
        </w:rPr>
        <w:t>bổ</w:t>
      </w:r>
      <w:proofErr w:type="spellEnd"/>
      <w:r w:rsidRPr="00215AE0">
        <w:rPr>
          <w:b/>
          <w:bCs/>
          <w:sz w:val="22"/>
          <w:szCs w:val="22"/>
          <w:lang w:val="fr-FR"/>
        </w:rPr>
        <w:t xml:space="preserve"> </w:t>
      </w:r>
      <w:proofErr w:type="spellStart"/>
      <w:r w:rsidRPr="00215AE0">
        <w:rPr>
          <w:b/>
          <w:bCs/>
          <w:sz w:val="22"/>
          <w:szCs w:val="22"/>
          <w:lang w:val="fr-FR"/>
        </w:rPr>
        <w:t>theo</w:t>
      </w:r>
      <w:proofErr w:type="spellEnd"/>
      <w:r w:rsidRPr="00215AE0">
        <w:rPr>
          <w:b/>
          <w:bCs/>
          <w:sz w:val="22"/>
          <w:szCs w:val="22"/>
          <w:lang w:val="fr-FR"/>
        </w:rPr>
        <w:t xml:space="preserve"> </w:t>
      </w:r>
      <w:proofErr w:type="spellStart"/>
      <w:r w:rsidRPr="00215AE0">
        <w:rPr>
          <w:b/>
          <w:bCs/>
          <w:sz w:val="22"/>
          <w:szCs w:val="22"/>
          <w:lang w:val="fr-FR"/>
        </w:rPr>
        <w:t>tài</w:t>
      </w:r>
      <w:proofErr w:type="spellEnd"/>
      <w:r w:rsidRPr="00215AE0">
        <w:rPr>
          <w:b/>
          <w:bCs/>
          <w:sz w:val="22"/>
          <w:szCs w:val="22"/>
          <w:lang w:val="fr-FR"/>
        </w:rPr>
        <w:t xml:space="preserve"> </w:t>
      </w:r>
      <w:proofErr w:type="spellStart"/>
      <w:r w:rsidRPr="00215AE0">
        <w:rPr>
          <w:b/>
          <w:bCs/>
          <w:sz w:val="22"/>
          <w:szCs w:val="22"/>
          <w:lang w:val="fr-FR"/>
        </w:rPr>
        <w:t>sản</w:t>
      </w:r>
      <w:proofErr w:type="spellEnd"/>
      <w:r w:rsidRPr="00215AE0">
        <w:rPr>
          <w:b/>
          <w:bCs/>
          <w:sz w:val="22"/>
          <w:szCs w:val="22"/>
          <w:lang w:val="fr-FR"/>
        </w:rPr>
        <w:t xml:space="preserve"> </w:t>
      </w:r>
      <w:proofErr w:type="spellStart"/>
      <w:r w:rsidRPr="00215AE0">
        <w:rPr>
          <w:b/>
          <w:bCs/>
          <w:sz w:val="22"/>
          <w:szCs w:val="22"/>
          <w:lang w:val="fr-FR"/>
        </w:rPr>
        <w:t>như</w:t>
      </w:r>
      <w:proofErr w:type="spellEnd"/>
      <w:r w:rsidRPr="00215AE0">
        <w:rPr>
          <w:b/>
          <w:bCs/>
          <w:sz w:val="22"/>
          <w:szCs w:val="22"/>
          <w:lang w:val="fr-FR"/>
        </w:rPr>
        <w:t xml:space="preserve"> </w:t>
      </w:r>
      <w:proofErr w:type="spellStart"/>
      <w:r w:rsidRPr="00215AE0">
        <w:rPr>
          <w:b/>
          <w:bCs/>
          <w:sz w:val="22"/>
          <w:szCs w:val="22"/>
          <w:lang w:val="fr-FR"/>
        </w:rPr>
        <w:t>sau</w:t>
      </w:r>
      <w:proofErr w:type="spellEnd"/>
      <w:r w:rsidRPr="00215AE0">
        <w:rPr>
          <w:b/>
          <w:bCs/>
          <w:sz w:val="22"/>
          <w:szCs w:val="22"/>
          <w:lang w:val="fr-FR"/>
        </w:rPr>
        <w:t xml:space="preserve"> : </w:t>
      </w:r>
    </w:p>
    <w:tbl>
      <w:tblPr>
        <w:tblW w:w="9966" w:type="dxa"/>
        <w:tblLook w:val="04A0" w:firstRow="1" w:lastRow="0" w:firstColumn="1" w:lastColumn="0" w:noHBand="0" w:noVBand="1"/>
      </w:tblPr>
      <w:tblGrid>
        <w:gridCol w:w="2026"/>
        <w:gridCol w:w="2026"/>
        <w:gridCol w:w="2026"/>
        <w:gridCol w:w="2026"/>
        <w:gridCol w:w="1862"/>
      </w:tblGrid>
      <w:tr w:rsidR="00E96240" w:rsidRPr="00215AE0" w14:paraId="60BCBCA6" w14:textId="77777777" w:rsidTr="00D073FF">
        <w:trPr>
          <w:trHeight w:val="296"/>
        </w:trPr>
        <w:tc>
          <w:tcPr>
            <w:tcW w:w="2026" w:type="dxa"/>
            <w:tcBorders>
              <w:top w:val="nil"/>
              <w:left w:val="nil"/>
              <w:bottom w:val="nil"/>
              <w:right w:val="nil"/>
            </w:tcBorders>
            <w:shd w:val="clear" w:color="auto" w:fill="auto"/>
            <w:vAlign w:val="center"/>
            <w:hideMark/>
          </w:tcPr>
          <w:p w14:paraId="0084C136" w14:textId="77777777" w:rsidR="00E96240" w:rsidRPr="00215AE0" w:rsidRDefault="00E96240" w:rsidP="00BC6D84">
            <w:pPr>
              <w:jc w:val="center"/>
              <w:rPr>
                <w:b/>
                <w:bCs/>
                <w:color w:val="000000"/>
                <w:sz w:val="22"/>
                <w:szCs w:val="22"/>
                <w:lang w:val="fr-FR"/>
              </w:rPr>
            </w:pPr>
            <w:proofErr w:type="spellStart"/>
            <w:r w:rsidRPr="00215AE0">
              <w:rPr>
                <w:b/>
                <w:bCs/>
                <w:color w:val="000000"/>
                <w:sz w:val="22"/>
                <w:szCs w:val="22"/>
                <w:lang w:val="fr-FR"/>
              </w:rPr>
              <w:t>Cơ</w:t>
            </w:r>
            <w:proofErr w:type="spellEnd"/>
            <w:r w:rsidRPr="00215AE0">
              <w:rPr>
                <w:b/>
                <w:bCs/>
                <w:color w:val="000000"/>
                <w:sz w:val="22"/>
                <w:szCs w:val="22"/>
                <w:lang w:val="fr-FR"/>
              </w:rPr>
              <w:t xml:space="preserve"> </w:t>
            </w:r>
            <w:proofErr w:type="spellStart"/>
            <w:r w:rsidRPr="00215AE0">
              <w:rPr>
                <w:b/>
                <w:bCs/>
                <w:color w:val="000000"/>
                <w:sz w:val="22"/>
                <w:szCs w:val="22"/>
                <w:lang w:val="fr-FR"/>
              </w:rPr>
              <w:t>cấu</w:t>
            </w:r>
            <w:proofErr w:type="spellEnd"/>
            <w:r w:rsidRPr="00215AE0">
              <w:rPr>
                <w:b/>
                <w:bCs/>
                <w:color w:val="000000"/>
                <w:sz w:val="22"/>
                <w:szCs w:val="22"/>
                <w:lang w:val="fr-FR"/>
              </w:rPr>
              <w:t xml:space="preserve"> </w:t>
            </w:r>
            <w:proofErr w:type="spellStart"/>
            <w:r w:rsidRPr="00215AE0">
              <w:rPr>
                <w:b/>
                <w:bCs/>
                <w:color w:val="000000"/>
                <w:sz w:val="22"/>
                <w:szCs w:val="22"/>
                <w:lang w:val="fr-FR"/>
              </w:rPr>
              <w:t>tài</w:t>
            </w:r>
            <w:proofErr w:type="spellEnd"/>
            <w:r w:rsidRPr="00215AE0">
              <w:rPr>
                <w:b/>
                <w:bCs/>
                <w:color w:val="000000"/>
                <w:sz w:val="22"/>
                <w:szCs w:val="22"/>
                <w:lang w:val="fr-FR"/>
              </w:rPr>
              <w:t xml:space="preserve"> </w:t>
            </w:r>
            <w:proofErr w:type="spellStart"/>
            <w:r w:rsidRPr="00215AE0">
              <w:rPr>
                <w:b/>
                <w:bCs/>
                <w:color w:val="000000"/>
                <w:sz w:val="22"/>
                <w:szCs w:val="22"/>
                <w:lang w:val="fr-FR"/>
              </w:rPr>
              <w:t>sản</w:t>
            </w:r>
            <w:proofErr w:type="spellEnd"/>
            <w:r w:rsidRPr="00215AE0">
              <w:rPr>
                <w:b/>
                <w:bCs/>
                <w:color w:val="000000"/>
                <w:sz w:val="22"/>
                <w:szCs w:val="22"/>
                <w:lang w:val="fr-FR"/>
              </w:rPr>
              <w:t xml:space="preserve"> </w:t>
            </w:r>
            <w:proofErr w:type="spellStart"/>
            <w:r w:rsidRPr="00215AE0">
              <w:rPr>
                <w:b/>
                <w:bCs/>
                <w:color w:val="000000"/>
                <w:sz w:val="22"/>
                <w:szCs w:val="22"/>
                <w:lang w:val="fr-FR"/>
              </w:rPr>
              <w:t>quỹ</w:t>
            </w:r>
            <w:proofErr w:type="spellEnd"/>
          </w:p>
        </w:tc>
        <w:tc>
          <w:tcPr>
            <w:tcW w:w="2026" w:type="dxa"/>
            <w:tcBorders>
              <w:top w:val="nil"/>
              <w:left w:val="nil"/>
              <w:bottom w:val="nil"/>
              <w:right w:val="nil"/>
            </w:tcBorders>
          </w:tcPr>
          <w:p w14:paraId="32344C0D" w14:textId="6D1C1C12" w:rsidR="00E96240" w:rsidRPr="00215AE0" w:rsidRDefault="00E96240" w:rsidP="00BC6D84">
            <w:pPr>
              <w:jc w:val="right"/>
              <w:rPr>
                <w:b/>
                <w:bCs/>
                <w:color w:val="000000"/>
                <w:sz w:val="22"/>
                <w:szCs w:val="22"/>
                <w:lang w:val="sv-SE"/>
              </w:rPr>
            </w:pPr>
            <w:r w:rsidRPr="00215AE0">
              <w:rPr>
                <w:b/>
                <w:bCs/>
                <w:color w:val="000000"/>
                <w:sz w:val="22"/>
                <w:szCs w:val="22"/>
                <w:lang w:val="sv-SE"/>
              </w:rPr>
              <w:t>3</w:t>
            </w:r>
            <w:r w:rsidR="000534B2" w:rsidRPr="00215AE0">
              <w:rPr>
                <w:b/>
                <w:bCs/>
                <w:color w:val="000000"/>
                <w:sz w:val="22"/>
                <w:szCs w:val="22"/>
                <w:lang w:val="sv-SE"/>
              </w:rPr>
              <w:t>0</w:t>
            </w:r>
            <w:r w:rsidRPr="00215AE0">
              <w:rPr>
                <w:b/>
                <w:bCs/>
                <w:color w:val="000000"/>
                <w:sz w:val="22"/>
                <w:szCs w:val="22"/>
                <w:lang w:val="sv-SE"/>
              </w:rPr>
              <w:t>-</w:t>
            </w:r>
            <w:r w:rsidR="000534B2" w:rsidRPr="00215AE0">
              <w:rPr>
                <w:b/>
                <w:bCs/>
                <w:color w:val="000000"/>
                <w:sz w:val="22"/>
                <w:szCs w:val="22"/>
                <w:lang w:val="sv-SE"/>
              </w:rPr>
              <w:t>06</w:t>
            </w:r>
            <w:r w:rsidRPr="00215AE0">
              <w:rPr>
                <w:b/>
                <w:bCs/>
                <w:color w:val="000000"/>
                <w:sz w:val="22"/>
                <w:szCs w:val="22"/>
                <w:lang w:val="sv-SE"/>
              </w:rPr>
              <w:t>-202</w:t>
            </w:r>
            <w:r w:rsidR="00075729">
              <w:rPr>
                <w:b/>
                <w:bCs/>
                <w:color w:val="000000"/>
                <w:sz w:val="22"/>
                <w:szCs w:val="22"/>
                <w:lang w:val="sv-SE"/>
              </w:rPr>
              <w:t>4</w:t>
            </w:r>
          </w:p>
        </w:tc>
        <w:tc>
          <w:tcPr>
            <w:tcW w:w="2026" w:type="dxa"/>
            <w:tcBorders>
              <w:top w:val="nil"/>
              <w:left w:val="nil"/>
              <w:bottom w:val="nil"/>
              <w:right w:val="nil"/>
            </w:tcBorders>
            <w:shd w:val="clear" w:color="auto" w:fill="auto"/>
            <w:vAlign w:val="center"/>
            <w:hideMark/>
          </w:tcPr>
          <w:p w14:paraId="7FF4E6D1" w14:textId="6077B64B" w:rsidR="00E96240" w:rsidRPr="00215AE0" w:rsidRDefault="00E96240" w:rsidP="00BC6D84">
            <w:pPr>
              <w:jc w:val="right"/>
              <w:rPr>
                <w:b/>
                <w:bCs/>
                <w:color w:val="000000"/>
                <w:sz w:val="22"/>
                <w:szCs w:val="22"/>
              </w:rPr>
            </w:pPr>
            <w:r w:rsidRPr="00215AE0">
              <w:rPr>
                <w:b/>
                <w:bCs/>
                <w:color w:val="000000"/>
                <w:sz w:val="22"/>
                <w:szCs w:val="22"/>
              </w:rPr>
              <w:t>3</w:t>
            </w:r>
            <w:r w:rsidR="000534B2" w:rsidRPr="00215AE0">
              <w:rPr>
                <w:b/>
                <w:bCs/>
                <w:color w:val="000000"/>
                <w:sz w:val="22"/>
                <w:szCs w:val="22"/>
              </w:rPr>
              <w:t>0</w:t>
            </w:r>
            <w:r w:rsidRPr="00215AE0">
              <w:rPr>
                <w:b/>
                <w:bCs/>
                <w:color w:val="000000"/>
                <w:sz w:val="22"/>
                <w:szCs w:val="22"/>
              </w:rPr>
              <w:t>-</w:t>
            </w:r>
            <w:r w:rsidR="000534B2" w:rsidRPr="00215AE0">
              <w:rPr>
                <w:b/>
                <w:bCs/>
                <w:color w:val="000000"/>
                <w:sz w:val="22"/>
                <w:szCs w:val="22"/>
              </w:rPr>
              <w:t>06</w:t>
            </w:r>
            <w:r w:rsidRPr="00215AE0">
              <w:rPr>
                <w:b/>
                <w:bCs/>
                <w:color w:val="000000"/>
                <w:sz w:val="22"/>
                <w:szCs w:val="22"/>
              </w:rPr>
              <w:t>-202</w:t>
            </w:r>
            <w:r w:rsidR="00075729">
              <w:rPr>
                <w:b/>
                <w:bCs/>
                <w:color w:val="000000"/>
                <w:sz w:val="22"/>
                <w:szCs w:val="22"/>
              </w:rPr>
              <w:t>3</w:t>
            </w:r>
          </w:p>
        </w:tc>
        <w:tc>
          <w:tcPr>
            <w:tcW w:w="2026" w:type="dxa"/>
            <w:tcBorders>
              <w:top w:val="nil"/>
              <w:left w:val="nil"/>
              <w:bottom w:val="nil"/>
              <w:right w:val="nil"/>
            </w:tcBorders>
            <w:shd w:val="clear" w:color="auto" w:fill="auto"/>
            <w:vAlign w:val="center"/>
          </w:tcPr>
          <w:p w14:paraId="7147D496" w14:textId="73847166" w:rsidR="00E96240" w:rsidRPr="00215AE0" w:rsidRDefault="00E96240" w:rsidP="00BC6D84">
            <w:pPr>
              <w:jc w:val="right"/>
              <w:rPr>
                <w:b/>
                <w:bCs/>
                <w:color w:val="000000"/>
                <w:sz w:val="22"/>
                <w:szCs w:val="22"/>
              </w:rPr>
            </w:pPr>
            <w:r w:rsidRPr="00215AE0">
              <w:rPr>
                <w:b/>
                <w:bCs/>
                <w:color w:val="000000"/>
                <w:sz w:val="22"/>
                <w:szCs w:val="22"/>
              </w:rPr>
              <w:t>3</w:t>
            </w:r>
            <w:r w:rsidR="000534B2" w:rsidRPr="00215AE0">
              <w:rPr>
                <w:b/>
                <w:bCs/>
                <w:color w:val="000000"/>
                <w:sz w:val="22"/>
                <w:szCs w:val="22"/>
              </w:rPr>
              <w:t>0</w:t>
            </w:r>
            <w:r w:rsidRPr="00215AE0">
              <w:rPr>
                <w:b/>
                <w:bCs/>
                <w:color w:val="000000"/>
                <w:sz w:val="22"/>
                <w:szCs w:val="22"/>
              </w:rPr>
              <w:t>-</w:t>
            </w:r>
            <w:r w:rsidR="000534B2" w:rsidRPr="00215AE0">
              <w:rPr>
                <w:b/>
                <w:bCs/>
                <w:color w:val="000000"/>
                <w:sz w:val="22"/>
                <w:szCs w:val="22"/>
              </w:rPr>
              <w:t>06</w:t>
            </w:r>
            <w:r w:rsidRPr="00215AE0">
              <w:rPr>
                <w:b/>
                <w:bCs/>
                <w:color w:val="000000"/>
                <w:sz w:val="22"/>
                <w:szCs w:val="22"/>
              </w:rPr>
              <w:t>-202</w:t>
            </w:r>
            <w:r w:rsidR="00075729">
              <w:rPr>
                <w:b/>
                <w:bCs/>
                <w:color w:val="000000"/>
                <w:sz w:val="22"/>
                <w:szCs w:val="22"/>
              </w:rPr>
              <w:t>2</w:t>
            </w:r>
          </w:p>
        </w:tc>
        <w:tc>
          <w:tcPr>
            <w:tcW w:w="1862" w:type="dxa"/>
            <w:tcBorders>
              <w:top w:val="nil"/>
              <w:left w:val="nil"/>
              <w:bottom w:val="nil"/>
              <w:right w:val="nil"/>
            </w:tcBorders>
            <w:shd w:val="clear" w:color="auto" w:fill="auto"/>
            <w:vAlign w:val="center"/>
          </w:tcPr>
          <w:p w14:paraId="6BB38330" w14:textId="07682A96" w:rsidR="00E96240" w:rsidRPr="00215AE0" w:rsidRDefault="00E96240" w:rsidP="00BC6D84">
            <w:pPr>
              <w:jc w:val="right"/>
              <w:rPr>
                <w:b/>
                <w:bCs/>
                <w:color w:val="000000"/>
                <w:sz w:val="22"/>
                <w:szCs w:val="22"/>
              </w:rPr>
            </w:pPr>
          </w:p>
        </w:tc>
      </w:tr>
      <w:tr w:rsidR="00E96240" w:rsidRPr="00215AE0" w14:paraId="3DA96D98" w14:textId="77777777" w:rsidTr="00D073FF">
        <w:trPr>
          <w:trHeight w:val="296"/>
        </w:trPr>
        <w:tc>
          <w:tcPr>
            <w:tcW w:w="2026" w:type="dxa"/>
            <w:tcBorders>
              <w:top w:val="nil"/>
              <w:left w:val="nil"/>
              <w:bottom w:val="nil"/>
              <w:right w:val="nil"/>
            </w:tcBorders>
            <w:shd w:val="clear" w:color="auto" w:fill="auto"/>
            <w:vAlign w:val="center"/>
            <w:hideMark/>
          </w:tcPr>
          <w:p w14:paraId="49EA0A74" w14:textId="77777777" w:rsidR="00E96240" w:rsidRPr="00215AE0" w:rsidRDefault="00E96240" w:rsidP="00BC6D84">
            <w:pPr>
              <w:jc w:val="right"/>
              <w:rPr>
                <w:sz w:val="20"/>
                <w:szCs w:val="20"/>
              </w:rPr>
            </w:pPr>
          </w:p>
        </w:tc>
        <w:tc>
          <w:tcPr>
            <w:tcW w:w="2026" w:type="dxa"/>
            <w:tcBorders>
              <w:top w:val="nil"/>
              <w:left w:val="nil"/>
              <w:bottom w:val="nil"/>
              <w:right w:val="nil"/>
            </w:tcBorders>
          </w:tcPr>
          <w:p w14:paraId="25C95C42" w14:textId="77777777" w:rsidR="00E96240" w:rsidRPr="00215AE0" w:rsidRDefault="00E96240" w:rsidP="00BC6D84">
            <w:pPr>
              <w:jc w:val="both"/>
              <w:rPr>
                <w:sz w:val="20"/>
                <w:szCs w:val="20"/>
              </w:rPr>
            </w:pPr>
          </w:p>
        </w:tc>
        <w:tc>
          <w:tcPr>
            <w:tcW w:w="2026" w:type="dxa"/>
            <w:tcBorders>
              <w:top w:val="nil"/>
              <w:left w:val="nil"/>
              <w:bottom w:val="nil"/>
              <w:right w:val="nil"/>
            </w:tcBorders>
            <w:shd w:val="clear" w:color="auto" w:fill="auto"/>
            <w:vAlign w:val="center"/>
            <w:hideMark/>
          </w:tcPr>
          <w:p w14:paraId="329FEB51" w14:textId="59D39A0A" w:rsidR="00E96240" w:rsidRPr="00215AE0" w:rsidRDefault="00E96240" w:rsidP="00BC6D84">
            <w:pPr>
              <w:jc w:val="both"/>
              <w:rPr>
                <w:sz w:val="20"/>
                <w:szCs w:val="20"/>
              </w:rPr>
            </w:pPr>
          </w:p>
        </w:tc>
        <w:tc>
          <w:tcPr>
            <w:tcW w:w="2026" w:type="dxa"/>
            <w:tcBorders>
              <w:top w:val="nil"/>
              <w:left w:val="nil"/>
              <w:bottom w:val="nil"/>
              <w:right w:val="nil"/>
            </w:tcBorders>
            <w:shd w:val="clear" w:color="auto" w:fill="auto"/>
            <w:vAlign w:val="center"/>
            <w:hideMark/>
          </w:tcPr>
          <w:p w14:paraId="3C1360D6" w14:textId="77777777" w:rsidR="00E96240" w:rsidRPr="00215AE0" w:rsidRDefault="00E96240" w:rsidP="00E11F73">
            <w:pPr>
              <w:rPr>
                <w:sz w:val="20"/>
                <w:szCs w:val="20"/>
              </w:rPr>
            </w:pPr>
          </w:p>
        </w:tc>
        <w:tc>
          <w:tcPr>
            <w:tcW w:w="1862" w:type="dxa"/>
            <w:tcBorders>
              <w:top w:val="nil"/>
              <w:left w:val="nil"/>
              <w:bottom w:val="nil"/>
              <w:right w:val="nil"/>
            </w:tcBorders>
            <w:shd w:val="clear" w:color="auto" w:fill="auto"/>
            <w:vAlign w:val="center"/>
            <w:hideMark/>
          </w:tcPr>
          <w:p w14:paraId="4E76C67C" w14:textId="77777777" w:rsidR="00E96240" w:rsidRPr="00215AE0" w:rsidRDefault="00E96240" w:rsidP="00BC6D84">
            <w:pPr>
              <w:jc w:val="right"/>
              <w:rPr>
                <w:sz w:val="20"/>
                <w:szCs w:val="20"/>
              </w:rPr>
            </w:pPr>
          </w:p>
        </w:tc>
      </w:tr>
      <w:tr w:rsidR="00A26333" w:rsidRPr="00215AE0" w14:paraId="29BBEF72" w14:textId="77777777" w:rsidTr="006B0EB3">
        <w:trPr>
          <w:trHeight w:val="296"/>
        </w:trPr>
        <w:tc>
          <w:tcPr>
            <w:tcW w:w="2026" w:type="dxa"/>
            <w:tcBorders>
              <w:top w:val="nil"/>
              <w:left w:val="nil"/>
              <w:bottom w:val="nil"/>
              <w:right w:val="nil"/>
            </w:tcBorders>
            <w:shd w:val="clear" w:color="auto" w:fill="auto"/>
            <w:vAlign w:val="center"/>
            <w:hideMark/>
          </w:tcPr>
          <w:p w14:paraId="27DE454C" w14:textId="77777777" w:rsidR="00A26333" w:rsidRPr="00215AE0" w:rsidRDefault="00A26333" w:rsidP="00A26333">
            <w:pPr>
              <w:jc w:val="both"/>
              <w:rPr>
                <w:color w:val="000000"/>
                <w:sz w:val="22"/>
                <w:szCs w:val="22"/>
              </w:rPr>
            </w:pPr>
            <w:r w:rsidRPr="00215AE0">
              <w:rPr>
                <w:color w:val="000000"/>
                <w:sz w:val="22"/>
                <w:szCs w:val="22"/>
              </w:rPr>
              <w:t xml:space="preserve">Danh </w:t>
            </w:r>
            <w:proofErr w:type="spellStart"/>
            <w:r w:rsidRPr="00215AE0">
              <w:rPr>
                <w:color w:val="000000"/>
                <w:sz w:val="22"/>
                <w:szCs w:val="22"/>
              </w:rPr>
              <w:t>mục</w:t>
            </w:r>
            <w:proofErr w:type="spellEnd"/>
            <w:r w:rsidRPr="00215AE0">
              <w:rPr>
                <w:color w:val="000000"/>
                <w:sz w:val="22"/>
                <w:szCs w:val="22"/>
              </w:rPr>
              <w:t xml:space="preserve"> </w:t>
            </w:r>
            <w:proofErr w:type="spellStart"/>
            <w:r w:rsidRPr="00215AE0">
              <w:rPr>
                <w:color w:val="000000"/>
                <w:sz w:val="22"/>
                <w:szCs w:val="22"/>
              </w:rPr>
              <w:t>chứng</w:t>
            </w:r>
            <w:proofErr w:type="spellEnd"/>
            <w:r w:rsidRPr="00215AE0">
              <w:rPr>
                <w:color w:val="000000"/>
                <w:sz w:val="22"/>
                <w:szCs w:val="22"/>
              </w:rPr>
              <w:t xml:space="preserve"> </w:t>
            </w:r>
            <w:proofErr w:type="spellStart"/>
            <w:r w:rsidRPr="00215AE0">
              <w:rPr>
                <w:color w:val="000000"/>
                <w:sz w:val="22"/>
                <w:szCs w:val="22"/>
              </w:rPr>
              <w:t>khoán</w:t>
            </w:r>
            <w:proofErr w:type="spellEnd"/>
          </w:p>
        </w:tc>
        <w:tc>
          <w:tcPr>
            <w:tcW w:w="2026" w:type="dxa"/>
            <w:tcBorders>
              <w:top w:val="nil"/>
              <w:left w:val="nil"/>
              <w:bottom w:val="nil"/>
              <w:right w:val="nil"/>
            </w:tcBorders>
          </w:tcPr>
          <w:p w14:paraId="477CCB63" w14:textId="0E916DF1" w:rsidR="00A26333" w:rsidRPr="00215AE0" w:rsidRDefault="008155B8" w:rsidP="00A26333">
            <w:pPr>
              <w:jc w:val="right"/>
              <w:rPr>
                <w:color w:val="000000"/>
                <w:sz w:val="22"/>
                <w:szCs w:val="22"/>
              </w:rPr>
            </w:pPr>
            <w:r>
              <w:rPr>
                <w:color w:val="000000"/>
                <w:sz w:val="22"/>
                <w:szCs w:val="22"/>
              </w:rPr>
              <w:t>98.5%</w:t>
            </w:r>
          </w:p>
        </w:tc>
        <w:tc>
          <w:tcPr>
            <w:tcW w:w="2026" w:type="dxa"/>
            <w:tcBorders>
              <w:top w:val="nil"/>
              <w:left w:val="nil"/>
              <w:bottom w:val="nil"/>
              <w:right w:val="nil"/>
            </w:tcBorders>
            <w:shd w:val="clear" w:color="auto" w:fill="auto"/>
            <w:hideMark/>
          </w:tcPr>
          <w:p w14:paraId="15154FBA" w14:textId="6274C74F" w:rsidR="00A26333" w:rsidRPr="00215AE0" w:rsidRDefault="00A26333" w:rsidP="00A26333">
            <w:pPr>
              <w:jc w:val="right"/>
              <w:rPr>
                <w:color w:val="000000"/>
                <w:sz w:val="22"/>
                <w:szCs w:val="22"/>
              </w:rPr>
            </w:pPr>
            <w:r w:rsidRPr="00215AE0">
              <w:rPr>
                <w:color w:val="000000"/>
                <w:sz w:val="22"/>
                <w:szCs w:val="22"/>
              </w:rPr>
              <w:t>99.36%</w:t>
            </w:r>
          </w:p>
        </w:tc>
        <w:tc>
          <w:tcPr>
            <w:tcW w:w="2026" w:type="dxa"/>
            <w:tcBorders>
              <w:top w:val="nil"/>
              <w:left w:val="nil"/>
              <w:bottom w:val="nil"/>
              <w:right w:val="nil"/>
            </w:tcBorders>
            <w:shd w:val="clear" w:color="auto" w:fill="auto"/>
            <w:vAlign w:val="center"/>
          </w:tcPr>
          <w:p w14:paraId="6DA04140" w14:textId="1F1EBD68" w:rsidR="00A26333" w:rsidRPr="00215AE0" w:rsidRDefault="00A26333" w:rsidP="00A26333">
            <w:pPr>
              <w:jc w:val="right"/>
              <w:rPr>
                <w:color w:val="31869B"/>
                <w:sz w:val="22"/>
                <w:szCs w:val="22"/>
              </w:rPr>
            </w:pPr>
            <w:r w:rsidRPr="00215AE0">
              <w:rPr>
                <w:color w:val="000000"/>
                <w:sz w:val="22"/>
                <w:szCs w:val="22"/>
              </w:rPr>
              <w:t>98.55%</w:t>
            </w:r>
          </w:p>
        </w:tc>
        <w:tc>
          <w:tcPr>
            <w:tcW w:w="1862" w:type="dxa"/>
            <w:tcBorders>
              <w:top w:val="nil"/>
              <w:left w:val="nil"/>
              <w:bottom w:val="nil"/>
              <w:right w:val="nil"/>
            </w:tcBorders>
            <w:shd w:val="clear" w:color="auto" w:fill="auto"/>
            <w:vAlign w:val="center"/>
          </w:tcPr>
          <w:p w14:paraId="37F4144F" w14:textId="6FBB66E3" w:rsidR="00A26333" w:rsidRPr="00215AE0" w:rsidRDefault="00A26333" w:rsidP="00A26333">
            <w:pPr>
              <w:jc w:val="right"/>
              <w:rPr>
                <w:color w:val="31869B"/>
                <w:sz w:val="22"/>
                <w:szCs w:val="22"/>
              </w:rPr>
            </w:pPr>
          </w:p>
        </w:tc>
      </w:tr>
      <w:tr w:rsidR="00A26333" w:rsidRPr="00215AE0" w14:paraId="0C94EB21" w14:textId="77777777" w:rsidTr="006B0EB3">
        <w:trPr>
          <w:trHeight w:val="296"/>
        </w:trPr>
        <w:tc>
          <w:tcPr>
            <w:tcW w:w="2026" w:type="dxa"/>
            <w:tcBorders>
              <w:top w:val="nil"/>
              <w:left w:val="nil"/>
              <w:bottom w:val="nil"/>
              <w:right w:val="nil"/>
            </w:tcBorders>
            <w:shd w:val="clear" w:color="auto" w:fill="auto"/>
            <w:vAlign w:val="center"/>
            <w:hideMark/>
          </w:tcPr>
          <w:p w14:paraId="29DDAC9A" w14:textId="77777777" w:rsidR="00A26333" w:rsidRPr="00215AE0" w:rsidRDefault="00A26333" w:rsidP="00A26333">
            <w:pPr>
              <w:jc w:val="both"/>
              <w:rPr>
                <w:color w:val="000000"/>
                <w:sz w:val="22"/>
                <w:szCs w:val="22"/>
              </w:rPr>
            </w:pPr>
            <w:r w:rsidRPr="00215AE0">
              <w:rPr>
                <w:color w:val="000000"/>
                <w:sz w:val="22"/>
                <w:szCs w:val="22"/>
              </w:rPr>
              <w:t xml:space="preserve">Tài </w:t>
            </w:r>
            <w:proofErr w:type="spellStart"/>
            <w:r w:rsidRPr="00215AE0">
              <w:rPr>
                <w:color w:val="000000"/>
                <w:sz w:val="22"/>
                <w:szCs w:val="22"/>
              </w:rPr>
              <w:t>sản</w:t>
            </w:r>
            <w:proofErr w:type="spellEnd"/>
            <w:r w:rsidRPr="00215AE0">
              <w:rPr>
                <w:color w:val="000000"/>
                <w:sz w:val="22"/>
                <w:szCs w:val="22"/>
              </w:rPr>
              <w:t xml:space="preserve"> </w:t>
            </w:r>
            <w:proofErr w:type="spellStart"/>
            <w:r w:rsidRPr="00215AE0">
              <w:rPr>
                <w:color w:val="000000"/>
                <w:sz w:val="22"/>
                <w:szCs w:val="22"/>
              </w:rPr>
              <w:t>khác</w:t>
            </w:r>
            <w:proofErr w:type="spellEnd"/>
          </w:p>
        </w:tc>
        <w:tc>
          <w:tcPr>
            <w:tcW w:w="2026" w:type="dxa"/>
            <w:tcBorders>
              <w:top w:val="nil"/>
              <w:left w:val="nil"/>
              <w:bottom w:val="nil"/>
              <w:right w:val="nil"/>
            </w:tcBorders>
          </w:tcPr>
          <w:p w14:paraId="47650E23" w14:textId="5E719C37" w:rsidR="00A26333" w:rsidRPr="00215AE0" w:rsidRDefault="004A07BD" w:rsidP="00A26333">
            <w:pPr>
              <w:jc w:val="right"/>
              <w:rPr>
                <w:color w:val="000000"/>
                <w:sz w:val="22"/>
                <w:szCs w:val="22"/>
              </w:rPr>
            </w:pPr>
            <w:r>
              <w:rPr>
                <w:color w:val="000000"/>
                <w:sz w:val="22"/>
                <w:szCs w:val="22"/>
              </w:rPr>
              <w:t>1.5%</w:t>
            </w:r>
          </w:p>
        </w:tc>
        <w:tc>
          <w:tcPr>
            <w:tcW w:w="2026" w:type="dxa"/>
            <w:tcBorders>
              <w:top w:val="nil"/>
              <w:left w:val="nil"/>
              <w:bottom w:val="nil"/>
              <w:right w:val="nil"/>
            </w:tcBorders>
            <w:shd w:val="clear" w:color="auto" w:fill="auto"/>
            <w:hideMark/>
          </w:tcPr>
          <w:p w14:paraId="38334EA9" w14:textId="4A99A2C0" w:rsidR="00A26333" w:rsidRPr="00215AE0" w:rsidRDefault="00A26333" w:rsidP="00A26333">
            <w:pPr>
              <w:jc w:val="right"/>
              <w:rPr>
                <w:color w:val="000000"/>
                <w:sz w:val="22"/>
                <w:szCs w:val="22"/>
              </w:rPr>
            </w:pPr>
            <w:r w:rsidRPr="00215AE0">
              <w:rPr>
                <w:color w:val="000000"/>
                <w:sz w:val="22"/>
                <w:szCs w:val="22"/>
              </w:rPr>
              <w:t>0.64%</w:t>
            </w:r>
          </w:p>
        </w:tc>
        <w:tc>
          <w:tcPr>
            <w:tcW w:w="2026" w:type="dxa"/>
            <w:tcBorders>
              <w:top w:val="nil"/>
              <w:left w:val="nil"/>
              <w:bottom w:val="nil"/>
              <w:right w:val="nil"/>
            </w:tcBorders>
            <w:shd w:val="clear" w:color="auto" w:fill="auto"/>
            <w:vAlign w:val="center"/>
          </w:tcPr>
          <w:p w14:paraId="235D8482" w14:textId="075DC1C5" w:rsidR="00A26333" w:rsidRPr="00215AE0" w:rsidRDefault="00A26333" w:rsidP="00A26333">
            <w:pPr>
              <w:jc w:val="right"/>
              <w:rPr>
                <w:color w:val="000000"/>
                <w:sz w:val="22"/>
                <w:szCs w:val="22"/>
              </w:rPr>
            </w:pPr>
            <w:r w:rsidRPr="00215AE0">
              <w:rPr>
                <w:color w:val="000000"/>
                <w:sz w:val="22"/>
                <w:szCs w:val="22"/>
              </w:rPr>
              <w:t>1.45%</w:t>
            </w:r>
          </w:p>
        </w:tc>
        <w:tc>
          <w:tcPr>
            <w:tcW w:w="1862" w:type="dxa"/>
            <w:tcBorders>
              <w:top w:val="nil"/>
              <w:left w:val="nil"/>
              <w:bottom w:val="nil"/>
              <w:right w:val="nil"/>
            </w:tcBorders>
            <w:shd w:val="clear" w:color="auto" w:fill="auto"/>
            <w:vAlign w:val="center"/>
          </w:tcPr>
          <w:p w14:paraId="55B14445" w14:textId="21A35A22" w:rsidR="00A26333" w:rsidRPr="00215AE0" w:rsidRDefault="00A26333" w:rsidP="00A26333">
            <w:pPr>
              <w:jc w:val="right"/>
              <w:rPr>
                <w:color w:val="000000"/>
                <w:sz w:val="22"/>
                <w:szCs w:val="22"/>
              </w:rPr>
            </w:pPr>
          </w:p>
        </w:tc>
      </w:tr>
      <w:tr w:rsidR="00E96240" w:rsidRPr="00215AE0" w14:paraId="5225F105" w14:textId="77777777" w:rsidTr="00D073FF">
        <w:trPr>
          <w:trHeight w:val="312"/>
        </w:trPr>
        <w:tc>
          <w:tcPr>
            <w:tcW w:w="2026" w:type="dxa"/>
            <w:tcBorders>
              <w:top w:val="nil"/>
              <w:left w:val="nil"/>
              <w:bottom w:val="nil"/>
              <w:right w:val="nil"/>
            </w:tcBorders>
            <w:shd w:val="clear" w:color="auto" w:fill="auto"/>
            <w:vAlign w:val="center"/>
            <w:hideMark/>
          </w:tcPr>
          <w:p w14:paraId="480CFF38" w14:textId="77777777" w:rsidR="00E96240" w:rsidRPr="00215AE0" w:rsidRDefault="00E96240" w:rsidP="00BC6D84">
            <w:pPr>
              <w:jc w:val="right"/>
              <w:rPr>
                <w:color w:val="000000"/>
                <w:sz w:val="22"/>
                <w:szCs w:val="22"/>
              </w:rPr>
            </w:pPr>
          </w:p>
        </w:tc>
        <w:tc>
          <w:tcPr>
            <w:tcW w:w="2026" w:type="dxa"/>
            <w:tcBorders>
              <w:top w:val="nil"/>
              <w:left w:val="nil"/>
              <w:right w:val="nil"/>
            </w:tcBorders>
          </w:tcPr>
          <w:p w14:paraId="3DD2D9A9" w14:textId="77777777" w:rsidR="00E96240" w:rsidRPr="00215AE0" w:rsidRDefault="00E96240" w:rsidP="00BC6D84">
            <w:pPr>
              <w:jc w:val="right"/>
              <w:rPr>
                <w:color w:val="000000"/>
                <w:sz w:val="16"/>
                <w:szCs w:val="16"/>
              </w:rPr>
            </w:pPr>
          </w:p>
        </w:tc>
        <w:tc>
          <w:tcPr>
            <w:tcW w:w="2026" w:type="dxa"/>
            <w:tcBorders>
              <w:top w:val="nil"/>
              <w:left w:val="nil"/>
              <w:right w:val="nil"/>
            </w:tcBorders>
            <w:shd w:val="clear" w:color="auto" w:fill="auto"/>
            <w:vAlign w:val="center"/>
            <w:hideMark/>
          </w:tcPr>
          <w:p w14:paraId="35A7E3F5" w14:textId="0ADC3B12" w:rsidR="00E96240" w:rsidRPr="00215AE0" w:rsidRDefault="00E96240" w:rsidP="00BC6D84">
            <w:pPr>
              <w:jc w:val="right"/>
              <w:rPr>
                <w:color w:val="000000"/>
                <w:sz w:val="16"/>
                <w:szCs w:val="16"/>
              </w:rPr>
            </w:pPr>
            <w:r w:rsidRPr="00215AE0">
              <w:rPr>
                <w:color w:val="000000"/>
                <w:sz w:val="16"/>
                <w:szCs w:val="16"/>
              </w:rPr>
              <w:t> </w:t>
            </w:r>
          </w:p>
        </w:tc>
        <w:tc>
          <w:tcPr>
            <w:tcW w:w="2026" w:type="dxa"/>
            <w:tcBorders>
              <w:top w:val="nil"/>
              <w:left w:val="nil"/>
              <w:right w:val="nil"/>
            </w:tcBorders>
            <w:shd w:val="clear" w:color="auto" w:fill="auto"/>
            <w:vAlign w:val="center"/>
          </w:tcPr>
          <w:p w14:paraId="04E0F4F7" w14:textId="0724CD2A" w:rsidR="00E96240" w:rsidRPr="00215AE0" w:rsidRDefault="00E96240" w:rsidP="00BC6D84">
            <w:pPr>
              <w:jc w:val="right"/>
              <w:rPr>
                <w:color w:val="000000"/>
                <w:sz w:val="16"/>
                <w:szCs w:val="16"/>
              </w:rPr>
            </w:pPr>
          </w:p>
        </w:tc>
        <w:tc>
          <w:tcPr>
            <w:tcW w:w="1862" w:type="dxa"/>
            <w:tcBorders>
              <w:top w:val="nil"/>
              <w:left w:val="nil"/>
              <w:right w:val="nil"/>
            </w:tcBorders>
            <w:shd w:val="clear" w:color="auto" w:fill="auto"/>
            <w:vAlign w:val="center"/>
          </w:tcPr>
          <w:p w14:paraId="45225BBB" w14:textId="3F3C4B62" w:rsidR="00E96240" w:rsidRPr="00215AE0" w:rsidRDefault="00E96240" w:rsidP="00BC6D84">
            <w:pPr>
              <w:jc w:val="right"/>
              <w:rPr>
                <w:color w:val="000000"/>
                <w:sz w:val="16"/>
                <w:szCs w:val="16"/>
              </w:rPr>
            </w:pPr>
          </w:p>
        </w:tc>
      </w:tr>
      <w:tr w:rsidR="00E96240" w:rsidRPr="0025240B" w14:paraId="52634180" w14:textId="77777777" w:rsidTr="00D073FF">
        <w:trPr>
          <w:trHeight w:val="312"/>
        </w:trPr>
        <w:tc>
          <w:tcPr>
            <w:tcW w:w="2026" w:type="dxa"/>
            <w:tcBorders>
              <w:top w:val="nil"/>
              <w:left w:val="nil"/>
              <w:bottom w:val="nil"/>
              <w:right w:val="nil"/>
            </w:tcBorders>
            <w:shd w:val="clear" w:color="auto" w:fill="auto"/>
            <w:vAlign w:val="center"/>
            <w:hideMark/>
          </w:tcPr>
          <w:p w14:paraId="149C2FBA" w14:textId="77777777" w:rsidR="00E96240" w:rsidRPr="00215AE0" w:rsidRDefault="00E96240" w:rsidP="00BC6D84">
            <w:pPr>
              <w:jc w:val="center"/>
              <w:rPr>
                <w:b/>
                <w:bCs/>
                <w:color w:val="000000"/>
                <w:sz w:val="22"/>
                <w:szCs w:val="22"/>
              </w:rPr>
            </w:pPr>
            <w:proofErr w:type="spellStart"/>
            <w:r w:rsidRPr="00215AE0">
              <w:rPr>
                <w:b/>
                <w:bCs/>
                <w:color w:val="000000"/>
                <w:sz w:val="22"/>
                <w:szCs w:val="22"/>
              </w:rPr>
              <w:t>Cộng</w:t>
            </w:r>
            <w:proofErr w:type="spellEnd"/>
          </w:p>
        </w:tc>
        <w:tc>
          <w:tcPr>
            <w:tcW w:w="2026" w:type="dxa"/>
            <w:tcBorders>
              <w:top w:val="nil"/>
              <w:left w:val="nil"/>
              <w:right w:val="nil"/>
            </w:tcBorders>
          </w:tcPr>
          <w:p w14:paraId="3EAB663C" w14:textId="26545672" w:rsidR="00E96240" w:rsidRPr="00215AE0" w:rsidRDefault="00E11F73" w:rsidP="00BC6D84">
            <w:pPr>
              <w:jc w:val="right"/>
              <w:rPr>
                <w:b/>
                <w:bCs/>
                <w:color w:val="000000"/>
                <w:sz w:val="22"/>
                <w:szCs w:val="22"/>
              </w:rPr>
            </w:pPr>
            <w:r w:rsidRPr="00215AE0">
              <w:rPr>
                <w:b/>
                <w:bCs/>
                <w:color w:val="000000"/>
                <w:sz w:val="22"/>
                <w:szCs w:val="22"/>
              </w:rPr>
              <w:t>100.00%</w:t>
            </w:r>
          </w:p>
        </w:tc>
        <w:tc>
          <w:tcPr>
            <w:tcW w:w="2026" w:type="dxa"/>
            <w:tcBorders>
              <w:top w:val="nil"/>
              <w:left w:val="nil"/>
              <w:right w:val="nil"/>
            </w:tcBorders>
            <w:shd w:val="clear" w:color="auto" w:fill="auto"/>
            <w:vAlign w:val="center"/>
            <w:hideMark/>
          </w:tcPr>
          <w:p w14:paraId="46DF9D0E" w14:textId="5CF5041B" w:rsidR="00E96240" w:rsidRPr="00215AE0" w:rsidRDefault="00E96240" w:rsidP="00BC6D84">
            <w:pPr>
              <w:jc w:val="right"/>
              <w:rPr>
                <w:b/>
                <w:bCs/>
                <w:color w:val="000000"/>
                <w:sz w:val="22"/>
                <w:szCs w:val="22"/>
              </w:rPr>
            </w:pPr>
            <w:r w:rsidRPr="00215AE0">
              <w:rPr>
                <w:b/>
                <w:bCs/>
                <w:color w:val="000000"/>
                <w:sz w:val="22"/>
                <w:szCs w:val="22"/>
              </w:rPr>
              <w:t>100.00%</w:t>
            </w:r>
          </w:p>
        </w:tc>
        <w:tc>
          <w:tcPr>
            <w:tcW w:w="2026" w:type="dxa"/>
            <w:tcBorders>
              <w:top w:val="nil"/>
              <w:left w:val="nil"/>
              <w:right w:val="nil"/>
            </w:tcBorders>
            <w:shd w:val="clear" w:color="auto" w:fill="auto"/>
            <w:vAlign w:val="center"/>
          </w:tcPr>
          <w:p w14:paraId="0B98FB8E" w14:textId="0ED71D26" w:rsidR="00E96240" w:rsidRPr="0025240B" w:rsidRDefault="00E96240" w:rsidP="00BC6D84">
            <w:pPr>
              <w:jc w:val="right"/>
              <w:rPr>
                <w:b/>
                <w:bCs/>
                <w:color w:val="000000"/>
                <w:sz w:val="22"/>
                <w:szCs w:val="22"/>
              </w:rPr>
            </w:pPr>
            <w:r w:rsidRPr="00215AE0">
              <w:rPr>
                <w:b/>
                <w:bCs/>
                <w:color w:val="000000"/>
                <w:sz w:val="22"/>
                <w:szCs w:val="22"/>
              </w:rPr>
              <w:t>100.00%</w:t>
            </w:r>
          </w:p>
        </w:tc>
        <w:tc>
          <w:tcPr>
            <w:tcW w:w="1862" w:type="dxa"/>
            <w:tcBorders>
              <w:top w:val="nil"/>
              <w:left w:val="nil"/>
              <w:right w:val="nil"/>
            </w:tcBorders>
            <w:shd w:val="clear" w:color="auto" w:fill="auto"/>
            <w:vAlign w:val="center"/>
          </w:tcPr>
          <w:p w14:paraId="06F7256C" w14:textId="29DF8094" w:rsidR="00E96240" w:rsidRPr="0025240B" w:rsidRDefault="00E96240" w:rsidP="00BC6D84">
            <w:pPr>
              <w:jc w:val="right"/>
              <w:rPr>
                <w:b/>
                <w:bCs/>
                <w:color w:val="000000"/>
                <w:sz w:val="22"/>
                <w:szCs w:val="22"/>
              </w:rPr>
            </w:pPr>
          </w:p>
        </w:tc>
      </w:tr>
    </w:tbl>
    <w:p w14:paraId="2FE72F6A" w14:textId="77777777" w:rsidR="005B7597" w:rsidRPr="00CF003F" w:rsidRDefault="005B7597" w:rsidP="00125301">
      <w:pPr>
        <w:tabs>
          <w:tab w:val="left" w:pos="270"/>
          <w:tab w:val="left" w:pos="1134"/>
        </w:tabs>
        <w:spacing w:after="120" w:line="360" w:lineRule="auto"/>
        <w:jc w:val="both"/>
        <w:rPr>
          <w:b/>
          <w:bCs/>
          <w:sz w:val="22"/>
          <w:szCs w:val="22"/>
          <w:lang w:val="sv-SE"/>
        </w:rPr>
      </w:pPr>
    </w:p>
    <w:p w14:paraId="29C8697F" w14:textId="60F22146" w:rsidR="008F5179" w:rsidRPr="007E4DFF" w:rsidRDefault="008F5179" w:rsidP="005B7597">
      <w:pPr>
        <w:spacing w:after="120" w:line="360" w:lineRule="auto"/>
        <w:jc w:val="both"/>
        <w:rPr>
          <w:b/>
          <w:bCs/>
          <w:sz w:val="22"/>
          <w:szCs w:val="22"/>
          <w:lang w:val="sv-SE"/>
        </w:rPr>
      </w:pPr>
      <w:r w:rsidRPr="00057E06">
        <w:rPr>
          <w:b/>
          <w:bCs/>
          <w:sz w:val="22"/>
          <w:szCs w:val="22"/>
          <w:lang w:val="sv-SE"/>
        </w:rPr>
        <w:t>Danh mục đầu tư được phân bổ theo ngành như sau:</w:t>
      </w:r>
      <w:r w:rsidR="00BC6D84">
        <w:rPr>
          <w:b/>
          <w:bCs/>
          <w:sz w:val="22"/>
          <w:szCs w:val="22"/>
          <w:lang w:val="sv-SE"/>
        </w:rPr>
        <w:t xml:space="preserve"> </w:t>
      </w:r>
    </w:p>
    <w:tbl>
      <w:tblPr>
        <w:tblW w:w="73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3"/>
        <w:gridCol w:w="1335"/>
        <w:gridCol w:w="1689"/>
        <w:gridCol w:w="2000"/>
      </w:tblGrid>
      <w:tr w:rsidR="00130052" w:rsidRPr="00A96375" w14:paraId="77E9FC40" w14:textId="063A3DC8" w:rsidTr="008715AA">
        <w:trPr>
          <w:trHeight w:val="268"/>
        </w:trPr>
        <w:tc>
          <w:tcPr>
            <w:tcW w:w="2373" w:type="dxa"/>
            <w:shd w:val="clear" w:color="000000" w:fill="FFFFFF"/>
            <w:vAlign w:val="center"/>
            <w:hideMark/>
          </w:tcPr>
          <w:p w14:paraId="0ABC6136" w14:textId="5A35E197" w:rsidR="00130052" w:rsidRPr="00A96375" w:rsidRDefault="00130052" w:rsidP="00130052">
            <w:pPr>
              <w:jc w:val="center"/>
              <w:rPr>
                <w:b/>
                <w:bCs/>
                <w:sz w:val="22"/>
                <w:szCs w:val="22"/>
              </w:rPr>
            </w:pPr>
            <w:proofErr w:type="spellStart"/>
            <w:r w:rsidRPr="00A96375">
              <w:rPr>
                <w:b/>
                <w:bCs/>
                <w:sz w:val="22"/>
                <w:szCs w:val="22"/>
              </w:rPr>
              <w:t>Ngành</w:t>
            </w:r>
            <w:proofErr w:type="spellEnd"/>
          </w:p>
        </w:tc>
        <w:tc>
          <w:tcPr>
            <w:tcW w:w="1335" w:type="dxa"/>
            <w:shd w:val="clear" w:color="auto" w:fill="auto"/>
          </w:tcPr>
          <w:p w14:paraId="4C422CE9" w14:textId="167DB7C9" w:rsidR="00130052" w:rsidRPr="008715AA" w:rsidRDefault="00101FF3" w:rsidP="00130052">
            <w:pPr>
              <w:jc w:val="center"/>
              <w:rPr>
                <w:b/>
                <w:bCs/>
                <w:sz w:val="22"/>
                <w:szCs w:val="22"/>
              </w:rPr>
            </w:pPr>
            <w:r w:rsidRPr="008715AA">
              <w:rPr>
                <w:b/>
                <w:bCs/>
                <w:sz w:val="22"/>
                <w:szCs w:val="22"/>
              </w:rPr>
              <w:t>30/06/2024</w:t>
            </w:r>
          </w:p>
        </w:tc>
        <w:tc>
          <w:tcPr>
            <w:tcW w:w="1689" w:type="dxa"/>
            <w:shd w:val="clear" w:color="auto" w:fill="auto"/>
            <w:vAlign w:val="center"/>
          </w:tcPr>
          <w:p w14:paraId="04D77CCF" w14:textId="61567137" w:rsidR="00130052" w:rsidRPr="008715AA" w:rsidRDefault="00130052" w:rsidP="00130052">
            <w:pPr>
              <w:jc w:val="center"/>
              <w:rPr>
                <w:b/>
                <w:bCs/>
                <w:sz w:val="22"/>
                <w:szCs w:val="22"/>
              </w:rPr>
            </w:pPr>
            <w:r w:rsidRPr="008715AA">
              <w:rPr>
                <w:b/>
                <w:bCs/>
                <w:sz w:val="22"/>
                <w:szCs w:val="22"/>
              </w:rPr>
              <w:t>30/06/2023</w:t>
            </w:r>
          </w:p>
        </w:tc>
        <w:tc>
          <w:tcPr>
            <w:tcW w:w="2000" w:type="dxa"/>
            <w:shd w:val="clear" w:color="auto" w:fill="auto"/>
            <w:vAlign w:val="center"/>
          </w:tcPr>
          <w:p w14:paraId="50E51A69" w14:textId="47B8F361" w:rsidR="00130052" w:rsidRPr="008715AA" w:rsidRDefault="00130052" w:rsidP="00130052">
            <w:pPr>
              <w:jc w:val="center"/>
              <w:rPr>
                <w:b/>
                <w:bCs/>
                <w:sz w:val="22"/>
                <w:szCs w:val="22"/>
              </w:rPr>
            </w:pPr>
            <w:r w:rsidRPr="008715AA">
              <w:rPr>
                <w:b/>
                <w:bCs/>
                <w:sz w:val="22"/>
                <w:szCs w:val="22"/>
              </w:rPr>
              <w:t>30/06/2022</w:t>
            </w:r>
          </w:p>
        </w:tc>
      </w:tr>
      <w:tr w:rsidR="00101FF3" w:rsidRPr="00A96375" w14:paraId="6761A5FD" w14:textId="32E081EA" w:rsidTr="008715AA">
        <w:trPr>
          <w:trHeight w:val="268"/>
        </w:trPr>
        <w:tc>
          <w:tcPr>
            <w:tcW w:w="2373" w:type="dxa"/>
            <w:shd w:val="clear" w:color="000000" w:fill="FFFFFF"/>
            <w:hideMark/>
          </w:tcPr>
          <w:p w14:paraId="46C0A408" w14:textId="3B556227" w:rsidR="00101FF3" w:rsidRPr="00A96375" w:rsidRDefault="00101FF3" w:rsidP="00101FF3">
            <w:pPr>
              <w:jc w:val="center"/>
              <w:rPr>
                <w:color w:val="000000"/>
                <w:sz w:val="22"/>
                <w:szCs w:val="22"/>
              </w:rPr>
            </w:pPr>
            <w:r w:rsidRPr="00BC0C35">
              <w:t xml:space="preserve">Ngân </w:t>
            </w:r>
            <w:proofErr w:type="spellStart"/>
            <w:r w:rsidRPr="00BC0C35">
              <w:t>Hàng</w:t>
            </w:r>
            <w:proofErr w:type="spellEnd"/>
          </w:p>
        </w:tc>
        <w:tc>
          <w:tcPr>
            <w:tcW w:w="1335" w:type="dxa"/>
            <w:shd w:val="clear" w:color="auto" w:fill="auto"/>
            <w:vAlign w:val="center"/>
          </w:tcPr>
          <w:p w14:paraId="23552BF3" w14:textId="5562218D" w:rsidR="00101FF3" w:rsidRPr="008715AA" w:rsidRDefault="00101FF3" w:rsidP="00101FF3">
            <w:pPr>
              <w:jc w:val="center"/>
            </w:pPr>
            <w:r w:rsidRPr="008715AA">
              <w:rPr>
                <w:rFonts w:ascii="Calibri" w:hAnsi="Calibri" w:cs="Calibri"/>
                <w:color w:val="000000"/>
                <w:sz w:val="22"/>
                <w:szCs w:val="22"/>
              </w:rPr>
              <w:t>38.0%</w:t>
            </w:r>
          </w:p>
        </w:tc>
        <w:tc>
          <w:tcPr>
            <w:tcW w:w="1689" w:type="dxa"/>
            <w:shd w:val="clear" w:color="auto" w:fill="auto"/>
            <w:vAlign w:val="center"/>
          </w:tcPr>
          <w:p w14:paraId="619035F0" w14:textId="21C1CFFF" w:rsidR="00101FF3" w:rsidRPr="008715AA" w:rsidRDefault="00101FF3" w:rsidP="00101FF3">
            <w:pPr>
              <w:jc w:val="center"/>
            </w:pPr>
            <w:r w:rsidRPr="008715AA">
              <w:t>40.2%</w:t>
            </w:r>
          </w:p>
        </w:tc>
        <w:tc>
          <w:tcPr>
            <w:tcW w:w="2000" w:type="dxa"/>
            <w:shd w:val="clear" w:color="auto" w:fill="auto"/>
            <w:vAlign w:val="center"/>
          </w:tcPr>
          <w:p w14:paraId="43CB5D6E" w14:textId="173D8BCC" w:rsidR="00101FF3" w:rsidRPr="008715AA" w:rsidRDefault="00101FF3" w:rsidP="00101FF3">
            <w:pPr>
              <w:jc w:val="center"/>
              <w:rPr>
                <w:color w:val="000000"/>
                <w:sz w:val="22"/>
                <w:szCs w:val="22"/>
              </w:rPr>
            </w:pPr>
            <w:r w:rsidRPr="008715AA">
              <w:t>34.3%</w:t>
            </w:r>
          </w:p>
        </w:tc>
      </w:tr>
      <w:tr w:rsidR="00101FF3" w:rsidRPr="00A96375" w14:paraId="7E104775" w14:textId="08D68161" w:rsidTr="008715AA">
        <w:trPr>
          <w:trHeight w:val="268"/>
        </w:trPr>
        <w:tc>
          <w:tcPr>
            <w:tcW w:w="2373" w:type="dxa"/>
            <w:shd w:val="clear" w:color="000000" w:fill="FFFFFF"/>
            <w:hideMark/>
          </w:tcPr>
          <w:p w14:paraId="78F58585" w14:textId="75E9ABE9" w:rsidR="00101FF3" w:rsidRPr="00A96375" w:rsidRDefault="00101FF3" w:rsidP="00101FF3">
            <w:pPr>
              <w:jc w:val="center"/>
              <w:rPr>
                <w:color w:val="000000"/>
                <w:sz w:val="22"/>
                <w:szCs w:val="22"/>
              </w:rPr>
            </w:pPr>
            <w:proofErr w:type="spellStart"/>
            <w:r w:rsidRPr="00BC0C35">
              <w:t>Phần</w:t>
            </w:r>
            <w:proofErr w:type="spellEnd"/>
            <w:r w:rsidRPr="00BC0C35">
              <w:t xml:space="preserve"> </w:t>
            </w:r>
            <w:proofErr w:type="spellStart"/>
            <w:r w:rsidRPr="00BC0C35">
              <w:t>Mềm</w:t>
            </w:r>
            <w:proofErr w:type="spellEnd"/>
            <w:r w:rsidRPr="00BC0C35">
              <w:t xml:space="preserve"> &amp; </w:t>
            </w:r>
            <w:proofErr w:type="spellStart"/>
            <w:r w:rsidRPr="00BC0C35">
              <w:t>Dịch</w:t>
            </w:r>
            <w:proofErr w:type="spellEnd"/>
            <w:r w:rsidRPr="00BC0C35">
              <w:t xml:space="preserve"> </w:t>
            </w:r>
            <w:proofErr w:type="spellStart"/>
            <w:r w:rsidRPr="00BC0C35">
              <w:t>Vụ</w:t>
            </w:r>
            <w:proofErr w:type="spellEnd"/>
            <w:r w:rsidRPr="00BC0C35">
              <w:t xml:space="preserve"> </w:t>
            </w:r>
            <w:proofErr w:type="spellStart"/>
            <w:r w:rsidRPr="00BC0C35">
              <w:t>Phần</w:t>
            </w:r>
            <w:proofErr w:type="spellEnd"/>
            <w:r w:rsidRPr="00BC0C35">
              <w:t xml:space="preserve"> </w:t>
            </w:r>
            <w:proofErr w:type="spellStart"/>
            <w:r w:rsidRPr="00BC0C35">
              <w:t>Mềm</w:t>
            </w:r>
            <w:proofErr w:type="spellEnd"/>
          </w:p>
        </w:tc>
        <w:tc>
          <w:tcPr>
            <w:tcW w:w="1335" w:type="dxa"/>
            <w:shd w:val="clear" w:color="auto" w:fill="auto"/>
            <w:vAlign w:val="center"/>
          </w:tcPr>
          <w:p w14:paraId="7E3FB7FE" w14:textId="1E6B3FF8" w:rsidR="00101FF3" w:rsidRPr="008715AA" w:rsidRDefault="00101FF3" w:rsidP="00101FF3">
            <w:pPr>
              <w:jc w:val="center"/>
            </w:pPr>
            <w:r w:rsidRPr="008715AA">
              <w:rPr>
                <w:rFonts w:ascii="Calibri" w:hAnsi="Calibri" w:cs="Calibri"/>
                <w:color w:val="000000"/>
                <w:sz w:val="22"/>
                <w:szCs w:val="22"/>
              </w:rPr>
              <w:t>19.0%</w:t>
            </w:r>
          </w:p>
        </w:tc>
        <w:tc>
          <w:tcPr>
            <w:tcW w:w="1689" w:type="dxa"/>
            <w:shd w:val="clear" w:color="auto" w:fill="auto"/>
            <w:vAlign w:val="center"/>
          </w:tcPr>
          <w:p w14:paraId="589777CA" w14:textId="1583D99A" w:rsidR="00101FF3" w:rsidRPr="008715AA" w:rsidRDefault="00101FF3" w:rsidP="00101FF3">
            <w:pPr>
              <w:jc w:val="center"/>
            </w:pPr>
            <w:r w:rsidRPr="008715AA">
              <w:t>15.7%</w:t>
            </w:r>
          </w:p>
        </w:tc>
        <w:tc>
          <w:tcPr>
            <w:tcW w:w="2000" w:type="dxa"/>
            <w:shd w:val="clear" w:color="auto" w:fill="auto"/>
            <w:vAlign w:val="center"/>
          </w:tcPr>
          <w:p w14:paraId="114D9875" w14:textId="40B48FBD" w:rsidR="00101FF3" w:rsidRPr="008715AA" w:rsidRDefault="00101FF3" w:rsidP="00101FF3">
            <w:pPr>
              <w:jc w:val="center"/>
              <w:rPr>
                <w:color w:val="000000"/>
                <w:sz w:val="22"/>
                <w:szCs w:val="22"/>
              </w:rPr>
            </w:pPr>
            <w:r w:rsidRPr="008715AA">
              <w:t>15.5%</w:t>
            </w:r>
          </w:p>
        </w:tc>
      </w:tr>
      <w:tr w:rsidR="00101FF3" w:rsidRPr="00A96375" w14:paraId="7072947C" w14:textId="0AEDFB0B" w:rsidTr="008715AA">
        <w:trPr>
          <w:trHeight w:val="268"/>
        </w:trPr>
        <w:tc>
          <w:tcPr>
            <w:tcW w:w="2373" w:type="dxa"/>
            <w:shd w:val="clear" w:color="000000" w:fill="FFFFFF"/>
            <w:hideMark/>
          </w:tcPr>
          <w:p w14:paraId="609FE073" w14:textId="44C85E6D" w:rsidR="00101FF3" w:rsidRPr="00A96375" w:rsidRDefault="00101FF3" w:rsidP="00101FF3">
            <w:pPr>
              <w:jc w:val="center"/>
              <w:rPr>
                <w:color w:val="000000"/>
                <w:sz w:val="22"/>
                <w:szCs w:val="22"/>
              </w:rPr>
            </w:pPr>
            <w:r w:rsidRPr="00BC0C35">
              <w:t xml:space="preserve">Bán </w:t>
            </w:r>
            <w:proofErr w:type="spellStart"/>
            <w:r w:rsidRPr="00BC0C35">
              <w:t>Lẻ</w:t>
            </w:r>
            <w:proofErr w:type="spellEnd"/>
          </w:p>
        </w:tc>
        <w:tc>
          <w:tcPr>
            <w:tcW w:w="1335" w:type="dxa"/>
            <w:shd w:val="clear" w:color="auto" w:fill="auto"/>
            <w:vAlign w:val="center"/>
          </w:tcPr>
          <w:p w14:paraId="420E5196" w14:textId="74552C3E" w:rsidR="00101FF3" w:rsidRPr="008715AA" w:rsidRDefault="00101FF3" w:rsidP="00101FF3">
            <w:pPr>
              <w:jc w:val="center"/>
            </w:pPr>
            <w:r w:rsidRPr="008715AA">
              <w:rPr>
                <w:rFonts w:ascii="Calibri" w:hAnsi="Calibri" w:cs="Calibri"/>
                <w:color w:val="000000"/>
                <w:sz w:val="22"/>
                <w:szCs w:val="22"/>
              </w:rPr>
              <w:t>16.1%</w:t>
            </w:r>
          </w:p>
        </w:tc>
        <w:tc>
          <w:tcPr>
            <w:tcW w:w="1689" w:type="dxa"/>
            <w:shd w:val="clear" w:color="auto" w:fill="auto"/>
            <w:vAlign w:val="center"/>
          </w:tcPr>
          <w:p w14:paraId="0D20B75D" w14:textId="6D827D50" w:rsidR="00101FF3" w:rsidRPr="008715AA" w:rsidRDefault="00101FF3" w:rsidP="00101FF3">
            <w:pPr>
              <w:jc w:val="center"/>
            </w:pPr>
            <w:r w:rsidRPr="008715AA">
              <w:t>27.2%</w:t>
            </w:r>
          </w:p>
        </w:tc>
        <w:tc>
          <w:tcPr>
            <w:tcW w:w="2000" w:type="dxa"/>
            <w:shd w:val="clear" w:color="auto" w:fill="auto"/>
            <w:vAlign w:val="center"/>
          </w:tcPr>
          <w:p w14:paraId="38060203" w14:textId="15005BDE" w:rsidR="00101FF3" w:rsidRPr="008715AA" w:rsidRDefault="00101FF3" w:rsidP="00101FF3">
            <w:pPr>
              <w:jc w:val="center"/>
              <w:rPr>
                <w:color w:val="000000"/>
                <w:sz w:val="22"/>
                <w:szCs w:val="22"/>
              </w:rPr>
            </w:pPr>
            <w:r w:rsidRPr="008715AA">
              <w:t>33.2%</w:t>
            </w:r>
          </w:p>
        </w:tc>
      </w:tr>
      <w:tr w:rsidR="00101FF3" w:rsidRPr="00A96375" w14:paraId="55433671" w14:textId="1FD097CF" w:rsidTr="008715AA">
        <w:trPr>
          <w:trHeight w:val="268"/>
        </w:trPr>
        <w:tc>
          <w:tcPr>
            <w:tcW w:w="2373" w:type="dxa"/>
            <w:shd w:val="clear" w:color="000000" w:fill="FFFFFF"/>
            <w:hideMark/>
          </w:tcPr>
          <w:p w14:paraId="1C5DCB0B" w14:textId="57BA7A44" w:rsidR="00101FF3" w:rsidRPr="00A96375" w:rsidRDefault="00101FF3" w:rsidP="00101FF3">
            <w:pPr>
              <w:jc w:val="center"/>
              <w:rPr>
                <w:color w:val="000000"/>
                <w:sz w:val="22"/>
                <w:szCs w:val="22"/>
              </w:rPr>
            </w:pPr>
            <w:proofErr w:type="spellStart"/>
            <w:r w:rsidRPr="00BC0C35">
              <w:t>Bất</w:t>
            </w:r>
            <w:proofErr w:type="spellEnd"/>
            <w:r w:rsidRPr="00BC0C35">
              <w:t xml:space="preserve"> </w:t>
            </w:r>
            <w:proofErr w:type="spellStart"/>
            <w:r w:rsidRPr="00BC0C35">
              <w:t>Động</w:t>
            </w:r>
            <w:proofErr w:type="spellEnd"/>
            <w:r w:rsidRPr="00BC0C35">
              <w:t xml:space="preserve"> </w:t>
            </w:r>
            <w:proofErr w:type="spellStart"/>
            <w:r w:rsidRPr="00BC0C35">
              <w:t>Sản</w:t>
            </w:r>
            <w:proofErr w:type="spellEnd"/>
          </w:p>
        </w:tc>
        <w:tc>
          <w:tcPr>
            <w:tcW w:w="1335" w:type="dxa"/>
            <w:shd w:val="clear" w:color="auto" w:fill="auto"/>
            <w:vAlign w:val="center"/>
          </w:tcPr>
          <w:p w14:paraId="1177C251" w14:textId="3D620663" w:rsidR="00101FF3" w:rsidRPr="008715AA" w:rsidRDefault="00101FF3" w:rsidP="00101FF3">
            <w:pPr>
              <w:jc w:val="center"/>
            </w:pPr>
            <w:r w:rsidRPr="008715AA">
              <w:rPr>
                <w:rFonts w:ascii="Calibri" w:hAnsi="Calibri" w:cs="Calibri"/>
                <w:color w:val="000000"/>
                <w:sz w:val="22"/>
                <w:szCs w:val="22"/>
              </w:rPr>
              <w:t>8.7%</w:t>
            </w:r>
          </w:p>
        </w:tc>
        <w:tc>
          <w:tcPr>
            <w:tcW w:w="1689" w:type="dxa"/>
            <w:shd w:val="clear" w:color="auto" w:fill="auto"/>
            <w:vAlign w:val="center"/>
          </w:tcPr>
          <w:p w14:paraId="65FD4ACE" w14:textId="3A5CB425" w:rsidR="00101FF3" w:rsidRPr="008715AA" w:rsidRDefault="00101FF3" w:rsidP="00101FF3">
            <w:pPr>
              <w:jc w:val="center"/>
            </w:pPr>
            <w:r w:rsidRPr="008715AA">
              <w:t>3.3%</w:t>
            </w:r>
          </w:p>
        </w:tc>
        <w:tc>
          <w:tcPr>
            <w:tcW w:w="2000" w:type="dxa"/>
            <w:shd w:val="clear" w:color="auto" w:fill="auto"/>
            <w:vAlign w:val="center"/>
          </w:tcPr>
          <w:p w14:paraId="52FD2471" w14:textId="4C5BD5E2" w:rsidR="00101FF3" w:rsidRPr="008715AA" w:rsidRDefault="00101FF3" w:rsidP="00101FF3">
            <w:pPr>
              <w:jc w:val="center"/>
              <w:rPr>
                <w:color w:val="000000"/>
                <w:sz w:val="22"/>
                <w:szCs w:val="22"/>
              </w:rPr>
            </w:pPr>
            <w:r w:rsidRPr="008715AA">
              <w:t>2.9%</w:t>
            </w:r>
          </w:p>
        </w:tc>
      </w:tr>
      <w:tr w:rsidR="00101FF3" w:rsidRPr="00A96375" w14:paraId="39E47C15" w14:textId="1BF03622" w:rsidTr="008715AA">
        <w:trPr>
          <w:trHeight w:val="268"/>
        </w:trPr>
        <w:tc>
          <w:tcPr>
            <w:tcW w:w="2373" w:type="dxa"/>
            <w:shd w:val="clear" w:color="000000" w:fill="FFFFFF"/>
            <w:hideMark/>
          </w:tcPr>
          <w:p w14:paraId="6A938F11" w14:textId="75468653" w:rsidR="00101FF3" w:rsidRPr="00A96375" w:rsidRDefault="00101FF3" w:rsidP="00101FF3">
            <w:pPr>
              <w:jc w:val="center"/>
              <w:rPr>
                <w:color w:val="000000"/>
                <w:sz w:val="22"/>
                <w:szCs w:val="22"/>
              </w:rPr>
            </w:pPr>
            <w:proofErr w:type="spellStart"/>
            <w:r w:rsidRPr="00BC0C35">
              <w:t>Dệt</w:t>
            </w:r>
            <w:proofErr w:type="spellEnd"/>
            <w:r w:rsidRPr="00BC0C35">
              <w:t xml:space="preserve"> May &amp; </w:t>
            </w:r>
            <w:proofErr w:type="spellStart"/>
            <w:r w:rsidRPr="00BC0C35">
              <w:t>Thiết</w:t>
            </w:r>
            <w:proofErr w:type="spellEnd"/>
            <w:r w:rsidRPr="00BC0C35">
              <w:t xml:space="preserve"> </w:t>
            </w:r>
            <w:proofErr w:type="spellStart"/>
            <w:r w:rsidRPr="00BC0C35">
              <w:t>Bị</w:t>
            </w:r>
            <w:proofErr w:type="spellEnd"/>
            <w:r w:rsidRPr="00BC0C35">
              <w:t xml:space="preserve"> </w:t>
            </w:r>
            <w:proofErr w:type="spellStart"/>
            <w:r w:rsidRPr="00BC0C35">
              <w:t>Tiêu</w:t>
            </w:r>
            <w:proofErr w:type="spellEnd"/>
            <w:r w:rsidRPr="00BC0C35">
              <w:t xml:space="preserve"> </w:t>
            </w:r>
            <w:proofErr w:type="spellStart"/>
            <w:r w:rsidRPr="00BC0C35">
              <w:t>Dùng</w:t>
            </w:r>
            <w:proofErr w:type="spellEnd"/>
            <w:r w:rsidRPr="00BC0C35">
              <w:t xml:space="preserve"> </w:t>
            </w:r>
          </w:p>
        </w:tc>
        <w:tc>
          <w:tcPr>
            <w:tcW w:w="1335" w:type="dxa"/>
            <w:shd w:val="clear" w:color="auto" w:fill="auto"/>
            <w:vAlign w:val="center"/>
          </w:tcPr>
          <w:p w14:paraId="019F4694" w14:textId="1723A158" w:rsidR="00101FF3" w:rsidRPr="008715AA" w:rsidRDefault="00101FF3" w:rsidP="00101FF3">
            <w:pPr>
              <w:jc w:val="center"/>
            </w:pPr>
            <w:r w:rsidRPr="008715AA">
              <w:rPr>
                <w:rFonts w:ascii="Calibri" w:hAnsi="Calibri" w:cs="Calibri"/>
                <w:color w:val="000000"/>
                <w:sz w:val="22"/>
                <w:szCs w:val="22"/>
              </w:rPr>
              <w:t>0.0%</w:t>
            </w:r>
          </w:p>
        </w:tc>
        <w:tc>
          <w:tcPr>
            <w:tcW w:w="1689" w:type="dxa"/>
            <w:shd w:val="clear" w:color="auto" w:fill="auto"/>
            <w:vAlign w:val="center"/>
          </w:tcPr>
          <w:p w14:paraId="4288DD1F" w14:textId="3A664CDB" w:rsidR="00101FF3" w:rsidRPr="008715AA" w:rsidRDefault="00101FF3" w:rsidP="00101FF3">
            <w:pPr>
              <w:jc w:val="center"/>
            </w:pPr>
            <w:r w:rsidRPr="008715AA">
              <w:t>0.0%</w:t>
            </w:r>
          </w:p>
        </w:tc>
        <w:tc>
          <w:tcPr>
            <w:tcW w:w="2000" w:type="dxa"/>
            <w:shd w:val="clear" w:color="auto" w:fill="auto"/>
            <w:vAlign w:val="center"/>
          </w:tcPr>
          <w:p w14:paraId="4A87172C" w14:textId="443F26F8" w:rsidR="00101FF3" w:rsidRPr="008715AA" w:rsidRDefault="00101FF3" w:rsidP="00101FF3">
            <w:pPr>
              <w:jc w:val="center"/>
              <w:rPr>
                <w:color w:val="000000"/>
                <w:sz w:val="22"/>
                <w:szCs w:val="22"/>
              </w:rPr>
            </w:pPr>
            <w:r w:rsidRPr="008715AA">
              <w:t>0.1%</w:t>
            </w:r>
          </w:p>
        </w:tc>
      </w:tr>
      <w:tr w:rsidR="00101FF3" w:rsidRPr="00A96375" w14:paraId="641B4FA7" w14:textId="276B8E1C" w:rsidTr="008715AA">
        <w:trPr>
          <w:trHeight w:val="268"/>
        </w:trPr>
        <w:tc>
          <w:tcPr>
            <w:tcW w:w="2373" w:type="dxa"/>
            <w:shd w:val="clear" w:color="000000" w:fill="FFFFFF"/>
            <w:hideMark/>
          </w:tcPr>
          <w:p w14:paraId="72FCB792" w14:textId="7CED9B98" w:rsidR="00101FF3" w:rsidRPr="00A96375" w:rsidRDefault="00101FF3" w:rsidP="00101FF3">
            <w:pPr>
              <w:jc w:val="center"/>
              <w:rPr>
                <w:color w:val="000000"/>
                <w:sz w:val="22"/>
                <w:szCs w:val="22"/>
              </w:rPr>
            </w:pPr>
            <w:proofErr w:type="spellStart"/>
            <w:r w:rsidRPr="00BC0C35">
              <w:t>Vận</w:t>
            </w:r>
            <w:proofErr w:type="spellEnd"/>
            <w:r w:rsidRPr="00BC0C35">
              <w:t xml:space="preserve"> </w:t>
            </w:r>
            <w:proofErr w:type="spellStart"/>
            <w:r w:rsidRPr="00BC0C35">
              <w:t>Tải</w:t>
            </w:r>
            <w:proofErr w:type="spellEnd"/>
          </w:p>
        </w:tc>
        <w:tc>
          <w:tcPr>
            <w:tcW w:w="1335" w:type="dxa"/>
            <w:shd w:val="clear" w:color="auto" w:fill="auto"/>
            <w:vAlign w:val="center"/>
          </w:tcPr>
          <w:p w14:paraId="39AD5D2A" w14:textId="6380C1E9" w:rsidR="00101FF3" w:rsidRPr="008715AA" w:rsidRDefault="00101FF3" w:rsidP="00101FF3">
            <w:pPr>
              <w:jc w:val="center"/>
            </w:pPr>
            <w:r w:rsidRPr="008715AA">
              <w:rPr>
                <w:rFonts w:ascii="Calibri" w:hAnsi="Calibri" w:cs="Calibri"/>
                <w:color w:val="000000"/>
                <w:sz w:val="22"/>
                <w:szCs w:val="22"/>
              </w:rPr>
              <w:t>11.2%</w:t>
            </w:r>
          </w:p>
        </w:tc>
        <w:tc>
          <w:tcPr>
            <w:tcW w:w="1689" w:type="dxa"/>
            <w:shd w:val="clear" w:color="auto" w:fill="auto"/>
            <w:vAlign w:val="center"/>
          </w:tcPr>
          <w:p w14:paraId="342C6765" w14:textId="37D47C6E" w:rsidR="00101FF3" w:rsidRPr="008715AA" w:rsidRDefault="00101FF3" w:rsidP="00101FF3">
            <w:pPr>
              <w:jc w:val="center"/>
            </w:pPr>
            <w:r w:rsidRPr="008715AA">
              <w:t>6.0%</w:t>
            </w:r>
          </w:p>
        </w:tc>
        <w:tc>
          <w:tcPr>
            <w:tcW w:w="2000" w:type="dxa"/>
            <w:shd w:val="clear" w:color="auto" w:fill="auto"/>
            <w:vAlign w:val="center"/>
          </w:tcPr>
          <w:p w14:paraId="3AB8A73A" w14:textId="0A1D6F47" w:rsidR="00101FF3" w:rsidRPr="008715AA" w:rsidRDefault="00101FF3" w:rsidP="00101FF3">
            <w:pPr>
              <w:jc w:val="center"/>
              <w:rPr>
                <w:color w:val="000000"/>
                <w:sz w:val="22"/>
                <w:szCs w:val="22"/>
              </w:rPr>
            </w:pPr>
            <w:r w:rsidRPr="008715AA">
              <w:t>2.5%</w:t>
            </w:r>
          </w:p>
        </w:tc>
      </w:tr>
      <w:tr w:rsidR="00101FF3" w:rsidRPr="00A96375" w14:paraId="7D468986" w14:textId="43A2D208" w:rsidTr="008715AA">
        <w:trPr>
          <w:trHeight w:val="268"/>
        </w:trPr>
        <w:tc>
          <w:tcPr>
            <w:tcW w:w="2373" w:type="dxa"/>
            <w:shd w:val="clear" w:color="000000" w:fill="FFFFFF"/>
            <w:hideMark/>
          </w:tcPr>
          <w:p w14:paraId="5E1240A3" w14:textId="68D5505B" w:rsidR="00101FF3" w:rsidRPr="00A96375" w:rsidRDefault="00101FF3" w:rsidP="00101FF3">
            <w:pPr>
              <w:jc w:val="center"/>
              <w:rPr>
                <w:color w:val="000000"/>
                <w:sz w:val="22"/>
                <w:szCs w:val="22"/>
              </w:rPr>
            </w:pPr>
            <w:proofErr w:type="spellStart"/>
            <w:r w:rsidRPr="00BC0C35">
              <w:t>Tiền</w:t>
            </w:r>
            <w:proofErr w:type="spellEnd"/>
            <w:r w:rsidRPr="00BC0C35">
              <w:t xml:space="preserve"> </w:t>
            </w:r>
            <w:proofErr w:type="spellStart"/>
            <w:r w:rsidRPr="00BC0C35">
              <w:t>mặt</w:t>
            </w:r>
            <w:proofErr w:type="spellEnd"/>
            <w:r w:rsidRPr="00BC0C35">
              <w:t xml:space="preserve"> &amp; </w:t>
            </w:r>
            <w:proofErr w:type="spellStart"/>
            <w:r w:rsidRPr="00BC0C35">
              <w:t>Khác</w:t>
            </w:r>
            <w:proofErr w:type="spellEnd"/>
          </w:p>
        </w:tc>
        <w:tc>
          <w:tcPr>
            <w:tcW w:w="1335" w:type="dxa"/>
            <w:shd w:val="clear" w:color="auto" w:fill="auto"/>
            <w:vAlign w:val="center"/>
          </w:tcPr>
          <w:p w14:paraId="71A62E1F" w14:textId="2B1C6ACE" w:rsidR="00101FF3" w:rsidRPr="008715AA" w:rsidRDefault="00101FF3" w:rsidP="00101FF3">
            <w:pPr>
              <w:jc w:val="center"/>
            </w:pPr>
            <w:r w:rsidRPr="008715AA">
              <w:rPr>
                <w:rFonts w:ascii="Calibri" w:hAnsi="Calibri" w:cs="Calibri"/>
                <w:color w:val="000000"/>
                <w:sz w:val="22"/>
                <w:szCs w:val="22"/>
              </w:rPr>
              <w:t>0.8%</w:t>
            </w:r>
          </w:p>
        </w:tc>
        <w:tc>
          <w:tcPr>
            <w:tcW w:w="1689" w:type="dxa"/>
            <w:shd w:val="clear" w:color="auto" w:fill="auto"/>
            <w:vAlign w:val="center"/>
          </w:tcPr>
          <w:p w14:paraId="32D26722" w14:textId="2F8193CC" w:rsidR="00101FF3" w:rsidRPr="008715AA" w:rsidRDefault="00101FF3" w:rsidP="00101FF3">
            <w:pPr>
              <w:jc w:val="center"/>
            </w:pPr>
            <w:r w:rsidRPr="008715AA">
              <w:t>0.4%</w:t>
            </w:r>
          </w:p>
        </w:tc>
        <w:tc>
          <w:tcPr>
            <w:tcW w:w="2000" w:type="dxa"/>
            <w:shd w:val="clear" w:color="auto" w:fill="auto"/>
            <w:vAlign w:val="center"/>
          </w:tcPr>
          <w:p w14:paraId="27EDE98C" w14:textId="0FF13C62" w:rsidR="00101FF3" w:rsidRPr="008715AA" w:rsidRDefault="00101FF3" w:rsidP="00101FF3">
            <w:pPr>
              <w:jc w:val="center"/>
              <w:rPr>
                <w:color w:val="000000"/>
                <w:sz w:val="22"/>
                <w:szCs w:val="22"/>
              </w:rPr>
            </w:pPr>
            <w:r w:rsidRPr="008715AA">
              <w:t>1.1%</w:t>
            </w:r>
          </w:p>
        </w:tc>
      </w:tr>
      <w:tr w:rsidR="00101FF3" w:rsidRPr="00A96375" w14:paraId="432B05B3" w14:textId="02E40F73" w:rsidTr="008715AA">
        <w:trPr>
          <w:trHeight w:val="268"/>
        </w:trPr>
        <w:tc>
          <w:tcPr>
            <w:tcW w:w="2373" w:type="dxa"/>
            <w:shd w:val="clear" w:color="auto" w:fill="auto"/>
          </w:tcPr>
          <w:p w14:paraId="074B374A" w14:textId="66A26159" w:rsidR="00101FF3" w:rsidRPr="00A96375" w:rsidRDefault="00101FF3" w:rsidP="00101FF3">
            <w:pPr>
              <w:jc w:val="center"/>
              <w:rPr>
                <w:color w:val="000000"/>
                <w:sz w:val="22"/>
                <w:szCs w:val="22"/>
              </w:rPr>
            </w:pPr>
            <w:proofErr w:type="spellStart"/>
            <w:r>
              <w:t>Tập</w:t>
            </w:r>
            <w:proofErr w:type="spellEnd"/>
            <w:r>
              <w:t xml:space="preserve"> Đoàn </w:t>
            </w:r>
            <w:proofErr w:type="spellStart"/>
            <w:r>
              <w:t>Đa</w:t>
            </w:r>
            <w:proofErr w:type="spellEnd"/>
            <w:r>
              <w:t xml:space="preserve"> </w:t>
            </w:r>
            <w:proofErr w:type="spellStart"/>
            <w:r>
              <w:t>Ngành</w:t>
            </w:r>
            <w:proofErr w:type="spellEnd"/>
          </w:p>
        </w:tc>
        <w:tc>
          <w:tcPr>
            <w:tcW w:w="1335" w:type="dxa"/>
            <w:shd w:val="clear" w:color="auto" w:fill="auto"/>
            <w:vAlign w:val="center"/>
          </w:tcPr>
          <w:p w14:paraId="4D198E88" w14:textId="07FC0F5C" w:rsidR="00101FF3" w:rsidRPr="008715AA" w:rsidRDefault="00101FF3" w:rsidP="00101FF3">
            <w:pPr>
              <w:jc w:val="center"/>
            </w:pPr>
            <w:r w:rsidRPr="008715AA">
              <w:rPr>
                <w:rFonts w:ascii="Calibri" w:hAnsi="Calibri" w:cs="Calibri"/>
                <w:color w:val="000000"/>
                <w:sz w:val="22"/>
                <w:szCs w:val="22"/>
              </w:rPr>
              <w:t>5.9%</w:t>
            </w:r>
          </w:p>
        </w:tc>
        <w:tc>
          <w:tcPr>
            <w:tcW w:w="1689" w:type="dxa"/>
            <w:shd w:val="clear" w:color="auto" w:fill="auto"/>
            <w:vAlign w:val="center"/>
          </w:tcPr>
          <w:p w14:paraId="2DEE9310" w14:textId="615D74A6" w:rsidR="00101FF3" w:rsidRPr="008715AA" w:rsidRDefault="00101FF3" w:rsidP="00101FF3">
            <w:pPr>
              <w:jc w:val="center"/>
            </w:pPr>
            <w:r w:rsidRPr="008715AA">
              <w:t>7.1%</w:t>
            </w:r>
          </w:p>
        </w:tc>
        <w:tc>
          <w:tcPr>
            <w:tcW w:w="2000" w:type="dxa"/>
            <w:shd w:val="clear" w:color="auto" w:fill="auto"/>
            <w:vAlign w:val="center"/>
          </w:tcPr>
          <w:p w14:paraId="6B94B685" w14:textId="0F52B883" w:rsidR="00101FF3" w:rsidRPr="008715AA" w:rsidRDefault="00101FF3" w:rsidP="00101FF3">
            <w:pPr>
              <w:jc w:val="center"/>
              <w:rPr>
                <w:color w:val="000000"/>
                <w:sz w:val="22"/>
                <w:szCs w:val="22"/>
              </w:rPr>
            </w:pPr>
            <w:r w:rsidRPr="008715AA">
              <w:t>10.2%</w:t>
            </w:r>
          </w:p>
        </w:tc>
      </w:tr>
      <w:tr w:rsidR="00101FF3" w:rsidRPr="00C44CA4" w14:paraId="49016032" w14:textId="3D5C34BA" w:rsidTr="008715AA">
        <w:trPr>
          <w:trHeight w:val="268"/>
        </w:trPr>
        <w:tc>
          <w:tcPr>
            <w:tcW w:w="2373" w:type="dxa"/>
            <w:shd w:val="clear" w:color="auto" w:fill="auto"/>
            <w:noWrap/>
            <w:hideMark/>
          </w:tcPr>
          <w:p w14:paraId="4774056F" w14:textId="253F2AF4" w:rsidR="00101FF3" w:rsidRPr="00A96375" w:rsidRDefault="00101FF3" w:rsidP="00101FF3">
            <w:pPr>
              <w:jc w:val="center"/>
              <w:rPr>
                <w:sz w:val="22"/>
                <w:szCs w:val="22"/>
              </w:rPr>
            </w:pPr>
            <w:proofErr w:type="spellStart"/>
            <w:r w:rsidRPr="00BC0C35">
              <w:t>Vật</w:t>
            </w:r>
            <w:proofErr w:type="spellEnd"/>
            <w:r w:rsidRPr="00BC0C35">
              <w:t xml:space="preserve"> Liệu</w:t>
            </w:r>
          </w:p>
        </w:tc>
        <w:tc>
          <w:tcPr>
            <w:tcW w:w="1335" w:type="dxa"/>
            <w:shd w:val="clear" w:color="auto" w:fill="auto"/>
            <w:vAlign w:val="center"/>
          </w:tcPr>
          <w:p w14:paraId="3D0AD87C" w14:textId="7061CE84" w:rsidR="00101FF3" w:rsidRPr="008715AA" w:rsidRDefault="00101FF3" w:rsidP="00101FF3">
            <w:pPr>
              <w:jc w:val="center"/>
            </w:pPr>
            <w:r w:rsidRPr="008715AA">
              <w:rPr>
                <w:rFonts w:ascii="Calibri" w:hAnsi="Calibri" w:cs="Calibri"/>
                <w:color w:val="000000"/>
                <w:sz w:val="22"/>
                <w:szCs w:val="22"/>
              </w:rPr>
              <w:t>0.3%</w:t>
            </w:r>
          </w:p>
        </w:tc>
        <w:tc>
          <w:tcPr>
            <w:tcW w:w="1689" w:type="dxa"/>
            <w:shd w:val="clear" w:color="auto" w:fill="auto"/>
            <w:vAlign w:val="center"/>
          </w:tcPr>
          <w:p w14:paraId="13386277" w14:textId="333DD58B" w:rsidR="00101FF3" w:rsidRPr="008715AA" w:rsidRDefault="00101FF3" w:rsidP="00101FF3">
            <w:pPr>
              <w:jc w:val="center"/>
            </w:pPr>
            <w:r w:rsidRPr="008715AA">
              <w:t>0.2%</w:t>
            </w:r>
          </w:p>
        </w:tc>
        <w:tc>
          <w:tcPr>
            <w:tcW w:w="2000" w:type="dxa"/>
            <w:shd w:val="clear" w:color="auto" w:fill="auto"/>
            <w:vAlign w:val="center"/>
          </w:tcPr>
          <w:p w14:paraId="50282BCE" w14:textId="437E41D6" w:rsidR="00101FF3" w:rsidRPr="008715AA" w:rsidRDefault="00101FF3" w:rsidP="00101FF3">
            <w:pPr>
              <w:jc w:val="center"/>
              <w:rPr>
                <w:sz w:val="22"/>
                <w:szCs w:val="22"/>
              </w:rPr>
            </w:pPr>
            <w:r w:rsidRPr="008715AA">
              <w:t>0.3%</w:t>
            </w:r>
          </w:p>
        </w:tc>
      </w:tr>
      <w:tr w:rsidR="00101FF3" w:rsidRPr="00C44CA4" w14:paraId="644628B9" w14:textId="77777777" w:rsidTr="008715AA">
        <w:trPr>
          <w:trHeight w:val="268"/>
        </w:trPr>
        <w:tc>
          <w:tcPr>
            <w:tcW w:w="2373" w:type="dxa"/>
            <w:shd w:val="clear" w:color="auto" w:fill="auto"/>
            <w:noWrap/>
          </w:tcPr>
          <w:p w14:paraId="570DF2EB" w14:textId="581B71CF" w:rsidR="00101FF3" w:rsidRDefault="00101FF3" w:rsidP="00101FF3">
            <w:pPr>
              <w:jc w:val="center"/>
              <w:rPr>
                <w:sz w:val="22"/>
                <w:szCs w:val="22"/>
              </w:rPr>
            </w:pPr>
            <w:proofErr w:type="spellStart"/>
            <w:r w:rsidRPr="00BC0C35">
              <w:t>Tổng</w:t>
            </w:r>
            <w:proofErr w:type="spellEnd"/>
          </w:p>
        </w:tc>
        <w:tc>
          <w:tcPr>
            <w:tcW w:w="1335" w:type="dxa"/>
            <w:shd w:val="clear" w:color="auto" w:fill="auto"/>
            <w:vAlign w:val="center"/>
          </w:tcPr>
          <w:p w14:paraId="3376EBD7" w14:textId="3DE5983A" w:rsidR="00101FF3" w:rsidRPr="008715AA" w:rsidRDefault="00101FF3" w:rsidP="00101FF3">
            <w:pPr>
              <w:jc w:val="center"/>
            </w:pPr>
            <w:r w:rsidRPr="008715AA">
              <w:t>100%</w:t>
            </w:r>
          </w:p>
        </w:tc>
        <w:tc>
          <w:tcPr>
            <w:tcW w:w="1689" w:type="dxa"/>
            <w:shd w:val="clear" w:color="auto" w:fill="auto"/>
            <w:vAlign w:val="center"/>
          </w:tcPr>
          <w:p w14:paraId="51B55AF2" w14:textId="23FBB8D9" w:rsidR="00101FF3" w:rsidRPr="008715AA" w:rsidRDefault="00101FF3" w:rsidP="00101FF3">
            <w:pPr>
              <w:jc w:val="center"/>
            </w:pPr>
            <w:r w:rsidRPr="008715AA">
              <w:t>100.0%</w:t>
            </w:r>
          </w:p>
        </w:tc>
        <w:tc>
          <w:tcPr>
            <w:tcW w:w="2000" w:type="dxa"/>
            <w:shd w:val="clear" w:color="auto" w:fill="auto"/>
            <w:vAlign w:val="center"/>
          </w:tcPr>
          <w:p w14:paraId="51F5F50E" w14:textId="142B6C04" w:rsidR="00101FF3" w:rsidRPr="008715AA" w:rsidRDefault="00101FF3" w:rsidP="00101FF3">
            <w:pPr>
              <w:jc w:val="center"/>
            </w:pPr>
            <w:r w:rsidRPr="008715AA">
              <w:t>100.0%</w:t>
            </w:r>
          </w:p>
        </w:tc>
      </w:tr>
    </w:tbl>
    <w:p w14:paraId="3F45CB87" w14:textId="77777777" w:rsidR="006C1A8D" w:rsidRDefault="006C1A8D" w:rsidP="00125301">
      <w:pPr>
        <w:spacing w:after="120" w:line="360" w:lineRule="auto"/>
        <w:jc w:val="both"/>
        <w:rPr>
          <w:sz w:val="22"/>
          <w:szCs w:val="22"/>
          <w:lang w:val="sv-SE"/>
        </w:rPr>
      </w:pPr>
    </w:p>
    <w:p w14:paraId="2992D3AE" w14:textId="77777777" w:rsidR="00430169" w:rsidRDefault="00430169" w:rsidP="00125301">
      <w:pPr>
        <w:spacing w:after="120" w:line="360" w:lineRule="auto"/>
        <w:jc w:val="both"/>
        <w:rPr>
          <w:sz w:val="22"/>
          <w:szCs w:val="22"/>
          <w:lang w:val="sv-SE"/>
        </w:rPr>
      </w:pPr>
    </w:p>
    <w:tbl>
      <w:tblPr>
        <w:tblW w:w="8400" w:type="dxa"/>
        <w:tblLook w:val="04A0" w:firstRow="1" w:lastRow="0" w:firstColumn="1" w:lastColumn="0" w:noHBand="0" w:noVBand="1"/>
      </w:tblPr>
      <w:tblGrid>
        <w:gridCol w:w="2084"/>
        <w:gridCol w:w="2240"/>
        <w:gridCol w:w="2080"/>
        <w:gridCol w:w="1996"/>
      </w:tblGrid>
      <w:tr w:rsidR="00617866" w14:paraId="42547678" w14:textId="77777777" w:rsidTr="00EA43D5">
        <w:trPr>
          <w:trHeight w:val="288"/>
        </w:trPr>
        <w:tc>
          <w:tcPr>
            <w:tcW w:w="2200" w:type="dxa"/>
            <w:tcBorders>
              <w:top w:val="single" w:sz="8" w:space="0" w:color="auto"/>
              <w:left w:val="single" w:sz="8" w:space="0" w:color="auto"/>
              <w:bottom w:val="nil"/>
              <w:right w:val="nil"/>
            </w:tcBorders>
            <w:shd w:val="clear" w:color="auto" w:fill="auto"/>
            <w:vAlign w:val="center"/>
            <w:hideMark/>
          </w:tcPr>
          <w:p w14:paraId="0B55E203" w14:textId="77777777" w:rsidR="00617866" w:rsidRDefault="00617866" w:rsidP="00617866">
            <w:pPr>
              <w:jc w:val="center"/>
              <w:rPr>
                <w:b/>
                <w:bCs/>
                <w:color w:val="000000"/>
                <w:sz w:val="22"/>
                <w:szCs w:val="22"/>
              </w:rPr>
            </w:pPr>
            <w:proofErr w:type="spellStart"/>
            <w:r>
              <w:rPr>
                <w:b/>
                <w:bCs/>
                <w:color w:val="000000"/>
                <w:sz w:val="22"/>
                <w:szCs w:val="22"/>
              </w:rPr>
              <w:lastRenderedPageBreak/>
              <w:t>Chỉ</w:t>
            </w:r>
            <w:proofErr w:type="spellEnd"/>
            <w:r>
              <w:rPr>
                <w:b/>
                <w:bCs/>
                <w:color w:val="000000"/>
                <w:sz w:val="22"/>
                <w:szCs w:val="22"/>
              </w:rPr>
              <w:t xml:space="preserve"> </w:t>
            </w:r>
            <w:proofErr w:type="spellStart"/>
            <w:r>
              <w:rPr>
                <w:b/>
                <w:bCs/>
                <w:color w:val="000000"/>
                <w:sz w:val="22"/>
                <w:szCs w:val="22"/>
              </w:rPr>
              <w:t>tiêu</w:t>
            </w:r>
            <w:proofErr w:type="spellEnd"/>
          </w:p>
        </w:tc>
        <w:tc>
          <w:tcPr>
            <w:tcW w:w="2240" w:type="dxa"/>
            <w:tcBorders>
              <w:top w:val="single" w:sz="8" w:space="0" w:color="auto"/>
              <w:left w:val="single" w:sz="8" w:space="0" w:color="auto"/>
              <w:bottom w:val="nil"/>
              <w:right w:val="nil"/>
            </w:tcBorders>
            <w:shd w:val="clear" w:color="auto" w:fill="auto"/>
            <w:vAlign w:val="center"/>
            <w:hideMark/>
          </w:tcPr>
          <w:p w14:paraId="78CC34CC" w14:textId="141AC3DB" w:rsidR="00617866" w:rsidRDefault="00617866" w:rsidP="00617866">
            <w:pPr>
              <w:jc w:val="center"/>
              <w:rPr>
                <w:b/>
                <w:bCs/>
                <w:color w:val="000000"/>
                <w:sz w:val="22"/>
                <w:szCs w:val="22"/>
              </w:rPr>
            </w:pPr>
            <w:r>
              <w:rPr>
                <w:b/>
                <w:bCs/>
                <w:color w:val="000000"/>
                <w:sz w:val="22"/>
                <w:szCs w:val="22"/>
              </w:rPr>
              <w:t>30/06/2024</w:t>
            </w:r>
          </w:p>
        </w:tc>
        <w:tc>
          <w:tcPr>
            <w:tcW w:w="2080" w:type="dxa"/>
            <w:tcBorders>
              <w:top w:val="single" w:sz="8" w:space="0" w:color="auto"/>
              <w:left w:val="single" w:sz="8" w:space="0" w:color="auto"/>
              <w:bottom w:val="nil"/>
              <w:right w:val="single" w:sz="8" w:space="0" w:color="auto"/>
            </w:tcBorders>
            <w:shd w:val="clear" w:color="auto" w:fill="auto"/>
            <w:vAlign w:val="center"/>
            <w:hideMark/>
          </w:tcPr>
          <w:p w14:paraId="4D1280A7" w14:textId="42CE4453" w:rsidR="00617866" w:rsidRDefault="00617866" w:rsidP="00617866">
            <w:pPr>
              <w:jc w:val="center"/>
              <w:rPr>
                <w:rFonts w:ascii="Arial" w:hAnsi="Arial" w:cs="Arial"/>
                <w:b/>
                <w:bCs/>
                <w:color w:val="000000"/>
                <w:sz w:val="20"/>
                <w:szCs w:val="20"/>
              </w:rPr>
            </w:pPr>
            <w:r>
              <w:rPr>
                <w:b/>
                <w:bCs/>
                <w:color w:val="000000"/>
                <w:sz w:val="22"/>
                <w:szCs w:val="22"/>
              </w:rPr>
              <w:t>30/06/2023</w:t>
            </w:r>
          </w:p>
        </w:tc>
        <w:tc>
          <w:tcPr>
            <w:tcW w:w="1880" w:type="dxa"/>
            <w:tcBorders>
              <w:top w:val="single" w:sz="8" w:space="0" w:color="auto"/>
              <w:left w:val="nil"/>
              <w:bottom w:val="nil"/>
              <w:right w:val="single" w:sz="8" w:space="0" w:color="auto"/>
            </w:tcBorders>
            <w:shd w:val="clear" w:color="auto" w:fill="auto"/>
            <w:vAlign w:val="center"/>
            <w:hideMark/>
          </w:tcPr>
          <w:p w14:paraId="59DE5AF6" w14:textId="2E5C940E" w:rsidR="00617866" w:rsidRDefault="00617866" w:rsidP="00617866">
            <w:pPr>
              <w:jc w:val="center"/>
              <w:rPr>
                <w:rFonts w:ascii="Arial" w:hAnsi="Arial" w:cs="Arial"/>
                <w:b/>
                <w:bCs/>
                <w:color w:val="000000"/>
                <w:sz w:val="20"/>
                <w:szCs w:val="20"/>
              </w:rPr>
            </w:pPr>
            <w:r w:rsidRPr="00803C7E">
              <w:rPr>
                <w:rFonts w:ascii="Arial" w:hAnsi="Arial" w:cs="Arial"/>
                <w:b/>
                <w:bCs/>
                <w:color w:val="000000"/>
                <w:sz w:val="20"/>
                <w:szCs w:val="20"/>
              </w:rPr>
              <w:t>30/06/22</w:t>
            </w:r>
          </w:p>
        </w:tc>
      </w:tr>
      <w:tr w:rsidR="00617866" w14:paraId="487EA084" w14:textId="77777777" w:rsidTr="001F5EEE">
        <w:trPr>
          <w:trHeight w:val="566"/>
        </w:trPr>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1B109" w14:textId="77777777" w:rsidR="00617866" w:rsidRDefault="00617866" w:rsidP="00617866">
            <w:pPr>
              <w:rPr>
                <w:color w:val="000000"/>
                <w:sz w:val="22"/>
                <w:szCs w:val="22"/>
              </w:rPr>
            </w:pPr>
            <w:r>
              <w:rPr>
                <w:color w:val="000000"/>
                <w:sz w:val="22"/>
                <w:szCs w:val="22"/>
              </w:rPr>
              <w:t xml:space="preserve">2.1. </w:t>
            </w:r>
            <w:proofErr w:type="spellStart"/>
            <w:r>
              <w:rPr>
                <w:color w:val="000000"/>
                <w:sz w:val="22"/>
                <w:szCs w:val="22"/>
              </w:rPr>
              <w:t>Giá</w:t>
            </w:r>
            <w:proofErr w:type="spellEnd"/>
            <w:r>
              <w:rPr>
                <w:color w:val="000000"/>
                <w:sz w:val="22"/>
                <w:szCs w:val="22"/>
              </w:rPr>
              <w:t xml:space="preserve"> </w:t>
            </w:r>
            <w:proofErr w:type="spellStart"/>
            <w:r>
              <w:rPr>
                <w:color w:val="000000"/>
                <w:sz w:val="22"/>
                <w:szCs w:val="22"/>
              </w:rPr>
              <w:t>trị</w:t>
            </w:r>
            <w:proofErr w:type="spellEnd"/>
            <w:r>
              <w:rPr>
                <w:color w:val="000000"/>
                <w:sz w:val="22"/>
                <w:szCs w:val="22"/>
              </w:rPr>
              <w:t xml:space="preserve"> </w:t>
            </w:r>
            <w:proofErr w:type="spellStart"/>
            <w:r>
              <w:rPr>
                <w:color w:val="000000"/>
                <w:sz w:val="22"/>
                <w:szCs w:val="22"/>
              </w:rPr>
              <w:t>tài</w:t>
            </w:r>
            <w:proofErr w:type="spellEnd"/>
            <w:r>
              <w:rPr>
                <w:color w:val="000000"/>
                <w:sz w:val="22"/>
                <w:szCs w:val="22"/>
              </w:rPr>
              <w:t xml:space="preserve"> </w:t>
            </w:r>
            <w:proofErr w:type="spellStart"/>
            <w:r>
              <w:rPr>
                <w:color w:val="000000"/>
                <w:sz w:val="22"/>
                <w:szCs w:val="22"/>
              </w:rPr>
              <w:t>sản</w:t>
            </w:r>
            <w:proofErr w:type="spellEnd"/>
            <w:r>
              <w:rPr>
                <w:color w:val="000000"/>
                <w:sz w:val="22"/>
                <w:szCs w:val="22"/>
              </w:rPr>
              <w:t xml:space="preserve"> </w:t>
            </w:r>
            <w:proofErr w:type="spellStart"/>
            <w:r>
              <w:rPr>
                <w:color w:val="000000"/>
                <w:sz w:val="22"/>
                <w:szCs w:val="22"/>
              </w:rPr>
              <w:t>ròng</w:t>
            </w:r>
            <w:proofErr w:type="spellEnd"/>
            <w:r>
              <w:rPr>
                <w:color w:val="000000"/>
                <w:sz w:val="22"/>
                <w:szCs w:val="22"/>
              </w:rPr>
              <w:t xml:space="preserve"> </w:t>
            </w:r>
            <w:proofErr w:type="spellStart"/>
            <w:r>
              <w:rPr>
                <w:color w:val="000000"/>
                <w:sz w:val="22"/>
                <w:szCs w:val="22"/>
              </w:rPr>
              <w:t>của</w:t>
            </w:r>
            <w:proofErr w:type="spellEnd"/>
            <w:r>
              <w:rPr>
                <w:color w:val="000000"/>
                <w:sz w:val="22"/>
                <w:szCs w:val="22"/>
              </w:rPr>
              <w:t xml:space="preserve"> </w:t>
            </w:r>
            <w:proofErr w:type="spellStart"/>
            <w:r>
              <w:rPr>
                <w:color w:val="000000"/>
                <w:sz w:val="22"/>
                <w:szCs w:val="22"/>
              </w:rPr>
              <w:t>Quỹ</w:t>
            </w:r>
            <w:proofErr w:type="spellEnd"/>
            <w:r>
              <w:rPr>
                <w:color w:val="000000"/>
                <w:sz w:val="22"/>
                <w:szCs w:val="22"/>
              </w:rPr>
              <w:t xml:space="preserve"> (VND)</w:t>
            </w:r>
          </w:p>
        </w:tc>
        <w:tc>
          <w:tcPr>
            <w:tcW w:w="2240" w:type="dxa"/>
            <w:tcBorders>
              <w:top w:val="single" w:sz="4" w:space="0" w:color="auto"/>
              <w:left w:val="nil"/>
              <w:bottom w:val="single" w:sz="4" w:space="0" w:color="auto"/>
              <w:right w:val="single" w:sz="4" w:space="0" w:color="auto"/>
            </w:tcBorders>
            <w:shd w:val="clear" w:color="auto" w:fill="auto"/>
            <w:vAlign w:val="center"/>
          </w:tcPr>
          <w:p w14:paraId="32E20F54" w14:textId="77777777" w:rsidR="00C51F5E" w:rsidRDefault="00C51F5E" w:rsidP="00617D91">
            <w:pPr>
              <w:jc w:val="center"/>
              <w:rPr>
                <w:rFonts w:ascii="Arial" w:hAnsi="Arial" w:cs="Arial"/>
                <w:sz w:val="20"/>
                <w:szCs w:val="20"/>
              </w:rPr>
            </w:pPr>
          </w:p>
          <w:p w14:paraId="03977725" w14:textId="1C10282D" w:rsidR="00E66800" w:rsidRPr="00C51F5E" w:rsidRDefault="00E66800" w:rsidP="00617D91">
            <w:pPr>
              <w:jc w:val="center"/>
              <w:rPr>
                <w:rFonts w:ascii="Arial" w:hAnsi="Arial" w:cs="Arial"/>
                <w:sz w:val="20"/>
                <w:szCs w:val="20"/>
              </w:rPr>
            </w:pPr>
            <w:r w:rsidRPr="00C51F5E">
              <w:rPr>
                <w:rFonts w:ascii="Arial" w:hAnsi="Arial" w:cs="Arial"/>
                <w:sz w:val="20"/>
                <w:szCs w:val="20"/>
              </w:rPr>
              <w:t>13,359,691,718,963</w:t>
            </w:r>
          </w:p>
          <w:p w14:paraId="02017F23" w14:textId="2FB8A6A8" w:rsidR="00617866" w:rsidRPr="00C51F5E" w:rsidRDefault="00617866" w:rsidP="00617D91">
            <w:pPr>
              <w:jc w:val="center"/>
              <w:rPr>
                <w:rFonts w:ascii="Arial" w:hAnsi="Arial" w:cs="Arial"/>
                <w:sz w:val="20"/>
                <w:szCs w:val="20"/>
              </w:rPr>
            </w:pP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535BF552" w14:textId="77777777" w:rsidR="00617866" w:rsidRPr="00C51F5E" w:rsidRDefault="00617866" w:rsidP="00617D91">
            <w:pPr>
              <w:jc w:val="center"/>
              <w:rPr>
                <w:rFonts w:ascii="Arial" w:hAnsi="Arial" w:cs="Arial"/>
                <w:sz w:val="20"/>
                <w:szCs w:val="20"/>
              </w:rPr>
            </w:pPr>
          </w:p>
          <w:p w14:paraId="600D2450" w14:textId="77777777" w:rsidR="00617866" w:rsidRPr="00C51F5E" w:rsidRDefault="00617866" w:rsidP="00617D91">
            <w:pPr>
              <w:jc w:val="center"/>
              <w:rPr>
                <w:rFonts w:ascii="Arial" w:hAnsi="Arial" w:cs="Arial"/>
                <w:sz w:val="20"/>
                <w:szCs w:val="20"/>
              </w:rPr>
            </w:pPr>
            <w:r w:rsidRPr="00C51F5E">
              <w:rPr>
                <w:rFonts w:ascii="Arial" w:hAnsi="Arial" w:cs="Arial"/>
                <w:sz w:val="20"/>
                <w:szCs w:val="20"/>
              </w:rPr>
              <w:t>19,082,391,579,937</w:t>
            </w:r>
          </w:p>
          <w:p w14:paraId="35AB9E3C" w14:textId="77777777" w:rsidR="008D7E7F" w:rsidRPr="00C51F5E" w:rsidRDefault="008D7E7F" w:rsidP="00617D91">
            <w:pPr>
              <w:jc w:val="center"/>
              <w:rPr>
                <w:rFonts w:ascii="Arial" w:hAnsi="Arial" w:cs="Arial"/>
                <w:sz w:val="20"/>
                <w:szCs w:val="20"/>
              </w:rPr>
            </w:pPr>
          </w:p>
          <w:p w14:paraId="0E772587" w14:textId="09DF2F46" w:rsidR="00294097" w:rsidRPr="00C51F5E" w:rsidRDefault="00294097" w:rsidP="00617D91">
            <w:pPr>
              <w:jc w:val="center"/>
              <w:rPr>
                <w:rFonts w:ascii="Arial" w:hAnsi="Arial" w:cs="Arial"/>
                <w:color w:val="000000"/>
                <w:sz w:val="20"/>
                <w:szCs w:val="20"/>
              </w:rPr>
            </w:pPr>
          </w:p>
        </w:tc>
        <w:tc>
          <w:tcPr>
            <w:tcW w:w="1880" w:type="dxa"/>
            <w:tcBorders>
              <w:top w:val="single" w:sz="4" w:space="0" w:color="auto"/>
              <w:left w:val="nil"/>
              <w:bottom w:val="single" w:sz="4" w:space="0" w:color="auto"/>
              <w:right w:val="single" w:sz="4" w:space="0" w:color="auto"/>
            </w:tcBorders>
            <w:shd w:val="clear" w:color="auto" w:fill="auto"/>
            <w:vAlign w:val="bottom"/>
            <w:hideMark/>
          </w:tcPr>
          <w:p w14:paraId="0155FE01" w14:textId="77777777" w:rsidR="00617866" w:rsidRPr="00C51F5E" w:rsidRDefault="00617866" w:rsidP="00617D91">
            <w:pPr>
              <w:jc w:val="center"/>
              <w:rPr>
                <w:rFonts w:ascii="Arial" w:hAnsi="Arial" w:cs="Arial"/>
                <w:sz w:val="20"/>
                <w:szCs w:val="20"/>
              </w:rPr>
            </w:pPr>
            <w:r w:rsidRPr="00C51F5E">
              <w:rPr>
                <w:rFonts w:ascii="Arial" w:hAnsi="Arial" w:cs="Arial"/>
                <w:sz w:val="20"/>
                <w:szCs w:val="20"/>
              </w:rPr>
              <w:t>18,782,035,010,521</w:t>
            </w:r>
          </w:p>
          <w:p w14:paraId="68639365" w14:textId="77777777" w:rsidR="008D7E7F" w:rsidRPr="00C51F5E" w:rsidRDefault="008D7E7F" w:rsidP="00617D91">
            <w:pPr>
              <w:jc w:val="center"/>
              <w:rPr>
                <w:rFonts w:ascii="Arial" w:hAnsi="Arial" w:cs="Arial"/>
                <w:sz w:val="18"/>
                <w:szCs w:val="18"/>
              </w:rPr>
            </w:pPr>
          </w:p>
          <w:p w14:paraId="0BE76E49" w14:textId="7840E8C1" w:rsidR="00294097" w:rsidRPr="00C51F5E" w:rsidRDefault="00294097" w:rsidP="00617D91">
            <w:pPr>
              <w:jc w:val="center"/>
              <w:rPr>
                <w:rFonts w:ascii="Arial" w:hAnsi="Arial" w:cs="Arial"/>
                <w:color w:val="000000"/>
                <w:sz w:val="20"/>
                <w:szCs w:val="20"/>
              </w:rPr>
            </w:pPr>
          </w:p>
        </w:tc>
      </w:tr>
      <w:tr w:rsidR="00617866" w14:paraId="78BA86F0" w14:textId="77777777" w:rsidTr="001F5EEE">
        <w:trPr>
          <w:trHeight w:val="620"/>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3CE0B20F" w14:textId="77777777" w:rsidR="00617866" w:rsidRDefault="00617866" w:rsidP="00617866">
            <w:pPr>
              <w:rPr>
                <w:color w:val="000000"/>
                <w:sz w:val="22"/>
                <w:szCs w:val="22"/>
              </w:rPr>
            </w:pPr>
            <w:r>
              <w:rPr>
                <w:color w:val="000000"/>
                <w:sz w:val="22"/>
                <w:szCs w:val="22"/>
              </w:rPr>
              <w:t xml:space="preserve">2.2. </w:t>
            </w:r>
            <w:proofErr w:type="spellStart"/>
            <w:r>
              <w:rPr>
                <w:color w:val="000000"/>
                <w:sz w:val="22"/>
                <w:szCs w:val="22"/>
              </w:rPr>
              <w:t>Tổng</w:t>
            </w:r>
            <w:proofErr w:type="spellEnd"/>
            <w:r>
              <w:rPr>
                <w:color w:val="000000"/>
                <w:sz w:val="22"/>
                <w:szCs w:val="22"/>
              </w:rPr>
              <w:t xml:space="preserve"> </w:t>
            </w:r>
            <w:proofErr w:type="spellStart"/>
            <w:r>
              <w:rPr>
                <w:color w:val="000000"/>
                <w:sz w:val="22"/>
                <w:szCs w:val="22"/>
              </w:rPr>
              <w:t>số</w:t>
            </w:r>
            <w:proofErr w:type="spellEnd"/>
            <w:r>
              <w:rPr>
                <w:color w:val="000000"/>
                <w:sz w:val="22"/>
                <w:szCs w:val="22"/>
              </w:rPr>
              <w:t xml:space="preserve"> </w:t>
            </w:r>
            <w:proofErr w:type="spellStart"/>
            <w:r>
              <w:rPr>
                <w:color w:val="000000"/>
                <w:sz w:val="22"/>
                <w:szCs w:val="22"/>
              </w:rPr>
              <w:t>chứng</w:t>
            </w:r>
            <w:proofErr w:type="spellEnd"/>
            <w:r>
              <w:rPr>
                <w:color w:val="000000"/>
                <w:sz w:val="22"/>
                <w:szCs w:val="22"/>
              </w:rPr>
              <w:t xml:space="preserve"> </w:t>
            </w:r>
            <w:proofErr w:type="spellStart"/>
            <w:r>
              <w:rPr>
                <w:color w:val="000000"/>
                <w:sz w:val="22"/>
                <w:szCs w:val="22"/>
              </w:rPr>
              <w:t>chỉ</w:t>
            </w:r>
            <w:proofErr w:type="spellEnd"/>
            <w:r>
              <w:rPr>
                <w:color w:val="000000"/>
                <w:sz w:val="22"/>
                <w:szCs w:val="22"/>
              </w:rPr>
              <w:t xml:space="preserve"> </w:t>
            </w:r>
            <w:proofErr w:type="spellStart"/>
            <w:r>
              <w:rPr>
                <w:color w:val="000000"/>
                <w:sz w:val="22"/>
                <w:szCs w:val="22"/>
              </w:rPr>
              <w:t>quỹ</w:t>
            </w:r>
            <w:proofErr w:type="spellEnd"/>
            <w:r>
              <w:rPr>
                <w:color w:val="000000"/>
                <w:sz w:val="22"/>
                <w:szCs w:val="22"/>
              </w:rPr>
              <w:t xml:space="preserve"> </w:t>
            </w:r>
            <w:proofErr w:type="spellStart"/>
            <w:r>
              <w:rPr>
                <w:color w:val="000000"/>
                <w:sz w:val="22"/>
                <w:szCs w:val="22"/>
              </w:rPr>
              <w:t>đang</w:t>
            </w:r>
            <w:proofErr w:type="spellEnd"/>
            <w:r>
              <w:rPr>
                <w:color w:val="000000"/>
                <w:sz w:val="22"/>
                <w:szCs w:val="22"/>
              </w:rPr>
              <w:t xml:space="preserve"> </w:t>
            </w:r>
            <w:proofErr w:type="spellStart"/>
            <w:r>
              <w:rPr>
                <w:color w:val="000000"/>
                <w:sz w:val="22"/>
                <w:szCs w:val="22"/>
              </w:rPr>
              <w:t>lưu</w:t>
            </w:r>
            <w:proofErr w:type="spellEnd"/>
            <w:r>
              <w:rPr>
                <w:color w:val="000000"/>
                <w:sz w:val="22"/>
                <w:szCs w:val="22"/>
              </w:rPr>
              <w:t xml:space="preserve"> </w:t>
            </w:r>
            <w:proofErr w:type="spellStart"/>
            <w:r>
              <w:rPr>
                <w:color w:val="000000"/>
                <w:sz w:val="22"/>
                <w:szCs w:val="22"/>
              </w:rPr>
              <w:t>hành</w:t>
            </w:r>
            <w:proofErr w:type="spellEnd"/>
            <w:r>
              <w:rPr>
                <w:color w:val="000000"/>
                <w:sz w:val="22"/>
                <w:szCs w:val="22"/>
              </w:rPr>
              <w:t xml:space="preserve"> (VND)</w:t>
            </w:r>
          </w:p>
        </w:tc>
        <w:tc>
          <w:tcPr>
            <w:tcW w:w="2240" w:type="dxa"/>
            <w:tcBorders>
              <w:top w:val="nil"/>
              <w:left w:val="nil"/>
              <w:bottom w:val="single" w:sz="4" w:space="0" w:color="auto"/>
              <w:right w:val="single" w:sz="4" w:space="0" w:color="auto"/>
            </w:tcBorders>
            <w:shd w:val="clear" w:color="auto" w:fill="auto"/>
            <w:noWrap/>
            <w:vAlign w:val="center"/>
          </w:tcPr>
          <w:p w14:paraId="61822778" w14:textId="1DCF2CAB" w:rsidR="00DA10A2" w:rsidRPr="00C51F5E" w:rsidRDefault="00DA10A2" w:rsidP="00617D91">
            <w:pPr>
              <w:jc w:val="center"/>
              <w:rPr>
                <w:rFonts w:ascii="Arial" w:hAnsi="Arial" w:cs="Arial"/>
                <w:sz w:val="20"/>
                <w:szCs w:val="20"/>
              </w:rPr>
            </w:pPr>
            <w:r w:rsidRPr="00C51F5E">
              <w:rPr>
                <w:rFonts w:ascii="Arial" w:hAnsi="Arial" w:cs="Arial"/>
                <w:sz w:val="20"/>
                <w:szCs w:val="20"/>
              </w:rPr>
              <w:t>414,900,000</w:t>
            </w:r>
          </w:p>
          <w:p w14:paraId="131BB594" w14:textId="59DE5026" w:rsidR="00617866" w:rsidRPr="00C51F5E" w:rsidRDefault="00617866" w:rsidP="00617D91">
            <w:pPr>
              <w:jc w:val="center"/>
              <w:rPr>
                <w:rFonts w:ascii="Arial" w:hAnsi="Arial" w:cs="Arial"/>
                <w:sz w:val="20"/>
                <w:szCs w:val="20"/>
              </w:rPr>
            </w:pPr>
          </w:p>
        </w:tc>
        <w:tc>
          <w:tcPr>
            <w:tcW w:w="2080" w:type="dxa"/>
            <w:tcBorders>
              <w:top w:val="nil"/>
              <w:left w:val="nil"/>
              <w:bottom w:val="single" w:sz="4" w:space="0" w:color="auto"/>
              <w:right w:val="single" w:sz="4" w:space="0" w:color="auto"/>
            </w:tcBorders>
            <w:shd w:val="clear" w:color="auto" w:fill="auto"/>
            <w:noWrap/>
            <w:vAlign w:val="center"/>
            <w:hideMark/>
          </w:tcPr>
          <w:p w14:paraId="2911B739" w14:textId="6D2E3789" w:rsidR="00617866" w:rsidRPr="00C51F5E" w:rsidRDefault="00617866" w:rsidP="00617D91">
            <w:pPr>
              <w:jc w:val="center"/>
              <w:rPr>
                <w:rFonts w:ascii="Arial" w:hAnsi="Arial" w:cs="Arial"/>
                <w:sz w:val="20"/>
                <w:szCs w:val="20"/>
              </w:rPr>
            </w:pPr>
            <w:r w:rsidRPr="00C51F5E">
              <w:rPr>
                <w:rFonts w:ascii="Arial" w:hAnsi="Arial" w:cs="Arial"/>
                <w:sz w:val="20"/>
                <w:szCs w:val="20"/>
              </w:rPr>
              <w:t>798,800,000</w:t>
            </w:r>
          </w:p>
        </w:tc>
        <w:tc>
          <w:tcPr>
            <w:tcW w:w="1880" w:type="dxa"/>
            <w:tcBorders>
              <w:top w:val="nil"/>
              <w:left w:val="nil"/>
              <w:bottom w:val="single" w:sz="4" w:space="0" w:color="auto"/>
              <w:right w:val="single" w:sz="4" w:space="0" w:color="auto"/>
            </w:tcBorders>
            <w:shd w:val="clear" w:color="auto" w:fill="auto"/>
            <w:noWrap/>
            <w:vAlign w:val="bottom"/>
            <w:hideMark/>
          </w:tcPr>
          <w:p w14:paraId="211573B0" w14:textId="77777777" w:rsidR="00617866" w:rsidRPr="00C51F5E" w:rsidRDefault="00617866" w:rsidP="00617D91">
            <w:pPr>
              <w:jc w:val="center"/>
              <w:rPr>
                <w:rFonts w:ascii="Arial" w:hAnsi="Arial" w:cs="Arial"/>
                <w:sz w:val="20"/>
                <w:szCs w:val="20"/>
              </w:rPr>
            </w:pPr>
            <w:r w:rsidRPr="00C51F5E">
              <w:rPr>
                <w:rFonts w:ascii="Arial" w:hAnsi="Arial" w:cs="Arial"/>
                <w:sz w:val="20"/>
                <w:szCs w:val="20"/>
              </w:rPr>
              <w:t>691,700,000</w:t>
            </w:r>
          </w:p>
          <w:p w14:paraId="21AF9A1C" w14:textId="77777777" w:rsidR="00294097" w:rsidRPr="00C51F5E" w:rsidRDefault="00294097" w:rsidP="00617D91">
            <w:pPr>
              <w:jc w:val="center"/>
              <w:rPr>
                <w:rFonts w:ascii="Arial" w:hAnsi="Arial" w:cs="Arial"/>
                <w:sz w:val="20"/>
                <w:szCs w:val="20"/>
              </w:rPr>
            </w:pPr>
          </w:p>
          <w:p w14:paraId="27AED1FC" w14:textId="7EB0FBC9" w:rsidR="00617866" w:rsidRPr="00C51F5E" w:rsidRDefault="00617866" w:rsidP="00617D91">
            <w:pPr>
              <w:jc w:val="center"/>
              <w:rPr>
                <w:rFonts w:ascii="Arial" w:hAnsi="Arial" w:cs="Arial"/>
                <w:sz w:val="20"/>
                <w:szCs w:val="20"/>
              </w:rPr>
            </w:pPr>
          </w:p>
        </w:tc>
      </w:tr>
      <w:tr w:rsidR="00C34894" w14:paraId="4F98C0F6" w14:textId="77777777" w:rsidTr="00215AE0">
        <w:trPr>
          <w:trHeight w:val="1025"/>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26D78F96" w14:textId="77777777" w:rsidR="00C34894" w:rsidRDefault="00C34894" w:rsidP="00C34894">
            <w:pPr>
              <w:rPr>
                <w:color w:val="000000"/>
                <w:sz w:val="22"/>
                <w:szCs w:val="22"/>
              </w:rPr>
            </w:pPr>
            <w:r>
              <w:rPr>
                <w:color w:val="000000"/>
                <w:sz w:val="22"/>
                <w:szCs w:val="22"/>
              </w:rPr>
              <w:t xml:space="preserve">2.3. </w:t>
            </w:r>
            <w:proofErr w:type="spellStart"/>
            <w:r>
              <w:rPr>
                <w:color w:val="000000"/>
                <w:sz w:val="22"/>
                <w:szCs w:val="22"/>
              </w:rPr>
              <w:t>Giá</w:t>
            </w:r>
            <w:proofErr w:type="spellEnd"/>
            <w:r>
              <w:rPr>
                <w:color w:val="000000"/>
                <w:sz w:val="22"/>
                <w:szCs w:val="22"/>
              </w:rPr>
              <w:t xml:space="preserve"> </w:t>
            </w:r>
            <w:proofErr w:type="spellStart"/>
            <w:r>
              <w:rPr>
                <w:color w:val="000000"/>
                <w:sz w:val="22"/>
                <w:szCs w:val="22"/>
              </w:rPr>
              <w:t>trị</w:t>
            </w:r>
            <w:proofErr w:type="spellEnd"/>
            <w:r>
              <w:rPr>
                <w:color w:val="000000"/>
                <w:sz w:val="22"/>
                <w:szCs w:val="22"/>
              </w:rPr>
              <w:t xml:space="preserve"> </w:t>
            </w:r>
            <w:proofErr w:type="spellStart"/>
            <w:r>
              <w:rPr>
                <w:color w:val="000000"/>
                <w:sz w:val="22"/>
                <w:szCs w:val="22"/>
              </w:rPr>
              <w:t>tài</w:t>
            </w:r>
            <w:proofErr w:type="spellEnd"/>
            <w:r>
              <w:rPr>
                <w:color w:val="000000"/>
                <w:sz w:val="22"/>
                <w:szCs w:val="22"/>
              </w:rPr>
              <w:t xml:space="preserve"> </w:t>
            </w:r>
            <w:proofErr w:type="spellStart"/>
            <w:r>
              <w:rPr>
                <w:color w:val="000000"/>
                <w:sz w:val="22"/>
                <w:szCs w:val="22"/>
              </w:rPr>
              <w:t>sản</w:t>
            </w:r>
            <w:proofErr w:type="spellEnd"/>
            <w:r>
              <w:rPr>
                <w:color w:val="000000"/>
                <w:sz w:val="22"/>
                <w:szCs w:val="22"/>
              </w:rPr>
              <w:t xml:space="preserve"> </w:t>
            </w:r>
            <w:proofErr w:type="spellStart"/>
            <w:r>
              <w:rPr>
                <w:color w:val="000000"/>
                <w:sz w:val="22"/>
                <w:szCs w:val="22"/>
              </w:rPr>
              <w:t>ròng</w:t>
            </w:r>
            <w:proofErr w:type="spellEnd"/>
            <w:r>
              <w:rPr>
                <w:color w:val="000000"/>
                <w:sz w:val="22"/>
                <w:szCs w:val="22"/>
              </w:rPr>
              <w:t xml:space="preserve"> </w:t>
            </w:r>
            <w:proofErr w:type="spellStart"/>
            <w:r>
              <w:rPr>
                <w:color w:val="000000"/>
                <w:sz w:val="22"/>
                <w:szCs w:val="22"/>
              </w:rPr>
              <w:t>của</w:t>
            </w:r>
            <w:proofErr w:type="spellEnd"/>
            <w:r>
              <w:rPr>
                <w:color w:val="000000"/>
                <w:sz w:val="22"/>
                <w:szCs w:val="22"/>
              </w:rPr>
              <w:t xml:space="preserve"> </w:t>
            </w:r>
            <w:proofErr w:type="spellStart"/>
            <w:r>
              <w:rPr>
                <w:color w:val="000000"/>
                <w:sz w:val="22"/>
                <w:szCs w:val="22"/>
              </w:rPr>
              <w:t>một</w:t>
            </w:r>
            <w:proofErr w:type="spellEnd"/>
            <w:r>
              <w:rPr>
                <w:color w:val="000000"/>
                <w:sz w:val="22"/>
                <w:szCs w:val="22"/>
              </w:rPr>
              <w:t xml:space="preserve"> </w:t>
            </w:r>
            <w:proofErr w:type="spellStart"/>
            <w:r>
              <w:rPr>
                <w:color w:val="000000"/>
                <w:sz w:val="22"/>
                <w:szCs w:val="22"/>
              </w:rPr>
              <w:t>đơn</w:t>
            </w:r>
            <w:proofErr w:type="spellEnd"/>
            <w:r>
              <w:rPr>
                <w:color w:val="000000"/>
                <w:sz w:val="22"/>
                <w:szCs w:val="22"/>
              </w:rPr>
              <w:t xml:space="preserve"> </w:t>
            </w:r>
            <w:proofErr w:type="spellStart"/>
            <w:r>
              <w:rPr>
                <w:color w:val="000000"/>
                <w:sz w:val="22"/>
                <w:szCs w:val="22"/>
              </w:rPr>
              <w:t>vị</w:t>
            </w:r>
            <w:proofErr w:type="spellEnd"/>
            <w:r>
              <w:rPr>
                <w:color w:val="000000"/>
                <w:sz w:val="22"/>
                <w:szCs w:val="22"/>
              </w:rPr>
              <w:t xml:space="preserve"> </w:t>
            </w:r>
            <w:proofErr w:type="spellStart"/>
            <w:r>
              <w:rPr>
                <w:color w:val="000000"/>
                <w:sz w:val="22"/>
                <w:szCs w:val="22"/>
              </w:rPr>
              <w:t>Chứng</w:t>
            </w:r>
            <w:proofErr w:type="spellEnd"/>
            <w:r>
              <w:rPr>
                <w:color w:val="000000"/>
                <w:sz w:val="22"/>
                <w:szCs w:val="22"/>
              </w:rPr>
              <w:t xml:space="preserve"> </w:t>
            </w:r>
            <w:proofErr w:type="spellStart"/>
            <w:r>
              <w:rPr>
                <w:color w:val="000000"/>
                <w:sz w:val="22"/>
                <w:szCs w:val="22"/>
              </w:rPr>
              <w:t>chỉ</w:t>
            </w:r>
            <w:proofErr w:type="spellEnd"/>
            <w:r>
              <w:rPr>
                <w:color w:val="000000"/>
                <w:sz w:val="22"/>
                <w:szCs w:val="22"/>
              </w:rPr>
              <w:t xml:space="preserve"> </w:t>
            </w:r>
            <w:proofErr w:type="spellStart"/>
            <w:r>
              <w:rPr>
                <w:color w:val="000000"/>
                <w:sz w:val="22"/>
                <w:szCs w:val="22"/>
              </w:rPr>
              <w:t>quỹ</w:t>
            </w:r>
            <w:proofErr w:type="spellEnd"/>
            <w:r>
              <w:rPr>
                <w:color w:val="000000"/>
                <w:sz w:val="22"/>
                <w:szCs w:val="22"/>
              </w:rPr>
              <w:t xml:space="preserve"> (CCQ) (VND)</w:t>
            </w:r>
          </w:p>
        </w:tc>
        <w:tc>
          <w:tcPr>
            <w:tcW w:w="2240" w:type="dxa"/>
            <w:tcBorders>
              <w:top w:val="nil"/>
              <w:left w:val="nil"/>
              <w:bottom w:val="single" w:sz="4" w:space="0" w:color="auto"/>
              <w:right w:val="single" w:sz="4" w:space="0" w:color="auto"/>
            </w:tcBorders>
            <w:shd w:val="clear" w:color="auto" w:fill="auto"/>
            <w:vAlign w:val="center"/>
          </w:tcPr>
          <w:p w14:paraId="3B43CEC6" w14:textId="77777777" w:rsidR="00DA10A2" w:rsidRPr="00C51F5E" w:rsidRDefault="00DA10A2" w:rsidP="00617D91">
            <w:pPr>
              <w:jc w:val="center"/>
              <w:rPr>
                <w:rFonts w:ascii="Arial" w:hAnsi="Arial" w:cs="Arial"/>
                <w:sz w:val="20"/>
                <w:szCs w:val="20"/>
              </w:rPr>
            </w:pPr>
            <w:r w:rsidRPr="00C51F5E">
              <w:rPr>
                <w:rFonts w:ascii="Arial" w:hAnsi="Arial" w:cs="Arial"/>
                <w:sz w:val="20"/>
                <w:szCs w:val="20"/>
              </w:rPr>
              <w:t>32,199.78</w:t>
            </w:r>
          </w:p>
          <w:p w14:paraId="36AC44A2" w14:textId="5847CA3F" w:rsidR="00C34894" w:rsidRPr="00C51F5E" w:rsidRDefault="00C34894" w:rsidP="00617D91">
            <w:pPr>
              <w:jc w:val="center"/>
              <w:rPr>
                <w:rFonts w:ascii="Arial" w:hAnsi="Arial" w:cs="Arial"/>
                <w:sz w:val="20"/>
                <w:szCs w:val="20"/>
              </w:rPr>
            </w:pPr>
          </w:p>
        </w:tc>
        <w:tc>
          <w:tcPr>
            <w:tcW w:w="2080" w:type="dxa"/>
            <w:tcBorders>
              <w:top w:val="nil"/>
              <w:left w:val="nil"/>
              <w:bottom w:val="single" w:sz="4" w:space="0" w:color="auto"/>
              <w:right w:val="single" w:sz="4" w:space="0" w:color="auto"/>
            </w:tcBorders>
            <w:shd w:val="clear" w:color="auto" w:fill="auto"/>
            <w:vAlign w:val="center"/>
            <w:hideMark/>
          </w:tcPr>
          <w:p w14:paraId="44CBB9B0" w14:textId="77777777" w:rsidR="00C34894" w:rsidRPr="00C51F5E" w:rsidRDefault="00C34894" w:rsidP="00617D91">
            <w:pPr>
              <w:jc w:val="center"/>
              <w:rPr>
                <w:rFonts w:ascii="Arial" w:hAnsi="Arial" w:cs="Arial"/>
                <w:sz w:val="20"/>
                <w:szCs w:val="20"/>
              </w:rPr>
            </w:pPr>
            <w:r w:rsidRPr="00C51F5E">
              <w:rPr>
                <w:rFonts w:ascii="Arial" w:hAnsi="Arial" w:cs="Arial"/>
                <w:sz w:val="20"/>
                <w:szCs w:val="20"/>
              </w:rPr>
              <w:t>23,888.82</w:t>
            </w:r>
          </w:p>
          <w:p w14:paraId="09D1DE36" w14:textId="721E30CA" w:rsidR="00C22E89" w:rsidRPr="00C51F5E" w:rsidRDefault="00C22E89" w:rsidP="00617D91">
            <w:pPr>
              <w:jc w:val="center"/>
              <w:rPr>
                <w:rFonts w:ascii="Arial" w:hAnsi="Arial" w:cs="Arial"/>
                <w:sz w:val="20"/>
                <w:szCs w:val="20"/>
              </w:rPr>
            </w:pPr>
          </w:p>
        </w:tc>
        <w:tc>
          <w:tcPr>
            <w:tcW w:w="1880" w:type="dxa"/>
            <w:tcBorders>
              <w:top w:val="nil"/>
              <w:left w:val="nil"/>
              <w:bottom w:val="single" w:sz="4" w:space="0" w:color="auto"/>
              <w:right w:val="single" w:sz="4" w:space="0" w:color="auto"/>
            </w:tcBorders>
            <w:shd w:val="clear" w:color="auto" w:fill="auto"/>
            <w:vAlign w:val="center"/>
            <w:hideMark/>
          </w:tcPr>
          <w:p w14:paraId="3FA8801A" w14:textId="77777777" w:rsidR="00C34894" w:rsidRPr="00C51F5E" w:rsidRDefault="00C34894" w:rsidP="00617D91">
            <w:pPr>
              <w:jc w:val="center"/>
              <w:rPr>
                <w:rFonts w:ascii="Arial" w:hAnsi="Arial" w:cs="Arial"/>
                <w:sz w:val="20"/>
                <w:szCs w:val="20"/>
              </w:rPr>
            </w:pPr>
            <w:r w:rsidRPr="00C51F5E">
              <w:rPr>
                <w:rFonts w:ascii="Arial" w:hAnsi="Arial" w:cs="Arial"/>
                <w:sz w:val="20"/>
                <w:szCs w:val="20"/>
              </w:rPr>
              <w:t>27,153.44</w:t>
            </w:r>
          </w:p>
          <w:p w14:paraId="53466B8C" w14:textId="154C1A8F" w:rsidR="00C22E89" w:rsidRPr="00C51F5E" w:rsidRDefault="00C22E89" w:rsidP="00617D91">
            <w:pPr>
              <w:jc w:val="center"/>
              <w:rPr>
                <w:rFonts w:ascii="Arial" w:hAnsi="Arial" w:cs="Arial"/>
                <w:sz w:val="20"/>
                <w:szCs w:val="20"/>
              </w:rPr>
            </w:pPr>
          </w:p>
        </w:tc>
      </w:tr>
      <w:tr w:rsidR="00C34894" w14:paraId="57100829" w14:textId="77777777" w:rsidTr="00215AE0">
        <w:trPr>
          <w:trHeight w:val="1070"/>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322F74CF" w14:textId="77777777" w:rsidR="00C34894" w:rsidRDefault="00C34894" w:rsidP="00C34894">
            <w:pPr>
              <w:rPr>
                <w:color w:val="000000"/>
                <w:sz w:val="22"/>
                <w:szCs w:val="22"/>
              </w:rPr>
            </w:pPr>
            <w:r>
              <w:rPr>
                <w:color w:val="000000"/>
                <w:sz w:val="22"/>
                <w:szCs w:val="22"/>
              </w:rPr>
              <w:t xml:space="preserve">2.4. </w:t>
            </w:r>
            <w:proofErr w:type="spellStart"/>
            <w:r>
              <w:rPr>
                <w:color w:val="000000"/>
                <w:sz w:val="22"/>
                <w:szCs w:val="22"/>
              </w:rPr>
              <w:t>Giá</w:t>
            </w:r>
            <w:proofErr w:type="spellEnd"/>
            <w:r>
              <w:rPr>
                <w:color w:val="000000"/>
                <w:sz w:val="22"/>
                <w:szCs w:val="22"/>
              </w:rPr>
              <w:t xml:space="preserve"> </w:t>
            </w:r>
            <w:proofErr w:type="spellStart"/>
            <w:r>
              <w:rPr>
                <w:color w:val="000000"/>
                <w:sz w:val="22"/>
                <w:szCs w:val="22"/>
              </w:rPr>
              <w:t>trị</w:t>
            </w:r>
            <w:proofErr w:type="spellEnd"/>
            <w:r>
              <w:rPr>
                <w:color w:val="000000"/>
                <w:sz w:val="22"/>
                <w:szCs w:val="22"/>
              </w:rPr>
              <w:t xml:space="preserve"> </w:t>
            </w:r>
            <w:proofErr w:type="spellStart"/>
            <w:r>
              <w:rPr>
                <w:color w:val="000000"/>
                <w:sz w:val="22"/>
                <w:szCs w:val="22"/>
              </w:rPr>
              <w:t>tài</w:t>
            </w:r>
            <w:proofErr w:type="spellEnd"/>
            <w:r>
              <w:rPr>
                <w:color w:val="000000"/>
                <w:sz w:val="22"/>
                <w:szCs w:val="22"/>
              </w:rPr>
              <w:t xml:space="preserve"> </w:t>
            </w:r>
            <w:proofErr w:type="spellStart"/>
            <w:r>
              <w:rPr>
                <w:color w:val="000000"/>
                <w:sz w:val="22"/>
                <w:szCs w:val="22"/>
              </w:rPr>
              <w:t>sản</w:t>
            </w:r>
            <w:proofErr w:type="spellEnd"/>
            <w:r>
              <w:rPr>
                <w:color w:val="000000"/>
                <w:sz w:val="22"/>
                <w:szCs w:val="22"/>
              </w:rPr>
              <w:t xml:space="preserve"> </w:t>
            </w:r>
            <w:proofErr w:type="spellStart"/>
            <w:r>
              <w:rPr>
                <w:color w:val="000000"/>
                <w:sz w:val="22"/>
                <w:szCs w:val="22"/>
              </w:rPr>
              <w:t>ròng</w:t>
            </w:r>
            <w:proofErr w:type="spellEnd"/>
            <w:r>
              <w:rPr>
                <w:color w:val="000000"/>
                <w:sz w:val="22"/>
                <w:szCs w:val="22"/>
              </w:rPr>
              <w:t xml:space="preserve"> </w:t>
            </w:r>
            <w:proofErr w:type="spellStart"/>
            <w:r>
              <w:rPr>
                <w:color w:val="000000"/>
                <w:sz w:val="22"/>
                <w:szCs w:val="22"/>
              </w:rPr>
              <w:t>cao</w:t>
            </w:r>
            <w:proofErr w:type="spellEnd"/>
            <w:r>
              <w:rPr>
                <w:color w:val="000000"/>
                <w:sz w:val="22"/>
                <w:szCs w:val="22"/>
              </w:rPr>
              <w:t xml:space="preserve"> </w:t>
            </w:r>
            <w:proofErr w:type="spellStart"/>
            <w:r>
              <w:rPr>
                <w:color w:val="000000"/>
                <w:sz w:val="22"/>
                <w:szCs w:val="22"/>
              </w:rPr>
              <w:t>nhất</w:t>
            </w:r>
            <w:proofErr w:type="spellEnd"/>
            <w:r>
              <w:rPr>
                <w:color w:val="000000"/>
                <w:sz w:val="22"/>
                <w:szCs w:val="22"/>
              </w:rPr>
              <w:t xml:space="preserve"> </w:t>
            </w:r>
            <w:proofErr w:type="spellStart"/>
            <w:r>
              <w:rPr>
                <w:color w:val="000000"/>
                <w:sz w:val="22"/>
                <w:szCs w:val="22"/>
              </w:rPr>
              <w:t>của</w:t>
            </w:r>
            <w:proofErr w:type="spellEnd"/>
            <w:r>
              <w:rPr>
                <w:color w:val="000000"/>
                <w:sz w:val="22"/>
                <w:szCs w:val="22"/>
              </w:rPr>
              <w:t xml:space="preserve"> 1 </w:t>
            </w:r>
            <w:proofErr w:type="spellStart"/>
            <w:r>
              <w:rPr>
                <w:color w:val="000000"/>
                <w:sz w:val="22"/>
                <w:szCs w:val="22"/>
              </w:rPr>
              <w:t>đơn</w:t>
            </w:r>
            <w:proofErr w:type="spellEnd"/>
            <w:r>
              <w:rPr>
                <w:color w:val="000000"/>
                <w:sz w:val="22"/>
                <w:szCs w:val="22"/>
              </w:rPr>
              <w:t xml:space="preserve"> </w:t>
            </w:r>
            <w:proofErr w:type="spellStart"/>
            <w:r>
              <w:rPr>
                <w:color w:val="000000"/>
                <w:sz w:val="22"/>
                <w:szCs w:val="22"/>
              </w:rPr>
              <w:t>vị</w:t>
            </w:r>
            <w:proofErr w:type="spellEnd"/>
            <w:r>
              <w:rPr>
                <w:color w:val="000000"/>
                <w:sz w:val="22"/>
                <w:szCs w:val="22"/>
              </w:rPr>
              <w:t xml:space="preserve"> CCQ </w:t>
            </w:r>
            <w:proofErr w:type="spellStart"/>
            <w:r>
              <w:rPr>
                <w:color w:val="000000"/>
                <w:sz w:val="22"/>
                <w:szCs w:val="22"/>
              </w:rPr>
              <w:t>trong</w:t>
            </w:r>
            <w:proofErr w:type="spellEnd"/>
            <w:r>
              <w:rPr>
                <w:color w:val="000000"/>
                <w:sz w:val="22"/>
                <w:szCs w:val="22"/>
              </w:rPr>
              <w:t xml:space="preserve"> </w:t>
            </w:r>
            <w:proofErr w:type="spellStart"/>
            <w:r>
              <w:rPr>
                <w:color w:val="000000"/>
                <w:sz w:val="22"/>
                <w:szCs w:val="22"/>
              </w:rPr>
              <w:t>kỳ</w:t>
            </w:r>
            <w:proofErr w:type="spellEnd"/>
            <w:r>
              <w:rPr>
                <w:color w:val="000000"/>
                <w:sz w:val="22"/>
                <w:szCs w:val="22"/>
              </w:rPr>
              <w:t xml:space="preserve"> </w:t>
            </w:r>
            <w:proofErr w:type="spellStart"/>
            <w:r>
              <w:rPr>
                <w:color w:val="000000"/>
                <w:sz w:val="22"/>
                <w:szCs w:val="22"/>
              </w:rPr>
              <w:t>báo</w:t>
            </w:r>
            <w:proofErr w:type="spellEnd"/>
            <w:r>
              <w:rPr>
                <w:color w:val="000000"/>
                <w:sz w:val="22"/>
                <w:szCs w:val="22"/>
              </w:rPr>
              <w:t xml:space="preserve"> </w:t>
            </w:r>
            <w:proofErr w:type="spellStart"/>
            <w:r>
              <w:rPr>
                <w:color w:val="000000"/>
                <w:sz w:val="22"/>
                <w:szCs w:val="22"/>
              </w:rPr>
              <w:t>cáo</w:t>
            </w:r>
            <w:proofErr w:type="spellEnd"/>
            <w:r>
              <w:rPr>
                <w:color w:val="000000"/>
                <w:sz w:val="22"/>
                <w:szCs w:val="22"/>
              </w:rPr>
              <w:t xml:space="preserve"> (VND)</w:t>
            </w:r>
          </w:p>
        </w:tc>
        <w:tc>
          <w:tcPr>
            <w:tcW w:w="2240" w:type="dxa"/>
            <w:tcBorders>
              <w:top w:val="nil"/>
              <w:left w:val="nil"/>
              <w:bottom w:val="single" w:sz="4" w:space="0" w:color="auto"/>
              <w:right w:val="single" w:sz="4" w:space="0" w:color="auto"/>
            </w:tcBorders>
            <w:shd w:val="clear" w:color="auto" w:fill="auto"/>
            <w:vAlign w:val="center"/>
          </w:tcPr>
          <w:p w14:paraId="2EF095C9" w14:textId="77777777" w:rsidR="00DA10A2" w:rsidRPr="00C51F5E" w:rsidRDefault="00DA10A2" w:rsidP="00617D91">
            <w:pPr>
              <w:jc w:val="center"/>
              <w:rPr>
                <w:rFonts w:ascii="Arial" w:hAnsi="Arial" w:cs="Arial"/>
                <w:sz w:val="20"/>
                <w:szCs w:val="20"/>
              </w:rPr>
            </w:pPr>
            <w:r w:rsidRPr="00C51F5E">
              <w:rPr>
                <w:rFonts w:ascii="Arial" w:hAnsi="Arial" w:cs="Arial"/>
                <w:sz w:val="20"/>
                <w:szCs w:val="20"/>
              </w:rPr>
              <w:t>33,307.91</w:t>
            </w:r>
          </w:p>
          <w:p w14:paraId="61A10210" w14:textId="78F1D26E" w:rsidR="00C34894" w:rsidRPr="00C51F5E" w:rsidRDefault="00C34894" w:rsidP="00617D91">
            <w:pPr>
              <w:jc w:val="center"/>
              <w:rPr>
                <w:rFonts w:ascii="Arial" w:hAnsi="Arial" w:cs="Arial"/>
                <w:sz w:val="20"/>
                <w:szCs w:val="20"/>
              </w:rPr>
            </w:pPr>
          </w:p>
        </w:tc>
        <w:tc>
          <w:tcPr>
            <w:tcW w:w="2080" w:type="dxa"/>
            <w:tcBorders>
              <w:top w:val="nil"/>
              <w:left w:val="nil"/>
              <w:bottom w:val="single" w:sz="4" w:space="0" w:color="auto"/>
              <w:right w:val="single" w:sz="4" w:space="0" w:color="auto"/>
            </w:tcBorders>
            <w:shd w:val="clear" w:color="auto" w:fill="auto"/>
            <w:vAlign w:val="center"/>
            <w:hideMark/>
          </w:tcPr>
          <w:p w14:paraId="5958005C" w14:textId="77777777" w:rsidR="00C34894" w:rsidRPr="00C51F5E" w:rsidRDefault="00C34894" w:rsidP="00617D91">
            <w:pPr>
              <w:jc w:val="center"/>
              <w:rPr>
                <w:rFonts w:ascii="Arial" w:hAnsi="Arial" w:cs="Arial"/>
                <w:sz w:val="20"/>
                <w:szCs w:val="20"/>
              </w:rPr>
            </w:pPr>
            <w:r w:rsidRPr="00C51F5E">
              <w:rPr>
                <w:rFonts w:ascii="Arial" w:hAnsi="Arial" w:cs="Arial"/>
                <w:sz w:val="20"/>
                <w:szCs w:val="20"/>
              </w:rPr>
              <w:t>24,413.86</w:t>
            </w:r>
          </w:p>
          <w:p w14:paraId="78D909FC" w14:textId="23A3AE07" w:rsidR="00C34894" w:rsidRPr="00C51F5E" w:rsidRDefault="00C34894" w:rsidP="00617D91">
            <w:pPr>
              <w:jc w:val="center"/>
              <w:rPr>
                <w:rFonts w:ascii="Arial" w:hAnsi="Arial" w:cs="Arial"/>
                <w:sz w:val="20"/>
                <w:szCs w:val="20"/>
              </w:rPr>
            </w:pPr>
          </w:p>
        </w:tc>
        <w:tc>
          <w:tcPr>
            <w:tcW w:w="1880" w:type="dxa"/>
            <w:tcBorders>
              <w:top w:val="nil"/>
              <w:left w:val="nil"/>
              <w:bottom w:val="single" w:sz="4" w:space="0" w:color="auto"/>
              <w:right w:val="single" w:sz="4" w:space="0" w:color="auto"/>
            </w:tcBorders>
            <w:shd w:val="clear" w:color="auto" w:fill="auto"/>
            <w:vAlign w:val="center"/>
            <w:hideMark/>
          </w:tcPr>
          <w:p w14:paraId="3960F126" w14:textId="05367CB7" w:rsidR="00C34894" w:rsidRPr="00C51F5E" w:rsidRDefault="00C34894" w:rsidP="00617D91">
            <w:pPr>
              <w:jc w:val="center"/>
              <w:rPr>
                <w:rFonts w:ascii="Arial" w:hAnsi="Arial" w:cs="Arial"/>
                <w:sz w:val="20"/>
                <w:szCs w:val="20"/>
              </w:rPr>
            </w:pPr>
            <w:r w:rsidRPr="00C51F5E">
              <w:rPr>
                <w:rFonts w:ascii="Arial" w:hAnsi="Arial" w:cs="Arial"/>
                <w:sz w:val="20"/>
                <w:szCs w:val="20"/>
              </w:rPr>
              <w:t>31,109.56</w:t>
            </w:r>
          </w:p>
        </w:tc>
      </w:tr>
      <w:tr w:rsidR="00C34894" w14:paraId="36A07258" w14:textId="77777777" w:rsidTr="00215AE0">
        <w:trPr>
          <w:trHeight w:val="1070"/>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1D15E011" w14:textId="77777777" w:rsidR="00C34894" w:rsidRDefault="00C34894" w:rsidP="00C34894">
            <w:pPr>
              <w:rPr>
                <w:color w:val="000000"/>
                <w:sz w:val="22"/>
                <w:szCs w:val="22"/>
              </w:rPr>
            </w:pPr>
            <w:r>
              <w:rPr>
                <w:color w:val="000000"/>
                <w:sz w:val="22"/>
                <w:szCs w:val="22"/>
              </w:rPr>
              <w:t xml:space="preserve">2.5. </w:t>
            </w:r>
            <w:proofErr w:type="spellStart"/>
            <w:r>
              <w:rPr>
                <w:color w:val="000000"/>
                <w:sz w:val="22"/>
                <w:szCs w:val="22"/>
              </w:rPr>
              <w:t>Giá</w:t>
            </w:r>
            <w:proofErr w:type="spellEnd"/>
            <w:r>
              <w:rPr>
                <w:color w:val="000000"/>
                <w:sz w:val="22"/>
                <w:szCs w:val="22"/>
              </w:rPr>
              <w:t xml:space="preserve"> </w:t>
            </w:r>
            <w:proofErr w:type="spellStart"/>
            <w:r>
              <w:rPr>
                <w:color w:val="000000"/>
                <w:sz w:val="22"/>
                <w:szCs w:val="22"/>
              </w:rPr>
              <w:t>trị</w:t>
            </w:r>
            <w:proofErr w:type="spellEnd"/>
            <w:r>
              <w:rPr>
                <w:color w:val="000000"/>
                <w:sz w:val="22"/>
                <w:szCs w:val="22"/>
              </w:rPr>
              <w:t xml:space="preserve"> </w:t>
            </w:r>
            <w:proofErr w:type="spellStart"/>
            <w:r>
              <w:rPr>
                <w:color w:val="000000"/>
                <w:sz w:val="22"/>
                <w:szCs w:val="22"/>
              </w:rPr>
              <w:t>tài</w:t>
            </w:r>
            <w:proofErr w:type="spellEnd"/>
            <w:r>
              <w:rPr>
                <w:color w:val="000000"/>
                <w:sz w:val="22"/>
                <w:szCs w:val="22"/>
              </w:rPr>
              <w:t xml:space="preserve"> </w:t>
            </w:r>
            <w:proofErr w:type="spellStart"/>
            <w:r>
              <w:rPr>
                <w:color w:val="000000"/>
                <w:sz w:val="22"/>
                <w:szCs w:val="22"/>
              </w:rPr>
              <w:t>sản</w:t>
            </w:r>
            <w:proofErr w:type="spellEnd"/>
            <w:r>
              <w:rPr>
                <w:color w:val="000000"/>
                <w:sz w:val="22"/>
                <w:szCs w:val="22"/>
              </w:rPr>
              <w:t xml:space="preserve"> </w:t>
            </w:r>
            <w:proofErr w:type="spellStart"/>
            <w:r>
              <w:rPr>
                <w:color w:val="000000"/>
                <w:sz w:val="22"/>
                <w:szCs w:val="22"/>
              </w:rPr>
              <w:t>ròng</w:t>
            </w:r>
            <w:proofErr w:type="spellEnd"/>
            <w:r>
              <w:rPr>
                <w:color w:val="000000"/>
                <w:sz w:val="22"/>
                <w:szCs w:val="22"/>
              </w:rPr>
              <w:t xml:space="preserve"> </w:t>
            </w:r>
            <w:proofErr w:type="spellStart"/>
            <w:r>
              <w:rPr>
                <w:color w:val="000000"/>
                <w:sz w:val="22"/>
                <w:szCs w:val="22"/>
              </w:rPr>
              <w:t>thấp</w:t>
            </w:r>
            <w:proofErr w:type="spellEnd"/>
            <w:r>
              <w:rPr>
                <w:color w:val="000000"/>
                <w:sz w:val="22"/>
                <w:szCs w:val="22"/>
              </w:rPr>
              <w:t xml:space="preserve"> </w:t>
            </w:r>
            <w:proofErr w:type="spellStart"/>
            <w:r>
              <w:rPr>
                <w:color w:val="000000"/>
                <w:sz w:val="22"/>
                <w:szCs w:val="22"/>
              </w:rPr>
              <w:t>nhất</w:t>
            </w:r>
            <w:proofErr w:type="spellEnd"/>
            <w:r>
              <w:rPr>
                <w:color w:val="000000"/>
                <w:sz w:val="22"/>
                <w:szCs w:val="22"/>
              </w:rPr>
              <w:t xml:space="preserve"> </w:t>
            </w:r>
            <w:proofErr w:type="spellStart"/>
            <w:r>
              <w:rPr>
                <w:color w:val="000000"/>
                <w:sz w:val="22"/>
                <w:szCs w:val="22"/>
              </w:rPr>
              <w:t>của</w:t>
            </w:r>
            <w:proofErr w:type="spellEnd"/>
            <w:r>
              <w:rPr>
                <w:color w:val="000000"/>
                <w:sz w:val="22"/>
                <w:szCs w:val="22"/>
              </w:rPr>
              <w:t xml:space="preserve"> 1 </w:t>
            </w:r>
            <w:proofErr w:type="spellStart"/>
            <w:r>
              <w:rPr>
                <w:color w:val="000000"/>
                <w:sz w:val="22"/>
                <w:szCs w:val="22"/>
              </w:rPr>
              <w:t>đơn</w:t>
            </w:r>
            <w:proofErr w:type="spellEnd"/>
            <w:r>
              <w:rPr>
                <w:color w:val="000000"/>
                <w:sz w:val="22"/>
                <w:szCs w:val="22"/>
              </w:rPr>
              <w:t xml:space="preserve"> </w:t>
            </w:r>
            <w:proofErr w:type="spellStart"/>
            <w:r>
              <w:rPr>
                <w:color w:val="000000"/>
                <w:sz w:val="22"/>
                <w:szCs w:val="22"/>
              </w:rPr>
              <w:t>vị</w:t>
            </w:r>
            <w:proofErr w:type="spellEnd"/>
            <w:r>
              <w:rPr>
                <w:color w:val="000000"/>
                <w:sz w:val="22"/>
                <w:szCs w:val="22"/>
              </w:rPr>
              <w:t xml:space="preserve"> CCQ </w:t>
            </w:r>
            <w:proofErr w:type="spellStart"/>
            <w:r>
              <w:rPr>
                <w:color w:val="000000"/>
                <w:sz w:val="22"/>
                <w:szCs w:val="22"/>
              </w:rPr>
              <w:t>trong</w:t>
            </w:r>
            <w:proofErr w:type="spellEnd"/>
            <w:r>
              <w:rPr>
                <w:color w:val="000000"/>
                <w:sz w:val="22"/>
                <w:szCs w:val="22"/>
              </w:rPr>
              <w:t xml:space="preserve"> </w:t>
            </w:r>
            <w:proofErr w:type="spellStart"/>
            <w:r>
              <w:rPr>
                <w:color w:val="000000"/>
                <w:sz w:val="22"/>
                <w:szCs w:val="22"/>
              </w:rPr>
              <w:t>kỳ</w:t>
            </w:r>
            <w:proofErr w:type="spellEnd"/>
            <w:r>
              <w:rPr>
                <w:color w:val="000000"/>
                <w:sz w:val="22"/>
                <w:szCs w:val="22"/>
              </w:rPr>
              <w:t xml:space="preserve"> </w:t>
            </w:r>
            <w:proofErr w:type="spellStart"/>
            <w:r>
              <w:rPr>
                <w:color w:val="000000"/>
                <w:sz w:val="22"/>
                <w:szCs w:val="22"/>
              </w:rPr>
              <w:t>báo</w:t>
            </w:r>
            <w:proofErr w:type="spellEnd"/>
            <w:r>
              <w:rPr>
                <w:color w:val="000000"/>
                <w:sz w:val="22"/>
                <w:szCs w:val="22"/>
              </w:rPr>
              <w:t xml:space="preserve"> </w:t>
            </w:r>
            <w:proofErr w:type="spellStart"/>
            <w:r>
              <w:rPr>
                <w:color w:val="000000"/>
                <w:sz w:val="22"/>
                <w:szCs w:val="22"/>
              </w:rPr>
              <w:t>cáo</w:t>
            </w:r>
            <w:proofErr w:type="spellEnd"/>
            <w:r>
              <w:rPr>
                <w:color w:val="000000"/>
                <w:sz w:val="22"/>
                <w:szCs w:val="22"/>
              </w:rPr>
              <w:t xml:space="preserve"> (VND)</w:t>
            </w:r>
          </w:p>
        </w:tc>
        <w:tc>
          <w:tcPr>
            <w:tcW w:w="2240" w:type="dxa"/>
            <w:tcBorders>
              <w:top w:val="nil"/>
              <w:left w:val="nil"/>
              <w:bottom w:val="single" w:sz="4" w:space="0" w:color="auto"/>
              <w:right w:val="single" w:sz="4" w:space="0" w:color="auto"/>
            </w:tcBorders>
            <w:shd w:val="clear" w:color="auto" w:fill="auto"/>
            <w:vAlign w:val="center"/>
          </w:tcPr>
          <w:p w14:paraId="4E2D935B" w14:textId="77777777" w:rsidR="00454A55" w:rsidRPr="00C51F5E" w:rsidRDefault="00454A55" w:rsidP="00617D91">
            <w:pPr>
              <w:jc w:val="center"/>
              <w:rPr>
                <w:rFonts w:ascii="Arial" w:hAnsi="Arial" w:cs="Arial"/>
                <w:sz w:val="20"/>
                <w:szCs w:val="20"/>
              </w:rPr>
            </w:pPr>
            <w:r w:rsidRPr="00C51F5E">
              <w:rPr>
                <w:rFonts w:ascii="Arial" w:hAnsi="Arial" w:cs="Arial"/>
                <w:sz w:val="20"/>
                <w:szCs w:val="20"/>
              </w:rPr>
              <w:t>25,952.34</w:t>
            </w:r>
          </w:p>
          <w:p w14:paraId="6B41B77A" w14:textId="7022ADE2" w:rsidR="00C34894" w:rsidRPr="00C51F5E" w:rsidRDefault="00C34894" w:rsidP="00617D91">
            <w:pPr>
              <w:jc w:val="center"/>
              <w:rPr>
                <w:rFonts w:ascii="Arial" w:hAnsi="Arial" w:cs="Arial"/>
                <w:sz w:val="20"/>
                <w:szCs w:val="20"/>
              </w:rPr>
            </w:pPr>
          </w:p>
        </w:tc>
        <w:tc>
          <w:tcPr>
            <w:tcW w:w="2080" w:type="dxa"/>
            <w:tcBorders>
              <w:top w:val="nil"/>
              <w:left w:val="nil"/>
              <w:bottom w:val="single" w:sz="4" w:space="0" w:color="auto"/>
              <w:right w:val="single" w:sz="4" w:space="0" w:color="auto"/>
            </w:tcBorders>
            <w:shd w:val="clear" w:color="auto" w:fill="auto"/>
            <w:vAlign w:val="center"/>
            <w:hideMark/>
          </w:tcPr>
          <w:p w14:paraId="42F444B4" w14:textId="77777777" w:rsidR="00C34894" w:rsidRPr="00C51F5E" w:rsidRDefault="00C34894" w:rsidP="00617D91">
            <w:pPr>
              <w:jc w:val="center"/>
              <w:rPr>
                <w:rFonts w:ascii="Arial" w:hAnsi="Arial" w:cs="Arial"/>
                <w:sz w:val="20"/>
                <w:szCs w:val="20"/>
              </w:rPr>
            </w:pPr>
            <w:r w:rsidRPr="00C51F5E">
              <w:rPr>
                <w:rFonts w:ascii="Arial" w:hAnsi="Arial" w:cs="Arial"/>
                <w:sz w:val="20"/>
                <w:szCs w:val="20"/>
              </w:rPr>
              <w:t>21,759.12</w:t>
            </w:r>
          </w:p>
          <w:p w14:paraId="5328B237" w14:textId="165B2DAF" w:rsidR="00C34894" w:rsidRPr="00C51F5E" w:rsidRDefault="00C34894" w:rsidP="00617D91">
            <w:pPr>
              <w:jc w:val="center"/>
              <w:rPr>
                <w:rFonts w:ascii="Arial" w:hAnsi="Arial" w:cs="Arial"/>
                <w:sz w:val="20"/>
                <w:szCs w:val="20"/>
              </w:rPr>
            </w:pPr>
          </w:p>
        </w:tc>
        <w:tc>
          <w:tcPr>
            <w:tcW w:w="1880" w:type="dxa"/>
            <w:tcBorders>
              <w:top w:val="nil"/>
              <w:left w:val="nil"/>
              <w:bottom w:val="single" w:sz="4" w:space="0" w:color="auto"/>
              <w:right w:val="single" w:sz="4" w:space="0" w:color="auto"/>
            </w:tcBorders>
            <w:shd w:val="clear" w:color="auto" w:fill="auto"/>
            <w:vAlign w:val="center"/>
            <w:hideMark/>
          </w:tcPr>
          <w:p w14:paraId="5B49BB39" w14:textId="0316B40E" w:rsidR="00C34894" w:rsidRPr="00C51F5E" w:rsidRDefault="00C34894" w:rsidP="00617D91">
            <w:pPr>
              <w:jc w:val="center"/>
              <w:rPr>
                <w:rFonts w:ascii="Arial" w:hAnsi="Arial" w:cs="Arial"/>
                <w:sz w:val="20"/>
                <w:szCs w:val="20"/>
              </w:rPr>
            </w:pPr>
            <w:r w:rsidRPr="00C51F5E">
              <w:rPr>
                <w:rFonts w:ascii="Arial" w:hAnsi="Arial" w:cs="Arial"/>
                <w:sz w:val="20"/>
                <w:szCs w:val="20"/>
              </w:rPr>
              <w:t>24,189.11</w:t>
            </w:r>
          </w:p>
        </w:tc>
      </w:tr>
      <w:tr w:rsidR="00C34894" w14:paraId="3E798829" w14:textId="77777777" w:rsidTr="00215AE0">
        <w:trPr>
          <w:trHeight w:val="890"/>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444F5E61" w14:textId="77777777" w:rsidR="00C34894" w:rsidRDefault="00C34894" w:rsidP="00C34894">
            <w:pPr>
              <w:rPr>
                <w:color w:val="000000"/>
                <w:sz w:val="22"/>
                <w:szCs w:val="22"/>
              </w:rPr>
            </w:pPr>
            <w:r>
              <w:rPr>
                <w:color w:val="000000"/>
                <w:sz w:val="22"/>
                <w:szCs w:val="22"/>
              </w:rPr>
              <w:t xml:space="preserve">2.6. </w:t>
            </w:r>
            <w:proofErr w:type="spellStart"/>
            <w:r>
              <w:rPr>
                <w:color w:val="000000"/>
                <w:sz w:val="22"/>
                <w:szCs w:val="22"/>
              </w:rPr>
              <w:t>Giá</w:t>
            </w:r>
            <w:proofErr w:type="spellEnd"/>
            <w:r>
              <w:rPr>
                <w:color w:val="000000"/>
                <w:sz w:val="22"/>
                <w:szCs w:val="22"/>
              </w:rPr>
              <w:t xml:space="preserve"> </w:t>
            </w:r>
            <w:proofErr w:type="spellStart"/>
            <w:r>
              <w:rPr>
                <w:color w:val="000000"/>
                <w:sz w:val="22"/>
                <w:szCs w:val="22"/>
              </w:rPr>
              <w:t>cuối</w:t>
            </w:r>
            <w:proofErr w:type="spellEnd"/>
            <w:r>
              <w:rPr>
                <w:color w:val="000000"/>
                <w:sz w:val="22"/>
                <w:szCs w:val="22"/>
              </w:rPr>
              <w:t xml:space="preserve"> </w:t>
            </w:r>
            <w:proofErr w:type="spellStart"/>
            <w:r>
              <w:rPr>
                <w:color w:val="000000"/>
                <w:sz w:val="22"/>
                <w:szCs w:val="22"/>
              </w:rPr>
              <w:t>ngày</w:t>
            </w:r>
            <w:proofErr w:type="spellEnd"/>
            <w:r>
              <w:rPr>
                <w:color w:val="000000"/>
                <w:sz w:val="22"/>
                <w:szCs w:val="22"/>
              </w:rPr>
              <w:t xml:space="preserve"> </w:t>
            </w:r>
            <w:proofErr w:type="spellStart"/>
            <w:r>
              <w:rPr>
                <w:color w:val="000000"/>
                <w:sz w:val="22"/>
                <w:szCs w:val="22"/>
              </w:rPr>
              <w:t>của</w:t>
            </w:r>
            <w:proofErr w:type="spellEnd"/>
            <w:r>
              <w:rPr>
                <w:color w:val="000000"/>
                <w:sz w:val="22"/>
                <w:szCs w:val="22"/>
              </w:rPr>
              <w:t xml:space="preserve"> 1 </w:t>
            </w:r>
            <w:proofErr w:type="spellStart"/>
            <w:r>
              <w:rPr>
                <w:color w:val="000000"/>
                <w:sz w:val="22"/>
                <w:szCs w:val="22"/>
              </w:rPr>
              <w:t>đơn</w:t>
            </w:r>
            <w:proofErr w:type="spellEnd"/>
            <w:r>
              <w:rPr>
                <w:color w:val="000000"/>
                <w:sz w:val="22"/>
                <w:szCs w:val="22"/>
              </w:rPr>
              <w:t xml:space="preserve"> </w:t>
            </w:r>
            <w:proofErr w:type="spellStart"/>
            <w:r>
              <w:rPr>
                <w:color w:val="000000"/>
                <w:sz w:val="22"/>
                <w:szCs w:val="22"/>
              </w:rPr>
              <w:t>vị</w:t>
            </w:r>
            <w:proofErr w:type="spellEnd"/>
            <w:r>
              <w:rPr>
                <w:color w:val="000000"/>
                <w:sz w:val="22"/>
                <w:szCs w:val="22"/>
              </w:rPr>
              <w:t xml:space="preserve"> CCQ </w:t>
            </w:r>
            <w:proofErr w:type="spellStart"/>
            <w:r>
              <w:rPr>
                <w:color w:val="000000"/>
                <w:sz w:val="22"/>
                <w:szCs w:val="22"/>
              </w:rPr>
              <w:t>tại</w:t>
            </w:r>
            <w:proofErr w:type="spellEnd"/>
            <w:r>
              <w:rPr>
                <w:color w:val="000000"/>
                <w:sz w:val="22"/>
                <w:szCs w:val="22"/>
              </w:rPr>
              <w:t xml:space="preserve"> </w:t>
            </w:r>
            <w:proofErr w:type="spellStart"/>
            <w:r>
              <w:rPr>
                <w:color w:val="000000"/>
                <w:sz w:val="22"/>
                <w:szCs w:val="22"/>
              </w:rPr>
              <w:t>ngày</w:t>
            </w:r>
            <w:proofErr w:type="spellEnd"/>
            <w:r>
              <w:rPr>
                <w:color w:val="000000"/>
                <w:sz w:val="22"/>
                <w:szCs w:val="22"/>
              </w:rPr>
              <w:t xml:space="preserve"> </w:t>
            </w:r>
            <w:proofErr w:type="spellStart"/>
            <w:r>
              <w:rPr>
                <w:color w:val="000000"/>
                <w:sz w:val="22"/>
                <w:szCs w:val="22"/>
              </w:rPr>
              <w:t>báo</w:t>
            </w:r>
            <w:proofErr w:type="spellEnd"/>
            <w:r>
              <w:rPr>
                <w:color w:val="000000"/>
                <w:sz w:val="22"/>
                <w:szCs w:val="22"/>
              </w:rPr>
              <w:t xml:space="preserve"> </w:t>
            </w:r>
            <w:proofErr w:type="spellStart"/>
            <w:r>
              <w:rPr>
                <w:color w:val="000000"/>
                <w:sz w:val="22"/>
                <w:szCs w:val="22"/>
              </w:rPr>
              <w:t>cáo</w:t>
            </w:r>
            <w:proofErr w:type="spellEnd"/>
            <w:r>
              <w:rPr>
                <w:color w:val="000000"/>
                <w:sz w:val="22"/>
                <w:szCs w:val="22"/>
              </w:rPr>
              <w:t xml:space="preserve"> (VND)</w:t>
            </w:r>
          </w:p>
        </w:tc>
        <w:tc>
          <w:tcPr>
            <w:tcW w:w="2240" w:type="dxa"/>
            <w:tcBorders>
              <w:top w:val="nil"/>
              <w:left w:val="nil"/>
              <w:bottom w:val="single" w:sz="4" w:space="0" w:color="auto"/>
              <w:right w:val="single" w:sz="4" w:space="0" w:color="auto"/>
            </w:tcBorders>
            <w:shd w:val="clear" w:color="auto" w:fill="auto"/>
            <w:vAlign w:val="center"/>
          </w:tcPr>
          <w:p w14:paraId="24D5D393" w14:textId="77777777" w:rsidR="00454A55" w:rsidRPr="00C51F5E" w:rsidRDefault="00454A55" w:rsidP="00617D91">
            <w:pPr>
              <w:jc w:val="center"/>
              <w:rPr>
                <w:rFonts w:ascii="Arial" w:hAnsi="Arial" w:cs="Arial"/>
                <w:sz w:val="20"/>
                <w:szCs w:val="20"/>
              </w:rPr>
            </w:pPr>
            <w:r w:rsidRPr="00C51F5E">
              <w:rPr>
                <w:rFonts w:ascii="Arial" w:hAnsi="Arial" w:cs="Arial"/>
                <w:sz w:val="20"/>
                <w:szCs w:val="20"/>
              </w:rPr>
              <w:t>32,200</w:t>
            </w:r>
          </w:p>
          <w:p w14:paraId="33E482DC" w14:textId="7D75B4E7" w:rsidR="00C34894" w:rsidRPr="00C51F5E" w:rsidRDefault="00C34894" w:rsidP="00617D91">
            <w:pPr>
              <w:jc w:val="center"/>
              <w:rPr>
                <w:rFonts w:ascii="Arial" w:hAnsi="Arial" w:cs="Arial"/>
                <w:sz w:val="20"/>
                <w:szCs w:val="20"/>
              </w:rPr>
            </w:pPr>
          </w:p>
        </w:tc>
        <w:tc>
          <w:tcPr>
            <w:tcW w:w="2080" w:type="dxa"/>
            <w:tcBorders>
              <w:top w:val="nil"/>
              <w:left w:val="nil"/>
              <w:bottom w:val="single" w:sz="4" w:space="0" w:color="auto"/>
              <w:right w:val="single" w:sz="4" w:space="0" w:color="auto"/>
            </w:tcBorders>
            <w:shd w:val="clear" w:color="auto" w:fill="auto"/>
            <w:vAlign w:val="center"/>
            <w:hideMark/>
          </w:tcPr>
          <w:p w14:paraId="1AC195AD" w14:textId="77777777" w:rsidR="00C34894" w:rsidRPr="00C51F5E" w:rsidRDefault="00C34894" w:rsidP="00617D91">
            <w:pPr>
              <w:jc w:val="center"/>
              <w:rPr>
                <w:rFonts w:ascii="Arial" w:hAnsi="Arial" w:cs="Arial"/>
                <w:sz w:val="20"/>
                <w:szCs w:val="20"/>
              </w:rPr>
            </w:pPr>
            <w:r w:rsidRPr="00C51F5E">
              <w:rPr>
                <w:rFonts w:ascii="Arial" w:hAnsi="Arial" w:cs="Arial"/>
                <w:sz w:val="20"/>
                <w:szCs w:val="20"/>
              </w:rPr>
              <w:t>24,090</w:t>
            </w:r>
          </w:p>
          <w:p w14:paraId="607D00AB" w14:textId="19061E35" w:rsidR="00C34894" w:rsidRPr="00C51F5E" w:rsidRDefault="00C34894" w:rsidP="00617D91">
            <w:pPr>
              <w:jc w:val="center"/>
              <w:rPr>
                <w:rFonts w:ascii="Arial" w:hAnsi="Arial" w:cs="Arial"/>
                <w:sz w:val="20"/>
                <w:szCs w:val="20"/>
              </w:rPr>
            </w:pPr>
          </w:p>
        </w:tc>
        <w:tc>
          <w:tcPr>
            <w:tcW w:w="1880" w:type="dxa"/>
            <w:tcBorders>
              <w:top w:val="nil"/>
              <w:left w:val="nil"/>
              <w:bottom w:val="single" w:sz="4" w:space="0" w:color="auto"/>
              <w:right w:val="single" w:sz="4" w:space="0" w:color="auto"/>
            </w:tcBorders>
            <w:shd w:val="clear" w:color="auto" w:fill="auto"/>
            <w:vAlign w:val="center"/>
            <w:hideMark/>
          </w:tcPr>
          <w:p w14:paraId="368F9CA7" w14:textId="4B566508" w:rsidR="00C34894" w:rsidRPr="00C51F5E" w:rsidRDefault="00C34894" w:rsidP="00617D91">
            <w:pPr>
              <w:jc w:val="center"/>
              <w:rPr>
                <w:rFonts w:ascii="Arial" w:hAnsi="Arial" w:cs="Arial"/>
                <w:sz w:val="20"/>
                <w:szCs w:val="20"/>
              </w:rPr>
            </w:pPr>
            <w:r w:rsidRPr="00C51F5E">
              <w:rPr>
                <w:rFonts w:ascii="Arial" w:hAnsi="Arial" w:cs="Arial"/>
                <w:sz w:val="20"/>
                <w:szCs w:val="20"/>
              </w:rPr>
              <w:t>27,590</w:t>
            </w:r>
          </w:p>
        </w:tc>
      </w:tr>
      <w:tr w:rsidR="00C34894" w14:paraId="12436FCA" w14:textId="77777777" w:rsidTr="00215AE0">
        <w:trPr>
          <w:trHeight w:val="1070"/>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57697066" w14:textId="77777777" w:rsidR="00C34894" w:rsidRDefault="00C34894" w:rsidP="00C34894">
            <w:pPr>
              <w:rPr>
                <w:color w:val="000000"/>
                <w:sz w:val="22"/>
                <w:szCs w:val="22"/>
              </w:rPr>
            </w:pPr>
            <w:r>
              <w:rPr>
                <w:color w:val="000000"/>
                <w:sz w:val="22"/>
                <w:szCs w:val="22"/>
              </w:rPr>
              <w:t xml:space="preserve">2.7. </w:t>
            </w:r>
            <w:proofErr w:type="spellStart"/>
            <w:r>
              <w:rPr>
                <w:color w:val="000000"/>
                <w:sz w:val="22"/>
                <w:szCs w:val="22"/>
              </w:rPr>
              <w:t>Giá</w:t>
            </w:r>
            <w:proofErr w:type="spellEnd"/>
            <w:r>
              <w:rPr>
                <w:color w:val="000000"/>
                <w:sz w:val="22"/>
                <w:szCs w:val="22"/>
              </w:rPr>
              <w:t xml:space="preserve"> </w:t>
            </w:r>
            <w:proofErr w:type="spellStart"/>
            <w:r>
              <w:rPr>
                <w:color w:val="000000"/>
                <w:sz w:val="22"/>
                <w:szCs w:val="22"/>
              </w:rPr>
              <w:t>cuối</w:t>
            </w:r>
            <w:proofErr w:type="spellEnd"/>
            <w:r>
              <w:rPr>
                <w:color w:val="000000"/>
                <w:sz w:val="22"/>
                <w:szCs w:val="22"/>
              </w:rPr>
              <w:t xml:space="preserve"> </w:t>
            </w:r>
            <w:proofErr w:type="spellStart"/>
            <w:r>
              <w:rPr>
                <w:color w:val="000000"/>
                <w:sz w:val="22"/>
                <w:szCs w:val="22"/>
              </w:rPr>
              <w:t>ngày</w:t>
            </w:r>
            <w:proofErr w:type="spellEnd"/>
            <w:r>
              <w:rPr>
                <w:color w:val="000000"/>
                <w:sz w:val="22"/>
                <w:szCs w:val="22"/>
              </w:rPr>
              <w:t xml:space="preserve"> </w:t>
            </w:r>
            <w:proofErr w:type="spellStart"/>
            <w:r>
              <w:rPr>
                <w:color w:val="000000"/>
                <w:sz w:val="22"/>
                <w:szCs w:val="22"/>
              </w:rPr>
              <w:t>cao</w:t>
            </w:r>
            <w:proofErr w:type="spellEnd"/>
            <w:r>
              <w:rPr>
                <w:color w:val="000000"/>
                <w:sz w:val="22"/>
                <w:szCs w:val="22"/>
              </w:rPr>
              <w:t xml:space="preserve"> </w:t>
            </w:r>
            <w:proofErr w:type="spellStart"/>
            <w:r>
              <w:rPr>
                <w:color w:val="000000"/>
                <w:sz w:val="22"/>
                <w:szCs w:val="22"/>
              </w:rPr>
              <w:t>nhất</w:t>
            </w:r>
            <w:proofErr w:type="spellEnd"/>
            <w:r>
              <w:rPr>
                <w:color w:val="000000"/>
                <w:sz w:val="22"/>
                <w:szCs w:val="22"/>
              </w:rPr>
              <w:t xml:space="preserve"> </w:t>
            </w:r>
            <w:proofErr w:type="spellStart"/>
            <w:r>
              <w:rPr>
                <w:color w:val="000000"/>
                <w:sz w:val="22"/>
                <w:szCs w:val="22"/>
              </w:rPr>
              <w:t>của</w:t>
            </w:r>
            <w:proofErr w:type="spellEnd"/>
            <w:r>
              <w:rPr>
                <w:color w:val="000000"/>
                <w:sz w:val="22"/>
                <w:szCs w:val="22"/>
              </w:rPr>
              <w:t xml:space="preserve"> 1 </w:t>
            </w:r>
            <w:proofErr w:type="spellStart"/>
            <w:r>
              <w:rPr>
                <w:color w:val="000000"/>
                <w:sz w:val="22"/>
                <w:szCs w:val="22"/>
              </w:rPr>
              <w:t>đơn</w:t>
            </w:r>
            <w:proofErr w:type="spellEnd"/>
            <w:r>
              <w:rPr>
                <w:color w:val="000000"/>
                <w:sz w:val="22"/>
                <w:szCs w:val="22"/>
              </w:rPr>
              <w:t xml:space="preserve"> </w:t>
            </w:r>
            <w:proofErr w:type="spellStart"/>
            <w:r>
              <w:rPr>
                <w:color w:val="000000"/>
                <w:sz w:val="22"/>
                <w:szCs w:val="22"/>
              </w:rPr>
              <w:t>vị</w:t>
            </w:r>
            <w:proofErr w:type="spellEnd"/>
            <w:r>
              <w:rPr>
                <w:color w:val="000000"/>
                <w:sz w:val="22"/>
                <w:szCs w:val="22"/>
              </w:rPr>
              <w:t xml:space="preserve"> CCQ </w:t>
            </w:r>
            <w:proofErr w:type="spellStart"/>
            <w:r>
              <w:rPr>
                <w:color w:val="000000"/>
                <w:sz w:val="22"/>
                <w:szCs w:val="22"/>
              </w:rPr>
              <w:t>trong</w:t>
            </w:r>
            <w:proofErr w:type="spellEnd"/>
            <w:r>
              <w:rPr>
                <w:color w:val="000000"/>
                <w:sz w:val="22"/>
                <w:szCs w:val="22"/>
              </w:rPr>
              <w:t xml:space="preserve"> </w:t>
            </w:r>
            <w:proofErr w:type="spellStart"/>
            <w:r>
              <w:rPr>
                <w:color w:val="000000"/>
                <w:sz w:val="22"/>
                <w:szCs w:val="22"/>
              </w:rPr>
              <w:t>kỳ</w:t>
            </w:r>
            <w:proofErr w:type="spellEnd"/>
            <w:r>
              <w:rPr>
                <w:color w:val="000000"/>
                <w:sz w:val="22"/>
                <w:szCs w:val="22"/>
              </w:rPr>
              <w:t xml:space="preserve"> </w:t>
            </w:r>
            <w:proofErr w:type="spellStart"/>
            <w:r>
              <w:rPr>
                <w:color w:val="000000"/>
                <w:sz w:val="22"/>
                <w:szCs w:val="22"/>
              </w:rPr>
              <w:t>báo</w:t>
            </w:r>
            <w:proofErr w:type="spellEnd"/>
            <w:r>
              <w:rPr>
                <w:color w:val="000000"/>
                <w:sz w:val="22"/>
                <w:szCs w:val="22"/>
              </w:rPr>
              <w:t xml:space="preserve"> </w:t>
            </w:r>
            <w:proofErr w:type="spellStart"/>
            <w:r>
              <w:rPr>
                <w:color w:val="000000"/>
                <w:sz w:val="22"/>
                <w:szCs w:val="22"/>
              </w:rPr>
              <w:t>cáo</w:t>
            </w:r>
            <w:proofErr w:type="spellEnd"/>
            <w:r>
              <w:rPr>
                <w:color w:val="000000"/>
                <w:sz w:val="22"/>
                <w:szCs w:val="22"/>
              </w:rPr>
              <w:t xml:space="preserve"> (VND)</w:t>
            </w:r>
          </w:p>
        </w:tc>
        <w:tc>
          <w:tcPr>
            <w:tcW w:w="2240" w:type="dxa"/>
            <w:tcBorders>
              <w:top w:val="nil"/>
              <w:left w:val="nil"/>
              <w:bottom w:val="single" w:sz="4" w:space="0" w:color="auto"/>
              <w:right w:val="single" w:sz="4" w:space="0" w:color="auto"/>
            </w:tcBorders>
            <w:shd w:val="clear" w:color="auto" w:fill="auto"/>
            <w:vAlign w:val="center"/>
          </w:tcPr>
          <w:p w14:paraId="09313C0C" w14:textId="77777777" w:rsidR="00454A55" w:rsidRPr="00C51F5E" w:rsidRDefault="00454A55" w:rsidP="00617D91">
            <w:pPr>
              <w:jc w:val="center"/>
              <w:rPr>
                <w:rFonts w:ascii="Arial" w:hAnsi="Arial" w:cs="Arial"/>
                <w:sz w:val="20"/>
                <w:szCs w:val="20"/>
              </w:rPr>
            </w:pPr>
            <w:r w:rsidRPr="00C51F5E">
              <w:rPr>
                <w:rFonts w:ascii="Arial" w:hAnsi="Arial" w:cs="Arial"/>
                <w:sz w:val="20"/>
                <w:szCs w:val="20"/>
              </w:rPr>
              <w:t>33,400</w:t>
            </w:r>
          </w:p>
          <w:p w14:paraId="0309DB4A" w14:textId="27AA0139" w:rsidR="00C34894" w:rsidRPr="00C51F5E" w:rsidRDefault="00C34894" w:rsidP="00617D91">
            <w:pPr>
              <w:jc w:val="center"/>
              <w:rPr>
                <w:rFonts w:ascii="Arial" w:hAnsi="Arial" w:cs="Arial"/>
                <w:sz w:val="20"/>
                <w:szCs w:val="20"/>
              </w:rPr>
            </w:pPr>
          </w:p>
        </w:tc>
        <w:tc>
          <w:tcPr>
            <w:tcW w:w="2080" w:type="dxa"/>
            <w:tcBorders>
              <w:top w:val="nil"/>
              <w:left w:val="nil"/>
              <w:bottom w:val="single" w:sz="4" w:space="0" w:color="auto"/>
              <w:right w:val="single" w:sz="4" w:space="0" w:color="auto"/>
            </w:tcBorders>
            <w:shd w:val="clear" w:color="auto" w:fill="auto"/>
            <w:vAlign w:val="center"/>
            <w:hideMark/>
          </w:tcPr>
          <w:p w14:paraId="5046D07D" w14:textId="77777777" w:rsidR="00C34894" w:rsidRPr="00C51F5E" w:rsidRDefault="00C34894" w:rsidP="00617D91">
            <w:pPr>
              <w:jc w:val="center"/>
              <w:rPr>
                <w:rFonts w:ascii="Arial" w:hAnsi="Arial" w:cs="Arial"/>
                <w:sz w:val="20"/>
                <w:szCs w:val="20"/>
              </w:rPr>
            </w:pPr>
            <w:r w:rsidRPr="00C51F5E">
              <w:rPr>
                <w:rFonts w:ascii="Arial" w:hAnsi="Arial" w:cs="Arial"/>
                <w:sz w:val="20"/>
                <w:szCs w:val="20"/>
              </w:rPr>
              <w:t>24,460</w:t>
            </w:r>
          </w:p>
          <w:p w14:paraId="2C2E5E61" w14:textId="4C6EC34A" w:rsidR="00C34894" w:rsidRPr="00C51F5E" w:rsidRDefault="00C34894" w:rsidP="00617D91">
            <w:pPr>
              <w:jc w:val="center"/>
              <w:rPr>
                <w:rFonts w:ascii="Arial" w:hAnsi="Arial" w:cs="Arial"/>
                <w:sz w:val="20"/>
                <w:szCs w:val="20"/>
              </w:rPr>
            </w:pPr>
          </w:p>
        </w:tc>
        <w:tc>
          <w:tcPr>
            <w:tcW w:w="1880" w:type="dxa"/>
            <w:tcBorders>
              <w:top w:val="nil"/>
              <w:left w:val="nil"/>
              <w:bottom w:val="single" w:sz="4" w:space="0" w:color="auto"/>
              <w:right w:val="single" w:sz="4" w:space="0" w:color="auto"/>
            </w:tcBorders>
            <w:shd w:val="clear" w:color="auto" w:fill="auto"/>
            <w:vAlign w:val="center"/>
            <w:hideMark/>
          </w:tcPr>
          <w:p w14:paraId="09E7876F" w14:textId="25105756" w:rsidR="00C34894" w:rsidRPr="00C51F5E" w:rsidRDefault="00C34894" w:rsidP="00617D91">
            <w:pPr>
              <w:jc w:val="center"/>
              <w:rPr>
                <w:rFonts w:ascii="Arial" w:hAnsi="Arial" w:cs="Arial"/>
                <w:sz w:val="20"/>
                <w:szCs w:val="20"/>
              </w:rPr>
            </w:pPr>
            <w:r w:rsidRPr="00C51F5E">
              <w:rPr>
                <w:rFonts w:ascii="Arial" w:hAnsi="Arial" w:cs="Arial"/>
                <w:sz w:val="20"/>
                <w:szCs w:val="20"/>
              </w:rPr>
              <w:t>32,250</w:t>
            </w:r>
          </w:p>
        </w:tc>
      </w:tr>
      <w:tr w:rsidR="00C34894" w14:paraId="290D6414" w14:textId="77777777" w:rsidTr="00215AE0">
        <w:trPr>
          <w:trHeight w:val="1160"/>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40245048" w14:textId="77777777" w:rsidR="00C34894" w:rsidRDefault="00C34894" w:rsidP="00C34894">
            <w:pPr>
              <w:rPr>
                <w:color w:val="000000"/>
                <w:sz w:val="22"/>
                <w:szCs w:val="22"/>
              </w:rPr>
            </w:pPr>
            <w:r>
              <w:rPr>
                <w:color w:val="000000"/>
                <w:sz w:val="22"/>
                <w:szCs w:val="22"/>
              </w:rPr>
              <w:t xml:space="preserve">2.8. </w:t>
            </w:r>
            <w:proofErr w:type="spellStart"/>
            <w:r>
              <w:rPr>
                <w:color w:val="000000"/>
                <w:sz w:val="22"/>
                <w:szCs w:val="22"/>
              </w:rPr>
              <w:t>Giá</w:t>
            </w:r>
            <w:proofErr w:type="spellEnd"/>
            <w:r>
              <w:rPr>
                <w:color w:val="000000"/>
                <w:sz w:val="22"/>
                <w:szCs w:val="22"/>
              </w:rPr>
              <w:t xml:space="preserve"> </w:t>
            </w:r>
            <w:proofErr w:type="spellStart"/>
            <w:r>
              <w:rPr>
                <w:color w:val="000000"/>
                <w:sz w:val="22"/>
                <w:szCs w:val="22"/>
              </w:rPr>
              <w:t>cuối</w:t>
            </w:r>
            <w:proofErr w:type="spellEnd"/>
            <w:r>
              <w:rPr>
                <w:color w:val="000000"/>
                <w:sz w:val="22"/>
                <w:szCs w:val="22"/>
              </w:rPr>
              <w:t xml:space="preserve"> </w:t>
            </w:r>
            <w:proofErr w:type="spellStart"/>
            <w:r>
              <w:rPr>
                <w:color w:val="000000"/>
                <w:sz w:val="22"/>
                <w:szCs w:val="22"/>
              </w:rPr>
              <w:t>ngày</w:t>
            </w:r>
            <w:proofErr w:type="spellEnd"/>
            <w:r>
              <w:rPr>
                <w:color w:val="000000"/>
                <w:sz w:val="22"/>
                <w:szCs w:val="22"/>
              </w:rPr>
              <w:t xml:space="preserve"> </w:t>
            </w:r>
            <w:proofErr w:type="spellStart"/>
            <w:r>
              <w:rPr>
                <w:color w:val="000000"/>
                <w:sz w:val="22"/>
                <w:szCs w:val="22"/>
              </w:rPr>
              <w:t>thấp</w:t>
            </w:r>
            <w:proofErr w:type="spellEnd"/>
            <w:r>
              <w:rPr>
                <w:color w:val="000000"/>
                <w:sz w:val="22"/>
                <w:szCs w:val="22"/>
              </w:rPr>
              <w:t xml:space="preserve"> </w:t>
            </w:r>
            <w:proofErr w:type="spellStart"/>
            <w:r>
              <w:rPr>
                <w:color w:val="000000"/>
                <w:sz w:val="22"/>
                <w:szCs w:val="22"/>
              </w:rPr>
              <w:t>nhất</w:t>
            </w:r>
            <w:proofErr w:type="spellEnd"/>
            <w:r>
              <w:rPr>
                <w:color w:val="000000"/>
                <w:sz w:val="22"/>
                <w:szCs w:val="22"/>
              </w:rPr>
              <w:t xml:space="preserve"> </w:t>
            </w:r>
            <w:proofErr w:type="spellStart"/>
            <w:r>
              <w:rPr>
                <w:color w:val="000000"/>
                <w:sz w:val="22"/>
                <w:szCs w:val="22"/>
              </w:rPr>
              <w:t>của</w:t>
            </w:r>
            <w:proofErr w:type="spellEnd"/>
            <w:r>
              <w:rPr>
                <w:color w:val="000000"/>
                <w:sz w:val="22"/>
                <w:szCs w:val="22"/>
              </w:rPr>
              <w:t xml:space="preserve"> 1 </w:t>
            </w:r>
            <w:proofErr w:type="spellStart"/>
            <w:r>
              <w:rPr>
                <w:color w:val="000000"/>
                <w:sz w:val="22"/>
                <w:szCs w:val="22"/>
              </w:rPr>
              <w:t>đơn</w:t>
            </w:r>
            <w:proofErr w:type="spellEnd"/>
            <w:r>
              <w:rPr>
                <w:color w:val="000000"/>
                <w:sz w:val="22"/>
                <w:szCs w:val="22"/>
              </w:rPr>
              <w:t xml:space="preserve"> </w:t>
            </w:r>
            <w:proofErr w:type="spellStart"/>
            <w:r>
              <w:rPr>
                <w:color w:val="000000"/>
                <w:sz w:val="22"/>
                <w:szCs w:val="22"/>
              </w:rPr>
              <w:t>vị</w:t>
            </w:r>
            <w:proofErr w:type="spellEnd"/>
            <w:r>
              <w:rPr>
                <w:color w:val="000000"/>
                <w:sz w:val="22"/>
                <w:szCs w:val="22"/>
              </w:rPr>
              <w:t xml:space="preserve"> CCQ </w:t>
            </w:r>
            <w:proofErr w:type="spellStart"/>
            <w:r>
              <w:rPr>
                <w:color w:val="000000"/>
                <w:sz w:val="22"/>
                <w:szCs w:val="22"/>
              </w:rPr>
              <w:t>trong</w:t>
            </w:r>
            <w:proofErr w:type="spellEnd"/>
            <w:r>
              <w:rPr>
                <w:color w:val="000000"/>
                <w:sz w:val="22"/>
                <w:szCs w:val="22"/>
              </w:rPr>
              <w:t xml:space="preserve"> </w:t>
            </w:r>
            <w:proofErr w:type="spellStart"/>
            <w:r>
              <w:rPr>
                <w:color w:val="000000"/>
                <w:sz w:val="22"/>
                <w:szCs w:val="22"/>
              </w:rPr>
              <w:t>kỳ</w:t>
            </w:r>
            <w:proofErr w:type="spellEnd"/>
            <w:r>
              <w:rPr>
                <w:color w:val="000000"/>
                <w:sz w:val="22"/>
                <w:szCs w:val="22"/>
              </w:rPr>
              <w:t xml:space="preserve"> </w:t>
            </w:r>
            <w:proofErr w:type="spellStart"/>
            <w:r>
              <w:rPr>
                <w:color w:val="000000"/>
                <w:sz w:val="22"/>
                <w:szCs w:val="22"/>
              </w:rPr>
              <w:t>báo</w:t>
            </w:r>
            <w:proofErr w:type="spellEnd"/>
            <w:r>
              <w:rPr>
                <w:color w:val="000000"/>
                <w:sz w:val="22"/>
                <w:szCs w:val="22"/>
              </w:rPr>
              <w:t xml:space="preserve"> </w:t>
            </w:r>
            <w:proofErr w:type="spellStart"/>
            <w:r>
              <w:rPr>
                <w:color w:val="000000"/>
                <w:sz w:val="22"/>
                <w:szCs w:val="22"/>
              </w:rPr>
              <w:t>cáo</w:t>
            </w:r>
            <w:proofErr w:type="spellEnd"/>
            <w:r>
              <w:rPr>
                <w:color w:val="000000"/>
                <w:sz w:val="22"/>
                <w:szCs w:val="22"/>
              </w:rPr>
              <w:t xml:space="preserve"> (VND)</w:t>
            </w:r>
          </w:p>
        </w:tc>
        <w:tc>
          <w:tcPr>
            <w:tcW w:w="2240" w:type="dxa"/>
            <w:tcBorders>
              <w:top w:val="nil"/>
              <w:left w:val="nil"/>
              <w:bottom w:val="single" w:sz="4" w:space="0" w:color="auto"/>
              <w:right w:val="single" w:sz="4" w:space="0" w:color="auto"/>
            </w:tcBorders>
            <w:shd w:val="clear" w:color="auto" w:fill="auto"/>
            <w:vAlign w:val="center"/>
          </w:tcPr>
          <w:p w14:paraId="507C574C" w14:textId="77777777" w:rsidR="005F609B" w:rsidRPr="00C51F5E" w:rsidRDefault="005F609B" w:rsidP="00617D91">
            <w:pPr>
              <w:jc w:val="center"/>
              <w:rPr>
                <w:rFonts w:ascii="Arial" w:hAnsi="Arial" w:cs="Arial"/>
                <w:sz w:val="20"/>
                <w:szCs w:val="20"/>
              </w:rPr>
            </w:pPr>
            <w:r w:rsidRPr="00C51F5E">
              <w:rPr>
                <w:rFonts w:ascii="Arial" w:hAnsi="Arial" w:cs="Arial"/>
                <w:sz w:val="20"/>
                <w:szCs w:val="20"/>
              </w:rPr>
              <w:t>26,030</w:t>
            </w:r>
          </w:p>
          <w:p w14:paraId="4C28A0F7" w14:textId="3FFDB290" w:rsidR="00C34894" w:rsidRPr="00C51F5E" w:rsidRDefault="00C34894" w:rsidP="00617D91">
            <w:pPr>
              <w:jc w:val="center"/>
              <w:rPr>
                <w:rFonts w:ascii="Arial" w:hAnsi="Arial" w:cs="Arial"/>
                <w:sz w:val="20"/>
                <w:szCs w:val="20"/>
              </w:rPr>
            </w:pPr>
          </w:p>
        </w:tc>
        <w:tc>
          <w:tcPr>
            <w:tcW w:w="2080" w:type="dxa"/>
            <w:tcBorders>
              <w:top w:val="nil"/>
              <w:left w:val="nil"/>
              <w:bottom w:val="single" w:sz="4" w:space="0" w:color="auto"/>
              <w:right w:val="single" w:sz="4" w:space="0" w:color="auto"/>
            </w:tcBorders>
            <w:shd w:val="clear" w:color="auto" w:fill="auto"/>
            <w:vAlign w:val="center"/>
            <w:hideMark/>
          </w:tcPr>
          <w:p w14:paraId="579B39E8" w14:textId="77777777" w:rsidR="00C34894" w:rsidRPr="00C51F5E" w:rsidRDefault="00C34894" w:rsidP="00617D91">
            <w:pPr>
              <w:jc w:val="center"/>
              <w:rPr>
                <w:rFonts w:ascii="Arial" w:hAnsi="Arial" w:cs="Arial"/>
                <w:sz w:val="20"/>
                <w:szCs w:val="20"/>
              </w:rPr>
            </w:pPr>
            <w:r w:rsidRPr="00C51F5E">
              <w:rPr>
                <w:rFonts w:ascii="Arial" w:hAnsi="Arial" w:cs="Arial"/>
                <w:sz w:val="20"/>
                <w:szCs w:val="20"/>
              </w:rPr>
              <w:t>21,700</w:t>
            </w:r>
          </w:p>
          <w:p w14:paraId="4DB3F028" w14:textId="7EF351EF" w:rsidR="00C34894" w:rsidRPr="00C51F5E" w:rsidRDefault="00C34894" w:rsidP="00617D91">
            <w:pPr>
              <w:jc w:val="center"/>
              <w:rPr>
                <w:rFonts w:ascii="Arial" w:hAnsi="Arial" w:cs="Arial"/>
                <w:sz w:val="20"/>
                <w:szCs w:val="20"/>
              </w:rPr>
            </w:pPr>
          </w:p>
        </w:tc>
        <w:tc>
          <w:tcPr>
            <w:tcW w:w="1880" w:type="dxa"/>
            <w:tcBorders>
              <w:top w:val="nil"/>
              <w:left w:val="nil"/>
              <w:bottom w:val="single" w:sz="4" w:space="0" w:color="auto"/>
              <w:right w:val="single" w:sz="4" w:space="0" w:color="auto"/>
            </w:tcBorders>
            <w:shd w:val="clear" w:color="auto" w:fill="auto"/>
            <w:vAlign w:val="center"/>
            <w:hideMark/>
          </w:tcPr>
          <w:p w14:paraId="0B1112DD" w14:textId="749BAB61" w:rsidR="00C34894" w:rsidRPr="00C51F5E" w:rsidRDefault="00C34894" w:rsidP="00617D91">
            <w:pPr>
              <w:jc w:val="center"/>
              <w:rPr>
                <w:rFonts w:ascii="Arial" w:hAnsi="Arial" w:cs="Arial"/>
                <w:sz w:val="20"/>
                <w:szCs w:val="20"/>
              </w:rPr>
            </w:pPr>
            <w:r w:rsidRPr="00C51F5E">
              <w:rPr>
                <w:rFonts w:ascii="Arial" w:hAnsi="Arial" w:cs="Arial"/>
                <w:sz w:val="20"/>
                <w:szCs w:val="20"/>
              </w:rPr>
              <w:t>24,500</w:t>
            </w:r>
          </w:p>
        </w:tc>
      </w:tr>
      <w:tr w:rsidR="00C34894" w14:paraId="77703B6E" w14:textId="77777777" w:rsidTr="00215AE0">
        <w:trPr>
          <w:trHeight w:val="719"/>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01C52B29" w14:textId="77777777" w:rsidR="00C34894" w:rsidRDefault="00C34894" w:rsidP="00C34894">
            <w:pPr>
              <w:rPr>
                <w:color w:val="000000"/>
                <w:sz w:val="22"/>
                <w:szCs w:val="22"/>
              </w:rPr>
            </w:pPr>
            <w:r>
              <w:rPr>
                <w:color w:val="000000"/>
                <w:sz w:val="22"/>
                <w:szCs w:val="22"/>
              </w:rPr>
              <w:t xml:space="preserve">2.9. </w:t>
            </w:r>
            <w:proofErr w:type="spellStart"/>
            <w:r>
              <w:rPr>
                <w:color w:val="000000"/>
                <w:sz w:val="22"/>
                <w:szCs w:val="22"/>
              </w:rPr>
              <w:t>Tổng</w:t>
            </w:r>
            <w:proofErr w:type="spellEnd"/>
            <w:r>
              <w:rPr>
                <w:color w:val="000000"/>
                <w:sz w:val="22"/>
                <w:szCs w:val="22"/>
              </w:rPr>
              <w:t xml:space="preserve"> </w:t>
            </w:r>
            <w:proofErr w:type="spellStart"/>
            <w:r>
              <w:rPr>
                <w:color w:val="000000"/>
                <w:sz w:val="22"/>
                <w:szCs w:val="22"/>
              </w:rPr>
              <w:t>tăng</w:t>
            </w:r>
            <w:proofErr w:type="spellEnd"/>
            <w:r>
              <w:rPr>
                <w:color w:val="000000"/>
                <w:sz w:val="22"/>
                <w:szCs w:val="22"/>
              </w:rPr>
              <w:t xml:space="preserve"> </w:t>
            </w:r>
            <w:proofErr w:type="spellStart"/>
            <w:r>
              <w:rPr>
                <w:color w:val="000000"/>
                <w:sz w:val="22"/>
                <w:szCs w:val="22"/>
              </w:rPr>
              <w:t>trưởng</w:t>
            </w:r>
            <w:proofErr w:type="spellEnd"/>
            <w:r>
              <w:rPr>
                <w:color w:val="000000"/>
                <w:sz w:val="22"/>
                <w:szCs w:val="22"/>
              </w:rPr>
              <w:t xml:space="preserve"> (%)/1 </w:t>
            </w:r>
            <w:proofErr w:type="spellStart"/>
            <w:r>
              <w:rPr>
                <w:color w:val="000000"/>
                <w:sz w:val="22"/>
                <w:szCs w:val="22"/>
              </w:rPr>
              <w:t>đơn</w:t>
            </w:r>
            <w:proofErr w:type="spellEnd"/>
            <w:r>
              <w:rPr>
                <w:color w:val="000000"/>
                <w:sz w:val="22"/>
                <w:szCs w:val="22"/>
              </w:rPr>
              <w:t xml:space="preserve"> </w:t>
            </w:r>
            <w:proofErr w:type="spellStart"/>
            <w:r>
              <w:rPr>
                <w:color w:val="000000"/>
                <w:sz w:val="22"/>
                <w:szCs w:val="22"/>
              </w:rPr>
              <w:t>vị</w:t>
            </w:r>
            <w:proofErr w:type="spellEnd"/>
            <w:r>
              <w:rPr>
                <w:color w:val="000000"/>
                <w:sz w:val="22"/>
                <w:szCs w:val="22"/>
              </w:rPr>
              <w:t xml:space="preserve"> CCQ</w:t>
            </w:r>
          </w:p>
        </w:tc>
        <w:tc>
          <w:tcPr>
            <w:tcW w:w="2240" w:type="dxa"/>
            <w:tcBorders>
              <w:top w:val="nil"/>
              <w:left w:val="nil"/>
              <w:bottom w:val="single" w:sz="4" w:space="0" w:color="auto"/>
              <w:right w:val="single" w:sz="4" w:space="0" w:color="auto"/>
            </w:tcBorders>
            <w:shd w:val="clear" w:color="auto" w:fill="auto"/>
            <w:vAlign w:val="center"/>
          </w:tcPr>
          <w:p w14:paraId="2580A202" w14:textId="77777777" w:rsidR="005F609B" w:rsidRPr="00C51F5E" w:rsidRDefault="005F609B" w:rsidP="00617D91">
            <w:pPr>
              <w:jc w:val="center"/>
              <w:rPr>
                <w:rFonts w:ascii="Arial" w:hAnsi="Arial" w:cs="Arial"/>
                <w:sz w:val="20"/>
                <w:szCs w:val="20"/>
              </w:rPr>
            </w:pPr>
            <w:r w:rsidRPr="00C51F5E">
              <w:rPr>
                <w:rFonts w:ascii="Arial" w:hAnsi="Arial" w:cs="Arial"/>
                <w:sz w:val="20"/>
                <w:szCs w:val="20"/>
              </w:rPr>
              <w:t>24.07%</w:t>
            </w:r>
          </w:p>
          <w:p w14:paraId="041579D9" w14:textId="02B80367" w:rsidR="00C34894" w:rsidRPr="00C51F5E" w:rsidRDefault="00C34894" w:rsidP="00617D91">
            <w:pPr>
              <w:jc w:val="center"/>
              <w:rPr>
                <w:rFonts w:ascii="Arial" w:hAnsi="Arial" w:cs="Arial"/>
                <w:sz w:val="20"/>
                <w:szCs w:val="20"/>
              </w:rPr>
            </w:pPr>
          </w:p>
        </w:tc>
        <w:tc>
          <w:tcPr>
            <w:tcW w:w="2080" w:type="dxa"/>
            <w:tcBorders>
              <w:top w:val="nil"/>
              <w:left w:val="nil"/>
              <w:bottom w:val="single" w:sz="4" w:space="0" w:color="auto"/>
              <w:right w:val="single" w:sz="4" w:space="0" w:color="auto"/>
            </w:tcBorders>
            <w:shd w:val="clear" w:color="auto" w:fill="auto"/>
            <w:vAlign w:val="center"/>
            <w:hideMark/>
          </w:tcPr>
          <w:p w14:paraId="1BDE3DF0" w14:textId="77777777" w:rsidR="00C34894" w:rsidRPr="00C51F5E" w:rsidRDefault="00C34894" w:rsidP="00617D91">
            <w:pPr>
              <w:jc w:val="center"/>
              <w:rPr>
                <w:rFonts w:ascii="Arial" w:hAnsi="Arial" w:cs="Arial"/>
                <w:sz w:val="20"/>
                <w:szCs w:val="20"/>
              </w:rPr>
            </w:pPr>
            <w:r w:rsidRPr="00C51F5E">
              <w:rPr>
                <w:rFonts w:ascii="Arial" w:hAnsi="Arial" w:cs="Arial"/>
                <w:sz w:val="20"/>
                <w:szCs w:val="20"/>
              </w:rPr>
              <w:t>6.96%</w:t>
            </w:r>
          </w:p>
          <w:p w14:paraId="46F024EB" w14:textId="130AAEBD" w:rsidR="00C34894" w:rsidRPr="00C51F5E" w:rsidRDefault="00C34894" w:rsidP="00617D91">
            <w:pPr>
              <w:jc w:val="center"/>
              <w:rPr>
                <w:rFonts w:ascii="Arial" w:hAnsi="Arial" w:cs="Arial"/>
                <w:sz w:val="20"/>
                <w:szCs w:val="20"/>
              </w:rPr>
            </w:pPr>
          </w:p>
        </w:tc>
        <w:tc>
          <w:tcPr>
            <w:tcW w:w="1880" w:type="dxa"/>
            <w:tcBorders>
              <w:top w:val="nil"/>
              <w:left w:val="nil"/>
              <w:bottom w:val="single" w:sz="4" w:space="0" w:color="auto"/>
              <w:right w:val="single" w:sz="4" w:space="0" w:color="auto"/>
            </w:tcBorders>
            <w:shd w:val="clear" w:color="auto" w:fill="auto"/>
            <w:vAlign w:val="center"/>
            <w:hideMark/>
          </w:tcPr>
          <w:p w14:paraId="05C526DA" w14:textId="2D6E88BB" w:rsidR="00C34894" w:rsidRPr="00C51F5E" w:rsidRDefault="00C34894" w:rsidP="00617D91">
            <w:pPr>
              <w:jc w:val="center"/>
              <w:rPr>
                <w:rFonts w:ascii="Arial" w:hAnsi="Arial" w:cs="Arial"/>
                <w:sz w:val="20"/>
                <w:szCs w:val="20"/>
              </w:rPr>
            </w:pPr>
            <w:r w:rsidRPr="00C51F5E">
              <w:rPr>
                <w:rFonts w:ascii="Arial" w:hAnsi="Arial" w:cs="Arial"/>
                <w:sz w:val="20"/>
                <w:szCs w:val="20"/>
              </w:rPr>
              <w:t>-3.57%</w:t>
            </w:r>
          </w:p>
        </w:tc>
      </w:tr>
      <w:tr w:rsidR="00C34894" w14:paraId="13EF2CC1" w14:textId="77777777" w:rsidTr="00215AE0">
        <w:trPr>
          <w:trHeight w:val="1061"/>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27A4DAAE" w14:textId="77777777" w:rsidR="00C34894" w:rsidRDefault="00C34894" w:rsidP="00C34894">
            <w:pPr>
              <w:ind w:firstLineChars="200" w:firstLine="440"/>
              <w:rPr>
                <w:i/>
                <w:iCs/>
                <w:color w:val="000000"/>
                <w:sz w:val="22"/>
                <w:szCs w:val="22"/>
              </w:rPr>
            </w:pPr>
            <w:r>
              <w:rPr>
                <w:i/>
                <w:iCs/>
                <w:color w:val="000000"/>
                <w:sz w:val="22"/>
                <w:szCs w:val="22"/>
              </w:rPr>
              <w:t xml:space="preserve">2.9.1 </w:t>
            </w:r>
            <w:proofErr w:type="spellStart"/>
            <w:r>
              <w:rPr>
                <w:i/>
                <w:iCs/>
                <w:color w:val="000000"/>
                <w:sz w:val="22"/>
                <w:szCs w:val="22"/>
              </w:rPr>
              <w:t>Tăng</w:t>
            </w:r>
            <w:proofErr w:type="spellEnd"/>
            <w:r>
              <w:rPr>
                <w:i/>
                <w:iCs/>
                <w:color w:val="000000"/>
                <w:sz w:val="22"/>
                <w:szCs w:val="22"/>
              </w:rPr>
              <w:t xml:space="preserve"> </w:t>
            </w:r>
            <w:proofErr w:type="spellStart"/>
            <w:r>
              <w:rPr>
                <w:i/>
                <w:iCs/>
                <w:color w:val="000000"/>
                <w:sz w:val="22"/>
                <w:szCs w:val="22"/>
              </w:rPr>
              <w:t>trưởng</w:t>
            </w:r>
            <w:proofErr w:type="spellEnd"/>
            <w:r>
              <w:rPr>
                <w:i/>
                <w:iCs/>
                <w:color w:val="000000"/>
                <w:sz w:val="22"/>
                <w:szCs w:val="22"/>
              </w:rPr>
              <w:t xml:space="preserve"> </w:t>
            </w:r>
            <w:proofErr w:type="spellStart"/>
            <w:r>
              <w:rPr>
                <w:i/>
                <w:iCs/>
                <w:color w:val="000000"/>
                <w:sz w:val="22"/>
                <w:szCs w:val="22"/>
              </w:rPr>
              <w:t>vốn</w:t>
            </w:r>
            <w:proofErr w:type="spellEnd"/>
            <w:r>
              <w:rPr>
                <w:i/>
                <w:iCs/>
                <w:color w:val="000000"/>
                <w:sz w:val="22"/>
                <w:szCs w:val="22"/>
              </w:rPr>
              <w:t xml:space="preserve"> (%)/1 </w:t>
            </w:r>
            <w:proofErr w:type="spellStart"/>
            <w:r>
              <w:rPr>
                <w:i/>
                <w:iCs/>
                <w:color w:val="000000"/>
                <w:sz w:val="22"/>
                <w:szCs w:val="22"/>
              </w:rPr>
              <w:t>đơn</w:t>
            </w:r>
            <w:proofErr w:type="spellEnd"/>
            <w:r>
              <w:rPr>
                <w:i/>
                <w:iCs/>
                <w:color w:val="000000"/>
                <w:sz w:val="22"/>
                <w:szCs w:val="22"/>
              </w:rPr>
              <w:t xml:space="preserve"> </w:t>
            </w:r>
            <w:proofErr w:type="spellStart"/>
            <w:r>
              <w:rPr>
                <w:i/>
                <w:iCs/>
                <w:color w:val="000000"/>
                <w:sz w:val="22"/>
                <w:szCs w:val="22"/>
              </w:rPr>
              <w:t>vị</w:t>
            </w:r>
            <w:proofErr w:type="spellEnd"/>
            <w:r>
              <w:rPr>
                <w:i/>
                <w:iCs/>
                <w:color w:val="000000"/>
                <w:sz w:val="22"/>
                <w:szCs w:val="22"/>
              </w:rPr>
              <w:t xml:space="preserve"> CCQ (Thay </w:t>
            </w:r>
            <w:proofErr w:type="spellStart"/>
            <w:r>
              <w:rPr>
                <w:i/>
                <w:iCs/>
                <w:color w:val="000000"/>
                <w:sz w:val="22"/>
                <w:szCs w:val="22"/>
              </w:rPr>
              <w:t>đổi</w:t>
            </w:r>
            <w:proofErr w:type="spellEnd"/>
            <w:r>
              <w:rPr>
                <w:i/>
                <w:iCs/>
                <w:color w:val="000000"/>
                <w:sz w:val="22"/>
                <w:szCs w:val="22"/>
              </w:rPr>
              <w:t xml:space="preserve"> do </w:t>
            </w:r>
            <w:proofErr w:type="spellStart"/>
            <w:r>
              <w:rPr>
                <w:i/>
                <w:iCs/>
                <w:color w:val="000000"/>
                <w:sz w:val="22"/>
                <w:szCs w:val="22"/>
              </w:rPr>
              <w:t>biến</w:t>
            </w:r>
            <w:proofErr w:type="spellEnd"/>
            <w:r>
              <w:rPr>
                <w:i/>
                <w:iCs/>
                <w:color w:val="000000"/>
                <w:sz w:val="22"/>
                <w:szCs w:val="22"/>
              </w:rPr>
              <w:t xml:space="preserve"> </w:t>
            </w:r>
            <w:proofErr w:type="spellStart"/>
            <w:r>
              <w:rPr>
                <w:i/>
                <w:iCs/>
                <w:color w:val="000000"/>
                <w:sz w:val="22"/>
                <w:szCs w:val="22"/>
              </w:rPr>
              <w:t>động</w:t>
            </w:r>
            <w:proofErr w:type="spellEnd"/>
            <w:r>
              <w:rPr>
                <w:i/>
                <w:iCs/>
                <w:color w:val="000000"/>
                <w:sz w:val="22"/>
                <w:szCs w:val="22"/>
              </w:rPr>
              <w:t xml:space="preserve"> </w:t>
            </w:r>
            <w:proofErr w:type="spellStart"/>
            <w:r>
              <w:rPr>
                <w:i/>
                <w:iCs/>
                <w:color w:val="000000"/>
                <w:sz w:val="22"/>
                <w:szCs w:val="22"/>
              </w:rPr>
              <w:t>giá</w:t>
            </w:r>
            <w:proofErr w:type="spellEnd"/>
            <w:r>
              <w:rPr>
                <w:i/>
                <w:iCs/>
                <w:color w:val="000000"/>
                <w:sz w:val="22"/>
                <w:szCs w:val="22"/>
              </w:rPr>
              <w:t>)</w:t>
            </w:r>
          </w:p>
        </w:tc>
        <w:tc>
          <w:tcPr>
            <w:tcW w:w="2240" w:type="dxa"/>
            <w:tcBorders>
              <w:top w:val="nil"/>
              <w:left w:val="nil"/>
              <w:bottom w:val="single" w:sz="4" w:space="0" w:color="auto"/>
              <w:right w:val="single" w:sz="4" w:space="0" w:color="auto"/>
            </w:tcBorders>
            <w:shd w:val="clear" w:color="auto" w:fill="auto"/>
            <w:vAlign w:val="center"/>
          </w:tcPr>
          <w:p w14:paraId="5F43650C" w14:textId="77777777" w:rsidR="005F609B" w:rsidRPr="00C51F5E" w:rsidRDefault="005F609B" w:rsidP="00617D91">
            <w:pPr>
              <w:jc w:val="center"/>
              <w:rPr>
                <w:rFonts w:ascii="Arial" w:hAnsi="Arial" w:cs="Arial"/>
                <w:sz w:val="20"/>
                <w:szCs w:val="20"/>
              </w:rPr>
            </w:pPr>
            <w:r w:rsidRPr="00C51F5E">
              <w:rPr>
                <w:rFonts w:ascii="Arial" w:hAnsi="Arial" w:cs="Arial"/>
                <w:sz w:val="20"/>
                <w:szCs w:val="20"/>
              </w:rPr>
              <w:t>3.35%</w:t>
            </w:r>
          </w:p>
          <w:p w14:paraId="7A661874" w14:textId="686725A9" w:rsidR="00C34894" w:rsidRPr="00C51F5E" w:rsidRDefault="00C34894" w:rsidP="00617D91">
            <w:pPr>
              <w:jc w:val="center"/>
              <w:rPr>
                <w:rFonts w:ascii="Arial" w:hAnsi="Arial" w:cs="Arial"/>
                <w:sz w:val="20"/>
                <w:szCs w:val="20"/>
              </w:rPr>
            </w:pPr>
          </w:p>
        </w:tc>
        <w:tc>
          <w:tcPr>
            <w:tcW w:w="2080" w:type="dxa"/>
            <w:tcBorders>
              <w:top w:val="nil"/>
              <w:left w:val="nil"/>
              <w:bottom w:val="single" w:sz="4" w:space="0" w:color="auto"/>
              <w:right w:val="single" w:sz="4" w:space="0" w:color="auto"/>
            </w:tcBorders>
            <w:shd w:val="clear" w:color="auto" w:fill="auto"/>
            <w:vAlign w:val="center"/>
            <w:hideMark/>
          </w:tcPr>
          <w:p w14:paraId="47E9AD21" w14:textId="77777777" w:rsidR="00C34894" w:rsidRPr="00C51F5E" w:rsidRDefault="00C34894" w:rsidP="00617D91">
            <w:pPr>
              <w:jc w:val="center"/>
              <w:rPr>
                <w:rFonts w:ascii="Arial" w:hAnsi="Arial" w:cs="Arial"/>
                <w:sz w:val="20"/>
                <w:szCs w:val="20"/>
              </w:rPr>
            </w:pPr>
            <w:r w:rsidRPr="00C51F5E">
              <w:rPr>
                <w:rFonts w:ascii="Arial" w:hAnsi="Arial" w:cs="Arial"/>
                <w:sz w:val="20"/>
                <w:szCs w:val="20"/>
              </w:rPr>
              <w:t>6.63%</w:t>
            </w:r>
          </w:p>
          <w:p w14:paraId="39C512C7" w14:textId="04804527" w:rsidR="00C34894" w:rsidRPr="00C51F5E" w:rsidRDefault="00C34894" w:rsidP="00617D91">
            <w:pPr>
              <w:jc w:val="center"/>
              <w:rPr>
                <w:rFonts w:ascii="Arial" w:hAnsi="Arial" w:cs="Arial"/>
                <w:sz w:val="20"/>
                <w:szCs w:val="20"/>
              </w:rPr>
            </w:pPr>
          </w:p>
        </w:tc>
        <w:tc>
          <w:tcPr>
            <w:tcW w:w="1880" w:type="dxa"/>
            <w:tcBorders>
              <w:top w:val="nil"/>
              <w:left w:val="nil"/>
              <w:bottom w:val="single" w:sz="4" w:space="0" w:color="auto"/>
              <w:right w:val="single" w:sz="4" w:space="0" w:color="auto"/>
            </w:tcBorders>
            <w:shd w:val="clear" w:color="auto" w:fill="auto"/>
            <w:vAlign w:val="center"/>
            <w:hideMark/>
          </w:tcPr>
          <w:p w14:paraId="586E20DA" w14:textId="21845B5F" w:rsidR="00C34894" w:rsidRPr="00C51F5E" w:rsidRDefault="00C34894" w:rsidP="00617D91">
            <w:pPr>
              <w:jc w:val="center"/>
              <w:rPr>
                <w:rFonts w:ascii="Arial" w:hAnsi="Arial" w:cs="Arial"/>
                <w:sz w:val="20"/>
                <w:szCs w:val="20"/>
              </w:rPr>
            </w:pPr>
            <w:r w:rsidRPr="00C51F5E">
              <w:rPr>
                <w:rFonts w:ascii="Arial" w:hAnsi="Arial" w:cs="Arial"/>
                <w:sz w:val="20"/>
                <w:szCs w:val="20"/>
              </w:rPr>
              <w:t>-6.89%</w:t>
            </w:r>
          </w:p>
        </w:tc>
      </w:tr>
      <w:tr w:rsidR="00C34894" w14:paraId="0736C5B4" w14:textId="77777777" w:rsidTr="00AD3BB7">
        <w:trPr>
          <w:trHeight w:val="1560"/>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5994AE9F" w14:textId="77777777" w:rsidR="00C34894" w:rsidRDefault="00C34894" w:rsidP="00C34894">
            <w:pPr>
              <w:ind w:firstLineChars="200" w:firstLine="440"/>
              <w:rPr>
                <w:i/>
                <w:iCs/>
                <w:color w:val="000000"/>
                <w:sz w:val="22"/>
                <w:szCs w:val="22"/>
              </w:rPr>
            </w:pPr>
            <w:r>
              <w:rPr>
                <w:i/>
                <w:iCs/>
                <w:color w:val="000000"/>
                <w:sz w:val="22"/>
                <w:szCs w:val="22"/>
              </w:rPr>
              <w:t xml:space="preserve">2.9.2 </w:t>
            </w:r>
            <w:proofErr w:type="spellStart"/>
            <w:r>
              <w:rPr>
                <w:i/>
                <w:iCs/>
                <w:color w:val="000000"/>
                <w:sz w:val="22"/>
                <w:szCs w:val="22"/>
              </w:rPr>
              <w:t>Tăng</w:t>
            </w:r>
            <w:proofErr w:type="spellEnd"/>
            <w:r>
              <w:rPr>
                <w:i/>
                <w:iCs/>
                <w:color w:val="000000"/>
                <w:sz w:val="22"/>
                <w:szCs w:val="22"/>
              </w:rPr>
              <w:t xml:space="preserve"> </w:t>
            </w:r>
            <w:proofErr w:type="spellStart"/>
            <w:r>
              <w:rPr>
                <w:i/>
                <w:iCs/>
                <w:color w:val="000000"/>
                <w:sz w:val="22"/>
                <w:szCs w:val="22"/>
              </w:rPr>
              <w:t>trưởng</w:t>
            </w:r>
            <w:proofErr w:type="spellEnd"/>
            <w:r>
              <w:rPr>
                <w:i/>
                <w:iCs/>
                <w:color w:val="000000"/>
                <w:sz w:val="22"/>
                <w:szCs w:val="22"/>
              </w:rPr>
              <w:t xml:space="preserve"> </w:t>
            </w:r>
            <w:proofErr w:type="spellStart"/>
            <w:r>
              <w:rPr>
                <w:i/>
                <w:iCs/>
                <w:color w:val="000000"/>
                <w:sz w:val="22"/>
                <w:szCs w:val="22"/>
              </w:rPr>
              <w:t>thu</w:t>
            </w:r>
            <w:proofErr w:type="spellEnd"/>
            <w:r>
              <w:rPr>
                <w:i/>
                <w:iCs/>
                <w:color w:val="000000"/>
                <w:sz w:val="22"/>
                <w:szCs w:val="22"/>
              </w:rPr>
              <w:t xml:space="preserve"> </w:t>
            </w:r>
            <w:proofErr w:type="spellStart"/>
            <w:r>
              <w:rPr>
                <w:i/>
                <w:iCs/>
                <w:color w:val="000000"/>
                <w:sz w:val="22"/>
                <w:szCs w:val="22"/>
              </w:rPr>
              <w:t>nhập</w:t>
            </w:r>
            <w:proofErr w:type="spellEnd"/>
            <w:r>
              <w:rPr>
                <w:i/>
                <w:iCs/>
                <w:color w:val="000000"/>
                <w:sz w:val="22"/>
                <w:szCs w:val="22"/>
              </w:rPr>
              <w:t xml:space="preserve"> (%)/1 </w:t>
            </w:r>
            <w:proofErr w:type="spellStart"/>
            <w:r>
              <w:rPr>
                <w:i/>
                <w:iCs/>
                <w:color w:val="000000"/>
                <w:sz w:val="22"/>
                <w:szCs w:val="22"/>
              </w:rPr>
              <w:t>đơn</w:t>
            </w:r>
            <w:proofErr w:type="spellEnd"/>
            <w:r>
              <w:rPr>
                <w:i/>
                <w:iCs/>
                <w:color w:val="000000"/>
                <w:sz w:val="22"/>
                <w:szCs w:val="22"/>
              </w:rPr>
              <w:t xml:space="preserve"> </w:t>
            </w:r>
            <w:proofErr w:type="spellStart"/>
            <w:r>
              <w:rPr>
                <w:i/>
                <w:iCs/>
                <w:color w:val="000000"/>
                <w:sz w:val="22"/>
                <w:szCs w:val="22"/>
              </w:rPr>
              <w:t>vị</w:t>
            </w:r>
            <w:proofErr w:type="spellEnd"/>
            <w:r>
              <w:rPr>
                <w:i/>
                <w:iCs/>
                <w:color w:val="000000"/>
                <w:sz w:val="22"/>
                <w:szCs w:val="22"/>
              </w:rPr>
              <w:t xml:space="preserve"> CCQ (</w:t>
            </w:r>
            <w:proofErr w:type="spellStart"/>
            <w:r>
              <w:rPr>
                <w:i/>
                <w:iCs/>
                <w:color w:val="000000"/>
                <w:sz w:val="22"/>
                <w:szCs w:val="22"/>
              </w:rPr>
              <w:t>Tính</w:t>
            </w:r>
            <w:proofErr w:type="spellEnd"/>
            <w:r>
              <w:rPr>
                <w:i/>
                <w:iCs/>
                <w:color w:val="000000"/>
                <w:sz w:val="22"/>
                <w:szCs w:val="22"/>
              </w:rPr>
              <w:t xml:space="preserve"> </w:t>
            </w:r>
            <w:proofErr w:type="spellStart"/>
            <w:r>
              <w:rPr>
                <w:i/>
                <w:iCs/>
                <w:color w:val="000000"/>
                <w:sz w:val="22"/>
                <w:szCs w:val="22"/>
              </w:rPr>
              <w:t>trên</w:t>
            </w:r>
            <w:proofErr w:type="spellEnd"/>
            <w:r>
              <w:rPr>
                <w:i/>
                <w:iCs/>
                <w:color w:val="000000"/>
                <w:sz w:val="22"/>
                <w:szCs w:val="22"/>
              </w:rPr>
              <w:t xml:space="preserve"> </w:t>
            </w:r>
            <w:proofErr w:type="spellStart"/>
            <w:r>
              <w:rPr>
                <w:i/>
                <w:iCs/>
                <w:color w:val="000000"/>
                <w:sz w:val="22"/>
                <w:szCs w:val="22"/>
              </w:rPr>
              <w:t>thu</w:t>
            </w:r>
            <w:proofErr w:type="spellEnd"/>
            <w:r>
              <w:rPr>
                <w:i/>
                <w:iCs/>
                <w:color w:val="000000"/>
                <w:sz w:val="22"/>
                <w:szCs w:val="22"/>
              </w:rPr>
              <w:t xml:space="preserve"> </w:t>
            </w:r>
            <w:proofErr w:type="spellStart"/>
            <w:r>
              <w:rPr>
                <w:i/>
                <w:iCs/>
                <w:color w:val="000000"/>
                <w:sz w:val="22"/>
                <w:szCs w:val="22"/>
              </w:rPr>
              <w:t>nhập</w:t>
            </w:r>
            <w:proofErr w:type="spellEnd"/>
            <w:r>
              <w:rPr>
                <w:i/>
                <w:iCs/>
                <w:color w:val="000000"/>
                <w:sz w:val="22"/>
                <w:szCs w:val="22"/>
              </w:rPr>
              <w:t xml:space="preserve"> </w:t>
            </w:r>
            <w:proofErr w:type="spellStart"/>
            <w:r>
              <w:rPr>
                <w:i/>
                <w:iCs/>
                <w:color w:val="000000"/>
                <w:sz w:val="22"/>
                <w:szCs w:val="22"/>
              </w:rPr>
              <w:t>đã</w:t>
            </w:r>
            <w:proofErr w:type="spellEnd"/>
            <w:r>
              <w:rPr>
                <w:i/>
                <w:iCs/>
                <w:color w:val="000000"/>
                <w:sz w:val="22"/>
                <w:szCs w:val="22"/>
              </w:rPr>
              <w:t xml:space="preserve"> </w:t>
            </w:r>
            <w:proofErr w:type="spellStart"/>
            <w:r>
              <w:rPr>
                <w:i/>
                <w:iCs/>
                <w:color w:val="000000"/>
                <w:sz w:val="22"/>
                <w:szCs w:val="22"/>
              </w:rPr>
              <w:t>thực</w:t>
            </w:r>
            <w:proofErr w:type="spellEnd"/>
            <w:r>
              <w:rPr>
                <w:i/>
                <w:iCs/>
                <w:color w:val="000000"/>
                <w:sz w:val="22"/>
                <w:szCs w:val="22"/>
              </w:rPr>
              <w:t xml:space="preserve"> </w:t>
            </w:r>
            <w:proofErr w:type="spellStart"/>
            <w:r>
              <w:rPr>
                <w:i/>
                <w:iCs/>
                <w:color w:val="000000"/>
                <w:sz w:val="22"/>
                <w:szCs w:val="22"/>
              </w:rPr>
              <w:t>hiện</w:t>
            </w:r>
            <w:proofErr w:type="spellEnd"/>
            <w:r>
              <w:rPr>
                <w:i/>
                <w:iCs/>
                <w:color w:val="000000"/>
                <w:sz w:val="22"/>
                <w:szCs w:val="22"/>
              </w:rPr>
              <w:t>)</w:t>
            </w:r>
          </w:p>
        </w:tc>
        <w:tc>
          <w:tcPr>
            <w:tcW w:w="2240" w:type="dxa"/>
            <w:tcBorders>
              <w:top w:val="nil"/>
              <w:left w:val="nil"/>
              <w:bottom w:val="single" w:sz="4" w:space="0" w:color="auto"/>
              <w:right w:val="single" w:sz="4" w:space="0" w:color="auto"/>
            </w:tcBorders>
            <w:shd w:val="clear" w:color="auto" w:fill="auto"/>
            <w:vAlign w:val="center"/>
          </w:tcPr>
          <w:p w14:paraId="31C061AE" w14:textId="77777777" w:rsidR="00294097" w:rsidRPr="00C51F5E" w:rsidRDefault="00294097" w:rsidP="00617D91">
            <w:pPr>
              <w:jc w:val="center"/>
              <w:rPr>
                <w:rFonts w:ascii="Arial" w:hAnsi="Arial" w:cs="Arial"/>
                <w:sz w:val="20"/>
                <w:szCs w:val="20"/>
              </w:rPr>
            </w:pPr>
            <w:r w:rsidRPr="00C51F5E">
              <w:rPr>
                <w:rFonts w:ascii="Arial" w:hAnsi="Arial" w:cs="Arial"/>
                <w:sz w:val="20"/>
                <w:szCs w:val="20"/>
              </w:rPr>
              <w:t>20.72%</w:t>
            </w:r>
          </w:p>
          <w:p w14:paraId="37FBE0AE" w14:textId="581CBAC8" w:rsidR="00C34894" w:rsidRPr="00C51F5E" w:rsidRDefault="00C34894" w:rsidP="00617D91">
            <w:pPr>
              <w:jc w:val="center"/>
              <w:rPr>
                <w:rFonts w:ascii="Arial" w:hAnsi="Arial" w:cs="Arial"/>
                <w:sz w:val="20"/>
                <w:szCs w:val="20"/>
              </w:rPr>
            </w:pPr>
          </w:p>
        </w:tc>
        <w:tc>
          <w:tcPr>
            <w:tcW w:w="2080" w:type="dxa"/>
            <w:tcBorders>
              <w:top w:val="nil"/>
              <w:left w:val="nil"/>
              <w:bottom w:val="single" w:sz="4" w:space="0" w:color="auto"/>
              <w:right w:val="single" w:sz="4" w:space="0" w:color="auto"/>
            </w:tcBorders>
            <w:shd w:val="clear" w:color="auto" w:fill="auto"/>
            <w:vAlign w:val="center"/>
            <w:hideMark/>
          </w:tcPr>
          <w:p w14:paraId="656CA995" w14:textId="77777777" w:rsidR="00C34894" w:rsidRPr="00C51F5E" w:rsidRDefault="00C34894" w:rsidP="00617D91">
            <w:pPr>
              <w:jc w:val="center"/>
              <w:rPr>
                <w:rFonts w:ascii="Arial" w:hAnsi="Arial" w:cs="Arial"/>
                <w:sz w:val="20"/>
                <w:szCs w:val="20"/>
              </w:rPr>
            </w:pPr>
            <w:r w:rsidRPr="00C51F5E">
              <w:rPr>
                <w:rFonts w:ascii="Arial" w:hAnsi="Arial" w:cs="Arial"/>
                <w:sz w:val="20"/>
                <w:szCs w:val="20"/>
              </w:rPr>
              <w:t>0.33%</w:t>
            </w:r>
          </w:p>
          <w:p w14:paraId="54E741A9" w14:textId="6DB21F6E" w:rsidR="00C34894" w:rsidRPr="00C51F5E" w:rsidRDefault="00C34894" w:rsidP="00617D91">
            <w:pPr>
              <w:jc w:val="center"/>
              <w:rPr>
                <w:rFonts w:ascii="Arial" w:hAnsi="Arial" w:cs="Arial"/>
                <w:sz w:val="20"/>
                <w:szCs w:val="20"/>
              </w:rPr>
            </w:pPr>
          </w:p>
        </w:tc>
        <w:tc>
          <w:tcPr>
            <w:tcW w:w="1880" w:type="dxa"/>
            <w:tcBorders>
              <w:top w:val="nil"/>
              <w:left w:val="nil"/>
              <w:bottom w:val="single" w:sz="4" w:space="0" w:color="auto"/>
              <w:right w:val="single" w:sz="4" w:space="0" w:color="auto"/>
            </w:tcBorders>
            <w:shd w:val="clear" w:color="auto" w:fill="auto"/>
            <w:vAlign w:val="center"/>
            <w:hideMark/>
          </w:tcPr>
          <w:p w14:paraId="46CED10D" w14:textId="247A6636" w:rsidR="00C34894" w:rsidRPr="00C51F5E" w:rsidRDefault="00C34894" w:rsidP="00617D91">
            <w:pPr>
              <w:jc w:val="center"/>
              <w:rPr>
                <w:rFonts w:ascii="Arial" w:hAnsi="Arial" w:cs="Arial"/>
                <w:sz w:val="20"/>
                <w:szCs w:val="20"/>
              </w:rPr>
            </w:pPr>
            <w:r w:rsidRPr="00C51F5E">
              <w:rPr>
                <w:rFonts w:ascii="Arial" w:hAnsi="Arial" w:cs="Arial"/>
                <w:sz w:val="20"/>
                <w:szCs w:val="20"/>
              </w:rPr>
              <w:t>3.32%</w:t>
            </w:r>
          </w:p>
        </w:tc>
      </w:tr>
      <w:tr w:rsidR="00C34894" w14:paraId="3BE795E8" w14:textId="77777777" w:rsidTr="00AD3BB7">
        <w:trPr>
          <w:trHeight w:val="1020"/>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5B4B4608" w14:textId="77777777" w:rsidR="00C34894" w:rsidRDefault="00C34894" w:rsidP="00C34894">
            <w:pPr>
              <w:rPr>
                <w:color w:val="000000"/>
                <w:sz w:val="22"/>
                <w:szCs w:val="22"/>
              </w:rPr>
            </w:pPr>
            <w:r>
              <w:rPr>
                <w:color w:val="000000"/>
                <w:sz w:val="22"/>
                <w:szCs w:val="22"/>
              </w:rPr>
              <w:t xml:space="preserve">2.10. </w:t>
            </w:r>
            <w:proofErr w:type="spellStart"/>
            <w:r>
              <w:rPr>
                <w:color w:val="000000"/>
                <w:sz w:val="22"/>
                <w:szCs w:val="22"/>
              </w:rPr>
              <w:t>Phân</w:t>
            </w:r>
            <w:proofErr w:type="spellEnd"/>
            <w:r>
              <w:rPr>
                <w:color w:val="000000"/>
                <w:sz w:val="22"/>
                <w:szCs w:val="22"/>
              </w:rPr>
              <w:t xml:space="preserve"> </w:t>
            </w:r>
            <w:proofErr w:type="spellStart"/>
            <w:r>
              <w:rPr>
                <w:color w:val="000000"/>
                <w:sz w:val="22"/>
                <w:szCs w:val="22"/>
              </w:rPr>
              <w:t>phối</w:t>
            </w:r>
            <w:proofErr w:type="spellEnd"/>
            <w:r>
              <w:rPr>
                <w:color w:val="000000"/>
                <w:sz w:val="22"/>
                <w:szCs w:val="22"/>
              </w:rPr>
              <w:t xml:space="preserve"> </w:t>
            </w:r>
            <w:proofErr w:type="spellStart"/>
            <w:r>
              <w:rPr>
                <w:color w:val="000000"/>
                <w:sz w:val="22"/>
                <w:szCs w:val="22"/>
              </w:rPr>
              <w:t>gộp</w:t>
            </w:r>
            <w:proofErr w:type="spellEnd"/>
            <w:r>
              <w:rPr>
                <w:color w:val="000000"/>
                <w:sz w:val="22"/>
                <w:szCs w:val="22"/>
              </w:rPr>
              <w:t xml:space="preserve"> </w:t>
            </w:r>
            <w:proofErr w:type="spellStart"/>
            <w:r>
              <w:rPr>
                <w:color w:val="000000"/>
                <w:sz w:val="22"/>
                <w:szCs w:val="22"/>
              </w:rPr>
              <w:t>trên</w:t>
            </w:r>
            <w:proofErr w:type="spellEnd"/>
            <w:r>
              <w:rPr>
                <w:color w:val="000000"/>
                <w:sz w:val="22"/>
                <w:szCs w:val="22"/>
              </w:rPr>
              <w:t xml:space="preserve"> 1 </w:t>
            </w:r>
            <w:proofErr w:type="spellStart"/>
            <w:r>
              <w:rPr>
                <w:color w:val="000000"/>
                <w:sz w:val="22"/>
                <w:szCs w:val="22"/>
              </w:rPr>
              <w:t>đơn</w:t>
            </w:r>
            <w:proofErr w:type="spellEnd"/>
            <w:r>
              <w:rPr>
                <w:color w:val="000000"/>
                <w:sz w:val="22"/>
                <w:szCs w:val="22"/>
              </w:rPr>
              <w:t xml:space="preserve"> </w:t>
            </w:r>
            <w:proofErr w:type="spellStart"/>
            <w:r>
              <w:rPr>
                <w:color w:val="000000"/>
                <w:sz w:val="22"/>
                <w:szCs w:val="22"/>
              </w:rPr>
              <w:t>vị</w:t>
            </w:r>
            <w:proofErr w:type="spellEnd"/>
            <w:r>
              <w:rPr>
                <w:color w:val="000000"/>
                <w:sz w:val="22"/>
                <w:szCs w:val="22"/>
              </w:rPr>
              <w:t xml:space="preserve"> CCQ (VND)</w:t>
            </w:r>
          </w:p>
        </w:tc>
        <w:tc>
          <w:tcPr>
            <w:tcW w:w="2240" w:type="dxa"/>
            <w:tcBorders>
              <w:top w:val="nil"/>
              <w:left w:val="nil"/>
              <w:bottom w:val="single" w:sz="4" w:space="0" w:color="auto"/>
              <w:right w:val="single" w:sz="4" w:space="0" w:color="auto"/>
            </w:tcBorders>
            <w:shd w:val="clear" w:color="auto" w:fill="auto"/>
            <w:vAlign w:val="center"/>
          </w:tcPr>
          <w:p w14:paraId="71CA9139" w14:textId="1197DD92" w:rsidR="00C34894" w:rsidRPr="00C51F5E" w:rsidRDefault="00C34894" w:rsidP="00C34894">
            <w:pPr>
              <w:jc w:val="center"/>
              <w:rPr>
                <w:rFonts w:ascii="Arial" w:hAnsi="Arial" w:cs="Arial"/>
                <w:color w:val="000000"/>
                <w:sz w:val="22"/>
                <w:szCs w:val="22"/>
              </w:rPr>
            </w:pPr>
            <w:proofErr w:type="spellStart"/>
            <w:r w:rsidRPr="00C51F5E">
              <w:rPr>
                <w:rFonts w:ascii="Arial" w:hAnsi="Arial" w:cs="Arial"/>
                <w:color w:val="000000"/>
                <w:sz w:val="22"/>
                <w:szCs w:val="22"/>
              </w:rPr>
              <w:t>Không</w:t>
            </w:r>
            <w:proofErr w:type="spellEnd"/>
            <w:r w:rsidRPr="00C51F5E">
              <w:rPr>
                <w:rFonts w:ascii="Arial" w:hAnsi="Arial" w:cs="Arial"/>
                <w:color w:val="000000"/>
                <w:sz w:val="22"/>
                <w:szCs w:val="22"/>
              </w:rPr>
              <w:t xml:space="preserve"> </w:t>
            </w:r>
            <w:proofErr w:type="spellStart"/>
            <w:r w:rsidRPr="00C51F5E">
              <w:rPr>
                <w:rFonts w:ascii="Arial" w:hAnsi="Arial" w:cs="Arial"/>
                <w:color w:val="000000"/>
                <w:sz w:val="22"/>
                <w:szCs w:val="22"/>
              </w:rPr>
              <w:t>có</w:t>
            </w:r>
            <w:proofErr w:type="spellEnd"/>
          </w:p>
        </w:tc>
        <w:tc>
          <w:tcPr>
            <w:tcW w:w="2080" w:type="dxa"/>
            <w:tcBorders>
              <w:top w:val="nil"/>
              <w:left w:val="nil"/>
              <w:bottom w:val="single" w:sz="4" w:space="0" w:color="auto"/>
              <w:right w:val="single" w:sz="4" w:space="0" w:color="auto"/>
            </w:tcBorders>
            <w:shd w:val="clear" w:color="auto" w:fill="auto"/>
            <w:vAlign w:val="center"/>
            <w:hideMark/>
          </w:tcPr>
          <w:p w14:paraId="03321C44" w14:textId="27A04BEC" w:rsidR="00C34894" w:rsidRPr="00C51F5E" w:rsidRDefault="00C34894" w:rsidP="00C34894">
            <w:pPr>
              <w:jc w:val="center"/>
              <w:rPr>
                <w:rFonts w:ascii="Arial" w:hAnsi="Arial" w:cs="Arial"/>
                <w:color w:val="000000"/>
                <w:sz w:val="22"/>
                <w:szCs w:val="22"/>
              </w:rPr>
            </w:pPr>
            <w:proofErr w:type="spellStart"/>
            <w:r w:rsidRPr="00C51F5E">
              <w:rPr>
                <w:rFonts w:ascii="Arial" w:hAnsi="Arial" w:cs="Arial"/>
                <w:color w:val="000000"/>
                <w:sz w:val="22"/>
                <w:szCs w:val="22"/>
              </w:rPr>
              <w:t>Không</w:t>
            </w:r>
            <w:proofErr w:type="spellEnd"/>
            <w:r w:rsidRPr="00C51F5E">
              <w:rPr>
                <w:rFonts w:ascii="Arial" w:hAnsi="Arial" w:cs="Arial"/>
                <w:color w:val="000000"/>
                <w:sz w:val="22"/>
                <w:szCs w:val="22"/>
              </w:rPr>
              <w:t xml:space="preserve"> </w:t>
            </w:r>
            <w:proofErr w:type="spellStart"/>
            <w:r w:rsidRPr="00C51F5E">
              <w:rPr>
                <w:rFonts w:ascii="Arial" w:hAnsi="Arial" w:cs="Arial"/>
                <w:color w:val="000000"/>
                <w:sz w:val="22"/>
                <w:szCs w:val="22"/>
              </w:rPr>
              <w:t>có</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34730730" w14:textId="08A3E9C6" w:rsidR="00C34894" w:rsidRPr="00C51F5E" w:rsidRDefault="00C34894" w:rsidP="00C34894">
            <w:pPr>
              <w:jc w:val="center"/>
              <w:rPr>
                <w:rFonts w:ascii="Arial" w:hAnsi="Arial" w:cs="Arial"/>
                <w:color w:val="000000"/>
                <w:sz w:val="22"/>
                <w:szCs w:val="22"/>
              </w:rPr>
            </w:pPr>
            <w:proofErr w:type="spellStart"/>
            <w:r w:rsidRPr="00C51F5E">
              <w:rPr>
                <w:rFonts w:ascii="Arial" w:hAnsi="Arial" w:cs="Arial"/>
                <w:color w:val="000000"/>
                <w:sz w:val="22"/>
                <w:szCs w:val="22"/>
              </w:rPr>
              <w:t>Không</w:t>
            </w:r>
            <w:proofErr w:type="spellEnd"/>
            <w:r w:rsidRPr="00C51F5E">
              <w:rPr>
                <w:rFonts w:ascii="Arial" w:hAnsi="Arial" w:cs="Arial"/>
                <w:color w:val="000000"/>
                <w:sz w:val="22"/>
                <w:szCs w:val="22"/>
              </w:rPr>
              <w:t xml:space="preserve"> có</w:t>
            </w:r>
          </w:p>
        </w:tc>
      </w:tr>
      <w:tr w:rsidR="00C34894" w14:paraId="1943307D" w14:textId="77777777" w:rsidTr="00AD3BB7">
        <w:trPr>
          <w:trHeight w:val="864"/>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3E6EAB1D" w14:textId="77777777" w:rsidR="00C34894" w:rsidRDefault="00C34894" w:rsidP="00C34894">
            <w:pPr>
              <w:rPr>
                <w:color w:val="000000"/>
                <w:sz w:val="22"/>
                <w:szCs w:val="22"/>
              </w:rPr>
            </w:pPr>
            <w:r>
              <w:rPr>
                <w:color w:val="000000"/>
                <w:sz w:val="22"/>
                <w:szCs w:val="22"/>
              </w:rPr>
              <w:t xml:space="preserve">2.11. </w:t>
            </w:r>
            <w:proofErr w:type="spellStart"/>
            <w:r>
              <w:rPr>
                <w:color w:val="000000"/>
                <w:sz w:val="22"/>
                <w:szCs w:val="22"/>
              </w:rPr>
              <w:t>Phân</w:t>
            </w:r>
            <w:proofErr w:type="spellEnd"/>
            <w:r>
              <w:rPr>
                <w:color w:val="000000"/>
                <w:sz w:val="22"/>
                <w:szCs w:val="22"/>
              </w:rPr>
              <w:t xml:space="preserve"> </w:t>
            </w:r>
            <w:proofErr w:type="spellStart"/>
            <w:r>
              <w:rPr>
                <w:color w:val="000000"/>
                <w:sz w:val="22"/>
                <w:szCs w:val="22"/>
              </w:rPr>
              <w:t>phối</w:t>
            </w:r>
            <w:proofErr w:type="spellEnd"/>
            <w:r>
              <w:rPr>
                <w:color w:val="000000"/>
                <w:sz w:val="22"/>
                <w:szCs w:val="22"/>
              </w:rPr>
              <w:t xml:space="preserve"> </w:t>
            </w:r>
            <w:proofErr w:type="spellStart"/>
            <w:r>
              <w:rPr>
                <w:color w:val="000000"/>
                <w:sz w:val="22"/>
                <w:szCs w:val="22"/>
              </w:rPr>
              <w:t>ròng</w:t>
            </w:r>
            <w:proofErr w:type="spellEnd"/>
            <w:r>
              <w:rPr>
                <w:color w:val="000000"/>
                <w:sz w:val="22"/>
                <w:szCs w:val="22"/>
              </w:rPr>
              <w:t xml:space="preserve"> </w:t>
            </w:r>
            <w:proofErr w:type="spellStart"/>
            <w:r>
              <w:rPr>
                <w:color w:val="000000"/>
                <w:sz w:val="22"/>
                <w:szCs w:val="22"/>
              </w:rPr>
              <w:t>trên</w:t>
            </w:r>
            <w:proofErr w:type="spellEnd"/>
            <w:r>
              <w:rPr>
                <w:color w:val="000000"/>
                <w:sz w:val="22"/>
                <w:szCs w:val="22"/>
              </w:rPr>
              <w:t xml:space="preserve"> 1 </w:t>
            </w:r>
            <w:proofErr w:type="spellStart"/>
            <w:r>
              <w:rPr>
                <w:color w:val="000000"/>
                <w:sz w:val="22"/>
                <w:szCs w:val="22"/>
              </w:rPr>
              <w:t>đơn</w:t>
            </w:r>
            <w:proofErr w:type="spellEnd"/>
            <w:r>
              <w:rPr>
                <w:color w:val="000000"/>
                <w:sz w:val="22"/>
                <w:szCs w:val="22"/>
              </w:rPr>
              <w:t xml:space="preserve"> </w:t>
            </w:r>
            <w:proofErr w:type="spellStart"/>
            <w:r>
              <w:rPr>
                <w:color w:val="000000"/>
                <w:sz w:val="22"/>
                <w:szCs w:val="22"/>
              </w:rPr>
              <w:t>vị</w:t>
            </w:r>
            <w:proofErr w:type="spellEnd"/>
            <w:r>
              <w:rPr>
                <w:color w:val="000000"/>
                <w:sz w:val="22"/>
                <w:szCs w:val="22"/>
              </w:rPr>
              <w:t xml:space="preserve"> CCQ (VND)</w:t>
            </w:r>
          </w:p>
        </w:tc>
        <w:tc>
          <w:tcPr>
            <w:tcW w:w="2240" w:type="dxa"/>
            <w:tcBorders>
              <w:top w:val="nil"/>
              <w:left w:val="nil"/>
              <w:bottom w:val="single" w:sz="4" w:space="0" w:color="auto"/>
              <w:right w:val="single" w:sz="4" w:space="0" w:color="auto"/>
            </w:tcBorders>
            <w:shd w:val="clear" w:color="auto" w:fill="auto"/>
            <w:vAlign w:val="center"/>
          </w:tcPr>
          <w:p w14:paraId="36A75C77" w14:textId="50B2A25A" w:rsidR="00C34894" w:rsidRPr="00C51F5E" w:rsidRDefault="00C34894" w:rsidP="00C34894">
            <w:pPr>
              <w:jc w:val="center"/>
              <w:rPr>
                <w:rFonts w:ascii="Arial" w:hAnsi="Arial" w:cs="Arial"/>
                <w:color w:val="000000"/>
                <w:sz w:val="22"/>
                <w:szCs w:val="22"/>
              </w:rPr>
            </w:pPr>
            <w:proofErr w:type="spellStart"/>
            <w:r w:rsidRPr="00C51F5E">
              <w:rPr>
                <w:rFonts w:ascii="Arial" w:hAnsi="Arial" w:cs="Arial"/>
                <w:color w:val="000000"/>
                <w:sz w:val="22"/>
                <w:szCs w:val="22"/>
              </w:rPr>
              <w:t>Không</w:t>
            </w:r>
            <w:proofErr w:type="spellEnd"/>
            <w:r w:rsidRPr="00C51F5E">
              <w:rPr>
                <w:rFonts w:ascii="Arial" w:hAnsi="Arial" w:cs="Arial"/>
                <w:color w:val="000000"/>
                <w:sz w:val="22"/>
                <w:szCs w:val="22"/>
              </w:rPr>
              <w:t xml:space="preserve"> </w:t>
            </w:r>
            <w:proofErr w:type="spellStart"/>
            <w:r w:rsidRPr="00C51F5E">
              <w:rPr>
                <w:rFonts w:ascii="Arial" w:hAnsi="Arial" w:cs="Arial"/>
                <w:color w:val="000000"/>
                <w:sz w:val="22"/>
                <w:szCs w:val="22"/>
              </w:rPr>
              <w:t>có</w:t>
            </w:r>
            <w:proofErr w:type="spellEnd"/>
          </w:p>
        </w:tc>
        <w:tc>
          <w:tcPr>
            <w:tcW w:w="2080" w:type="dxa"/>
            <w:tcBorders>
              <w:top w:val="nil"/>
              <w:left w:val="nil"/>
              <w:bottom w:val="single" w:sz="4" w:space="0" w:color="auto"/>
              <w:right w:val="single" w:sz="4" w:space="0" w:color="auto"/>
            </w:tcBorders>
            <w:shd w:val="clear" w:color="auto" w:fill="auto"/>
            <w:vAlign w:val="center"/>
            <w:hideMark/>
          </w:tcPr>
          <w:p w14:paraId="4D930E68" w14:textId="66E194FC" w:rsidR="00C34894" w:rsidRPr="00C51F5E" w:rsidRDefault="00C34894" w:rsidP="00C34894">
            <w:pPr>
              <w:jc w:val="center"/>
              <w:rPr>
                <w:rFonts w:ascii="Arial" w:hAnsi="Arial" w:cs="Arial"/>
                <w:color w:val="000000"/>
                <w:sz w:val="22"/>
                <w:szCs w:val="22"/>
              </w:rPr>
            </w:pPr>
            <w:proofErr w:type="spellStart"/>
            <w:r w:rsidRPr="00C51F5E">
              <w:rPr>
                <w:rFonts w:ascii="Arial" w:hAnsi="Arial" w:cs="Arial"/>
                <w:color w:val="000000"/>
                <w:sz w:val="22"/>
                <w:szCs w:val="22"/>
              </w:rPr>
              <w:t>Không</w:t>
            </w:r>
            <w:proofErr w:type="spellEnd"/>
            <w:r w:rsidRPr="00C51F5E">
              <w:rPr>
                <w:rFonts w:ascii="Arial" w:hAnsi="Arial" w:cs="Arial"/>
                <w:color w:val="000000"/>
                <w:sz w:val="22"/>
                <w:szCs w:val="22"/>
              </w:rPr>
              <w:t xml:space="preserve"> </w:t>
            </w:r>
            <w:proofErr w:type="spellStart"/>
            <w:r w:rsidRPr="00C51F5E">
              <w:rPr>
                <w:rFonts w:ascii="Arial" w:hAnsi="Arial" w:cs="Arial"/>
                <w:color w:val="000000"/>
                <w:sz w:val="22"/>
                <w:szCs w:val="22"/>
              </w:rPr>
              <w:t>có</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1D9C8912" w14:textId="40BA3BC5" w:rsidR="00C34894" w:rsidRPr="00C51F5E" w:rsidRDefault="00C34894" w:rsidP="00C34894">
            <w:pPr>
              <w:jc w:val="center"/>
              <w:rPr>
                <w:rFonts w:ascii="Arial" w:hAnsi="Arial" w:cs="Arial"/>
                <w:color w:val="000000"/>
                <w:sz w:val="22"/>
                <w:szCs w:val="22"/>
              </w:rPr>
            </w:pPr>
            <w:proofErr w:type="spellStart"/>
            <w:r w:rsidRPr="00C51F5E">
              <w:rPr>
                <w:rFonts w:ascii="Arial" w:hAnsi="Arial" w:cs="Arial"/>
                <w:color w:val="000000"/>
                <w:sz w:val="22"/>
                <w:szCs w:val="22"/>
              </w:rPr>
              <w:t>Không</w:t>
            </w:r>
            <w:proofErr w:type="spellEnd"/>
            <w:r w:rsidRPr="00C51F5E">
              <w:rPr>
                <w:rFonts w:ascii="Arial" w:hAnsi="Arial" w:cs="Arial"/>
                <w:color w:val="000000"/>
                <w:sz w:val="22"/>
                <w:szCs w:val="22"/>
              </w:rPr>
              <w:t xml:space="preserve"> có</w:t>
            </w:r>
          </w:p>
        </w:tc>
      </w:tr>
      <w:tr w:rsidR="00C34894" w14:paraId="7A02CBE0" w14:textId="77777777" w:rsidTr="00AD3BB7">
        <w:trPr>
          <w:trHeight w:val="888"/>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41A7E0AF" w14:textId="77777777" w:rsidR="00C34894" w:rsidRDefault="00C34894" w:rsidP="00C34894">
            <w:pPr>
              <w:rPr>
                <w:color w:val="000000"/>
                <w:sz w:val="22"/>
                <w:szCs w:val="22"/>
              </w:rPr>
            </w:pPr>
            <w:r>
              <w:rPr>
                <w:color w:val="000000"/>
                <w:sz w:val="22"/>
                <w:szCs w:val="22"/>
              </w:rPr>
              <w:lastRenderedPageBreak/>
              <w:t xml:space="preserve">2.12. </w:t>
            </w:r>
            <w:proofErr w:type="spellStart"/>
            <w:r>
              <w:rPr>
                <w:color w:val="000000"/>
                <w:sz w:val="22"/>
                <w:szCs w:val="22"/>
              </w:rPr>
              <w:t>Ngày</w:t>
            </w:r>
            <w:proofErr w:type="spellEnd"/>
            <w:r>
              <w:rPr>
                <w:color w:val="000000"/>
                <w:sz w:val="22"/>
                <w:szCs w:val="22"/>
              </w:rPr>
              <w:t xml:space="preserve"> </w:t>
            </w:r>
            <w:proofErr w:type="spellStart"/>
            <w:r>
              <w:rPr>
                <w:color w:val="000000"/>
                <w:sz w:val="22"/>
                <w:szCs w:val="22"/>
              </w:rPr>
              <w:t>chốt</w:t>
            </w:r>
            <w:proofErr w:type="spellEnd"/>
            <w:r>
              <w:rPr>
                <w:color w:val="000000"/>
                <w:sz w:val="22"/>
                <w:szCs w:val="22"/>
              </w:rPr>
              <w:t xml:space="preserve"> </w:t>
            </w:r>
            <w:proofErr w:type="spellStart"/>
            <w:r>
              <w:rPr>
                <w:color w:val="000000"/>
                <w:sz w:val="22"/>
                <w:szCs w:val="22"/>
              </w:rPr>
              <w:t>quyền</w:t>
            </w:r>
            <w:proofErr w:type="spellEnd"/>
            <w:r>
              <w:rPr>
                <w:color w:val="000000"/>
                <w:sz w:val="22"/>
                <w:szCs w:val="22"/>
              </w:rPr>
              <w:t xml:space="preserve"> (Ex-date of distribution)</w:t>
            </w:r>
          </w:p>
        </w:tc>
        <w:tc>
          <w:tcPr>
            <w:tcW w:w="2240" w:type="dxa"/>
            <w:tcBorders>
              <w:top w:val="nil"/>
              <w:left w:val="nil"/>
              <w:bottom w:val="single" w:sz="4" w:space="0" w:color="auto"/>
              <w:right w:val="single" w:sz="4" w:space="0" w:color="auto"/>
            </w:tcBorders>
            <w:shd w:val="clear" w:color="auto" w:fill="auto"/>
            <w:vAlign w:val="center"/>
          </w:tcPr>
          <w:p w14:paraId="60637908" w14:textId="17A7052C" w:rsidR="00C34894" w:rsidRPr="00C51F5E" w:rsidRDefault="00C34894" w:rsidP="00C34894">
            <w:pPr>
              <w:jc w:val="center"/>
              <w:rPr>
                <w:rFonts w:ascii="Arial" w:hAnsi="Arial" w:cs="Arial"/>
                <w:color w:val="000000"/>
                <w:sz w:val="22"/>
                <w:szCs w:val="22"/>
              </w:rPr>
            </w:pPr>
            <w:proofErr w:type="spellStart"/>
            <w:r w:rsidRPr="00C51F5E">
              <w:rPr>
                <w:rFonts w:ascii="Arial" w:hAnsi="Arial" w:cs="Arial"/>
                <w:color w:val="000000"/>
                <w:sz w:val="22"/>
                <w:szCs w:val="22"/>
              </w:rPr>
              <w:t>Không</w:t>
            </w:r>
            <w:proofErr w:type="spellEnd"/>
            <w:r w:rsidRPr="00C51F5E">
              <w:rPr>
                <w:rFonts w:ascii="Arial" w:hAnsi="Arial" w:cs="Arial"/>
                <w:color w:val="000000"/>
                <w:sz w:val="22"/>
                <w:szCs w:val="22"/>
              </w:rPr>
              <w:t xml:space="preserve"> </w:t>
            </w:r>
            <w:proofErr w:type="spellStart"/>
            <w:r w:rsidRPr="00C51F5E">
              <w:rPr>
                <w:rFonts w:ascii="Arial" w:hAnsi="Arial" w:cs="Arial"/>
                <w:color w:val="000000"/>
                <w:sz w:val="22"/>
                <w:szCs w:val="22"/>
              </w:rPr>
              <w:t>có</w:t>
            </w:r>
            <w:proofErr w:type="spellEnd"/>
          </w:p>
        </w:tc>
        <w:tc>
          <w:tcPr>
            <w:tcW w:w="2080" w:type="dxa"/>
            <w:tcBorders>
              <w:top w:val="nil"/>
              <w:left w:val="nil"/>
              <w:bottom w:val="single" w:sz="4" w:space="0" w:color="auto"/>
              <w:right w:val="single" w:sz="4" w:space="0" w:color="auto"/>
            </w:tcBorders>
            <w:shd w:val="clear" w:color="auto" w:fill="auto"/>
            <w:vAlign w:val="center"/>
            <w:hideMark/>
          </w:tcPr>
          <w:p w14:paraId="6327117A" w14:textId="18A73A5A" w:rsidR="00C34894" w:rsidRPr="00C51F5E" w:rsidRDefault="00C34894" w:rsidP="00C34894">
            <w:pPr>
              <w:jc w:val="center"/>
              <w:rPr>
                <w:rFonts w:ascii="Arial" w:hAnsi="Arial" w:cs="Arial"/>
                <w:color w:val="000000"/>
                <w:sz w:val="22"/>
                <w:szCs w:val="22"/>
              </w:rPr>
            </w:pPr>
            <w:proofErr w:type="spellStart"/>
            <w:r w:rsidRPr="00C51F5E">
              <w:rPr>
                <w:rFonts w:ascii="Arial" w:hAnsi="Arial" w:cs="Arial"/>
                <w:color w:val="000000"/>
                <w:sz w:val="22"/>
                <w:szCs w:val="22"/>
              </w:rPr>
              <w:t>Không</w:t>
            </w:r>
            <w:proofErr w:type="spellEnd"/>
            <w:r w:rsidRPr="00C51F5E">
              <w:rPr>
                <w:rFonts w:ascii="Arial" w:hAnsi="Arial" w:cs="Arial"/>
                <w:color w:val="000000"/>
                <w:sz w:val="22"/>
                <w:szCs w:val="22"/>
              </w:rPr>
              <w:t xml:space="preserve"> </w:t>
            </w:r>
            <w:proofErr w:type="spellStart"/>
            <w:r w:rsidRPr="00C51F5E">
              <w:rPr>
                <w:rFonts w:ascii="Arial" w:hAnsi="Arial" w:cs="Arial"/>
                <w:color w:val="000000"/>
                <w:sz w:val="22"/>
                <w:szCs w:val="22"/>
              </w:rPr>
              <w:t>có</w:t>
            </w:r>
            <w:proofErr w:type="spellEnd"/>
          </w:p>
        </w:tc>
        <w:tc>
          <w:tcPr>
            <w:tcW w:w="1880" w:type="dxa"/>
            <w:tcBorders>
              <w:top w:val="nil"/>
              <w:left w:val="nil"/>
              <w:bottom w:val="single" w:sz="4" w:space="0" w:color="auto"/>
              <w:right w:val="single" w:sz="4" w:space="0" w:color="auto"/>
            </w:tcBorders>
            <w:shd w:val="clear" w:color="auto" w:fill="auto"/>
            <w:vAlign w:val="center"/>
            <w:hideMark/>
          </w:tcPr>
          <w:p w14:paraId="6CD672E6" w14:textId="7031087F" w:rsidR="00C34894" w:rsidRPr="00C51F5E" w:rsidRDefault="00C34894" w:rsidP="00C34894">
            <w:pPr>
              <w:jc w:val="center"/>
              <w:rPr>
                <w:rFonts w:ascii="Arial" w:hAnsi="Arial" w:cs="Arial"/>
                <w:color w:val="000000"/>
                <w:sz w:val="22"/>
                <w:szCs w:val="22"/>
              </w:rPr>
            </w:pPr>
            <w:proofErr w:type="spellStart"/>
            <w:r w:rsidRPr="00C51F5E">
              <w:rPr>
                <w:rFonts w:ascii="Arial" w:hAnsi="Arial" w:cs="Arial"/>
                <w:color w:val="000000"/>
                <w:sz w:val="22"/>
                <w:szCs w:val="22"/>
              </w:rPr>
              <w:t>Không</w:t>
            </w:r>
            <w:proofErr w:type="spellEnd"/>
            <w:r w:rsidRPr="00C51F5E">
              <w:rPr>
                <w:rFonts w:ascii="Arial" w:hAnsi="Arial" w:cs="Arial"/>
                <w:color w:val="000000"/>
                <w:sz w:val="22"/>
                <w:szCs w:val="22"/>
              </w:rPr>
              <w:t xml:space="preserve"> có</w:t>
            </w:r>
          </w:p>
        </w:tc>
      </w:tr>
      <w:tr w:rsidR="00C34894" w14:paraId="18F64480" w14:textId="77777777" w:rsidTr="00AD3BB7">
        <w:trPr>
          <w:trHeight w:val="924"/>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585446FC" w14:textId="77777777" w:rsidR="00C34894" w:rsidRDefault="00C34894" w:rsidP="00C34894">
            <w:pPr>
              <w:rPr>
                <w:color w:val="000000"/>
                <w:sz w:val="22"/>
                <w:szCs w:val="22"/>
              </w:rPr>
            </w:pPr>
            <w:r>
              <w:rPr>
                <w:color w:val="000000"/>
                <w:sz w:val="22"/>
                <w:szCs w:val="22"/>
              </w:rPr>
              <w:t xml:space="preserve">2.13. </w:t>
            </w:r>
            <w:proofErr w:type="spellStart"/>
            <w:r>
              <w:rPr>
                <w:color w:val="000000"/>
                <w:sz w:val="22"/>
                <w:szCs w:val="22"/>
              </w:rPr>
              <w:t>Tỷ</w:t>
            </w:r>
            <w:proofErr w:type="spellEnd"/>
            <w:r>
              <w:rPr>
                <w:color w:val="000000"/>
                <w:sz w:val="22"/>
                <w:szCs w:val="22"/>
              </w:rPr>
              <w:t xml:space="preserve"> </w:t>
            </w:r>
            <w:proofErr w:type="spellStart"/>
            <w:r>
              <w:rPr>
                <w:color w:val="000000"/>
                <w:sz w:val="22"/>
                <w:szCs w:val="22"/>
              </w:rPr>
              <w:t>lệ</w:t>
            </w:r>
            <w:proofErr w:type="spellEnd"/>
            <w:r>
              <w:rPr>
                <w:color w:val="000000"/>
                <w:sz w:val="22"/>
                <w:szCs w:val="22"/>
              </w:rPr>
              <w:t xml:space="preserve"> chi </w:t>
            </w:r>
            <w:proofErr w:type="spellStart"/>
            <w:r>
              <w:rPr>
                <w:color w:val="000000"/>
                <w:sz w:val="22"/>
                <w:szCs w:val="22"/>
              </w:rPr>
              <w:t>phí</w:t>
            </w:r>
            <w:proofErr w:type="spellEnd"/>
            <w:r>
              <w:rPr>
                <w:color w:val="000000"/>
                <w:sz w:val="22"/>
                <w:szCs w:val="22"/>
              </w:rPr>
              <w:t xml:space="preserve"> </w:t>
            </w:r>
            <w:proofErr w:type="spellStart"/>
            <w:r>
              <w:rPr>
                <w:color w:val="000000"/>
                <w:sz w:val="22"/>
                <w:szCs w:val="22"/>
              </w:rPr>
              <w:t>hoạt</w:t>
            </w:r>
            <w:proofErr w:type="spellEnd"/>
            <w:r>
              <w:rPr>
                <w:color w:val="000000"/>
                <w:sz w:val="22"/>
                <w:szCs w:val="22"/>
              </w:rPr>
              <w:t xml:space="preserve"> </w:t>
            </w:r>
            <w:proofErr w:type="spellStart"/>
            <w:r>
              <w:rPr>
                <w:color w:val="000000"/>
                <w:sz w:val="22"/>
                <w:szCs w:val="22"/>
              </w:rPr>
              <w:t>động</w:t>
            </w:r>
            <w:proofErr w:type="spellEnd"/>
            <w:r>
              <w:rPr>
                <w:color w:val="000000"/>
                <w:sz w:val="22"/>
                <w:szCs w:val="22"/>
              </w:rPr>
              <w:t xml:space="preserve"> </w:t>
            </w:r>
            <w:proofErr w:type="spellStart"/>
            <w:r>
              <w:rPr>
                <w:color w:val="000000"/>
                <w:sz w:val="22"/>
                <w:szCs w:val="22"/>
              </w:rPr>
              <w:t>của</w:t>
            </w:r>
            <w:proofErr w:type="spellEnd"/>
            <w:r>
              <w:rPr>
                <w:color w:val="000000"/>
                <w:sz w:val="22"/>
                <w:szCs w:val="22"/>
              </w:rPr>
              <w:t xml:space="preserve"> </w:t>
            </w:r>
            <w:proofErr w:type="spellStart"/>
            <w:r>
              <w:rPr>
                <w:color w:val="000000"/>
                <w:sz w:val="22"/>
                <w:szCs w:val="22"/>
              </w:rPr>
              <w:t>quỹ</w:t>
            </w:r>
            <w:proofErr w:type="spellEnd"/>
            <w:r>
              <w:rPr>
                <w:color w:val="000000"/>
                <w:sz w:val="22"/>
                <w:szCs w:val="22"/>
              </w:rPr>
              <w:t xml:space="preserve"> (%)</w:t>
            </w:r>
          </w:p>
        </w:tc>
        <w:tc>
          <w:tcPr>
            <w:tcW w:w="2240" w:type="dxa"/>
            <w:tcBorders>
              <w:top w:val="nil"/>
              <w:left w:val="nil"/>
              <w:bottom w:val="single" w:sz="4" w:space="0" w:color="auto"/>
              <w:right w:val="single" w:sz="4" w:space="0" w:color="auto"/>
            </w:tcBorders>
            <w:shd w:val="clear" w:color="auto" w:fill="auto"/>
            <w:vAlign w:val="center"/>
          </w:tcPr>
          <w:p w14:paraId="3D30E7DF" w14:textId="77777777" w:rsidR="00C34894" w:rsidRPr="00C51F5E" w:rsidRDefault="00C34894" w:rsidP="00617D91">
            <w:pPr>
              <w:jc w:val="center"/>
              <w:rPr>
                <w:rFonts w:ascii="Arial" w:hAnsi="Arial" w:cs="Arial"/>
                <w:sz w:val="20"/>
                <w:szCs w:val="20"/>
              </w:rPr>
            </w:pPr>
            <w:r w:rsidRPr="00C51F5E">
              <w:rPr>
                <w:rFonts w:ascii="Arial" w:hAnsi="Arial" w:cs="Arial"/>
                <w:sz w:val="20"/>
                <w:szCs w:val="20"/>
              </w:rPr>
              <w:t>1.04%</w:t>
            </w:r>
          </w:p>
          <w:p w14:paraId="34342011" w14:textId="6AC05785" w:rsidR="00C34894" w:rsidRPr="00C51F5E" w:rsidRDefault="00C34894" w:rsidP="00617D91">
            <w:pPr>
              <w:jc w:val="center"/>
              <w:rPr>
                <w:rFonts w:ascii="Arial" w:hAnsi="Arial" w:cs="Arial"/>
                <w:sz w:val="20"/>
                <w:szCs w:val="20"/>
              </w:rPr>
            </w:pPr>
          </w:p>
        </w:tc>
        <w:tc>
          <w:tcPr>
            <w:tcW w:w="2080" w:type="dxa"/>
            <w:tcBorders>
              <w:top w:val="nil"/>
              <w:left w:val="nil"/>
              <w:bottom w:val="single" w:sz="4" w:space="0" w:color="auto"/>
              <w:right w:val="single" w:sz="4" w:space="0" w:color="auto"/>
            </w:tcBorders>
            <w:shd w:val="clear" w:color="auto" w:fill="auto"/>
            <w:vAlign w:val="center"/>
            <w:hideMark/>
          </w:tcPr>
          <w:p w14:paraId="750CB11D" w14:textId="77777777" w:rsidR="00C34894" w:rsidRPr="00C51F5E" w:rsidRDefault="00C34894" w:rsidP="00617D91">
            <w:pPr>
              <w:jc w:val="center"/>
              <w:rPr>
                <w:rFonts w:ascii="Arial" w:hAnsi="Arial" w:cs="Arial"/>
                <w:sz w:val="20"/>
                <w:szCs w:val="20"/>
              </w:rPr>
            </w:pPr>
            <w:r w:rsidRPr="00C51F5E">
              <w:rPr>
                <w:rFonts w:ascii="Arial" w:hAnsi="Arial" w:cs="Arial"/>
                <w:sz w:val="20"/>
                <w:szCs w:val="20"/>
              </w:rPr>
              <w:t>1.04%</w:t>
            </w:r>
          </w:p>
          <w:p w14:paraId="303BC0EF" w14:textId="77777777" w:rsidR="00F828DC" w:rsidRPr="00C51F5E" w:rsidRDefault="00F828DC" w:rsidP="00617D91">
            <w:pPr>
              <w:jc w:val="center"/>
              <w:rPr>
                <w:rFonts w:ascii="Arial" w:hAnsi="Arial" w:cs="Arial"/>
                <w:sz w:val="20"/>
                <w:szCs w:val="20"/>
              </w:rPr>
            </w:pPr>
          </w:p>
          <w:p w14:paraId="4EBF02F1" w14:textId="241FDA76" w:rsidR="00C34894" w:rsidRPr="00C51F5E" w:rsidRDefault="00C34894" w:rsidP="00617D91">
            <w:pPr>
              <w:jc w:val="center"/>
              <w:rPr>
                <w:rFonts w:ascii="Arial" w:hAnsi="Arial" w:cs="Arial"/>
                <w:sz w:val="20"/>
                <w:szCs w:val="20"/>
              </w:rPr>
            </w:pPr>
          </w:p>
        </w:tc>
        <w:tc>
          <w:tcPr>
            <w:tcW w:w="1880" w:type="dxa"/>
            <w:tcBorders>
              <w:top w:val="nil"/>
              <w:left w:val="nil"/>
              <w:bottom w:val="single" w:sz="4" w:space="0" w:color="auto"/>
              <w:right w:val="single" w:sz="4" w:space="0" w:color="auto"/>
            </w:tcBorders>
            <w:shd w:val="clear" w:color="auto" w:fill="auto"/>
            <w:vAlign w:val="center"/>
            <w:hideMark/>
          </w:tcPr>
          <w:p w14:paraId="6C6CDEF6" w14:textId="77777777" w:rsidR="00C34894" w:rsidRPr="00C51F5E" w:rsidRDefault="00C34894" w:rsidP="00617D91">
            <w:pPr>
              <w:jc w:val="center"/>
              <w:rPr>
                <w:rFonts w:ascii="Arial" w:hAnsi="Arial" w:cs="Arial"/>
                <w:sz w:val="20"/>
                <w:szCs w:val="20"/>
              </w:rPr>
            </w:pPr>
            <w:r w:rsidRPr="00C51F5E">
              <w:rPr>
                <w:rFonts w:ascii="Arial" w:hAnsi="Arial" w:cs="Arial"/>
                <w:sz w:val="20"/>
                <w:szCs w:val="20"/>
              </w:rPr>
              <w:t>1.08%</w:t>
            </w:r>
          </w:p>
          <w:p w14:paraId="10E0BE6E" w14:textId="5580D422" w:rsidR="00F828DC" w:rsidRPr="00C51F5E" w:rsidRDefault="00F828DC" w:rsidP="00617D91">
            <w:pPr>
              <w:jc w:val="center"/>
              <w:rPr>
                <w:rFonts w:ascii="Arial" w:hAnsi="Arial" w:cs="Arial"/>
                <w:sz w:val="20"/>
                <w:szCs w:val="20"/>
              </w:rPr>
            </w:pPr>
          </w:p>
        </w:tc>
      </w:tr>
      <w:tr w:rsidR="00AD3BB7" w14:paraId="62F435E3" w14:textId="77777777" w:rsidTr="00AD3BB7">
        <w:trPr>
          <w:trHeight w:val="852"/>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3AAEA15E" w14:textId="77777777" w:rsidR="00AD3BB7" w:rsidRDefault="00AD3BB7" w:rsidP="00AD3BB7">
            <w:pPr>
              <w:rPr>
                <w:color w:val="000000"/>
                <w:sz w:val="22"/>
                <w:szCs w:val="22"/>
              </w:rPr>
            </w:pPr>
            <w:r>
              <w:rPr>
                <w:color w:val="000000"/>
                <w:sz w:val="22"/>
                <w:szCs w:val="22"/>
              </w:rPr>
              <w:t xml:space="preserve">2.14. </w:t>
            </w:r>
            <w:proofErr w:type="spellStart"/>
            <w:r>
              <w:rPr>
                <w:color w:val="000000"/>
                <w:sz w:val="22"/>
                <w:szCs w:val="22"/>
              </w:rPr>
              <w:t>Tốc</w:t>
            </w:r>
            <w:proofErr w:type="spellEnd"/>
            <w:r>
              <w:rPr>
                <w:color w:val="000000"/>
                <w:sz w:val="22"/>
                <w:szCs w:val="22"/>
              </w:rPr>
              <w:t xml:space="preserve"> </w:t>
            </w:r>
            <w:proofErr w:type="spellStart"/>
            <w:r>
              <w:rPr>
                <w:color w:val="000000"/>
                <w:sz w:val="22"/>
                <w:szCs w:val="22"/>
              </w:rPr>
              <w:t>độ</w:t>
            </w:r>
            <w:proofErr w:type="spellEnd"/>
            <w:r>
              <w:rPr>
                <w:color w:val="000000"/>
                <w:sz w:val="22"/>
                <w:szCs w:val="22"/>
              </w:rPr>
              <w:t xml:space="preserve"> </w:t>
            </w:r>
            <w:proofErr w:type="spellStart"/>
            <w:r>
              <w:rPr>
                <w:color w:val="000000"/>
                <w:sz w:val="22"/>
                <w:szCs w:val="22"/>
              </w:rPr>
              <w:t>vòng</w:t>
            </w:r>
            <w:proofErr w:type="spellEnd"/>
            <w:r>
              <w:rPr>
                <w:color w:val="000000"/>
                <w:sz w:val="22"/>
                <w:szCs w:val="22"/>
              </w:rPr>
              <w:t xml:space="preserve"> quay </w:t>
            </w:r>
            <w:proofErr w:type="spellStart"/>
            <w:r>
              <w:rPr>
                <w:color w:val="000000"/>
                <w:sz w:val="22"/>
                <w:szCs w:val="22"/>
              </w:rPr>
              <w:t>danh</w:t>
            </w:r>
            <w:proofErr w:type="spellEnd"/>
            <w:r>
              <w:rPr>
                <w:color w:val="000000"/>
                <w:sz w:val="22"/>
                <w:szCs w:val="22"/>
              </w:rPr>
              <w:t xml:space="preserve"> </w:t>
            </w:r>
            <w:proofErr w:type="spellStart"/>
            <w:r>
              <w:rPr>
                <w:color w:val="000000"/>
                <w:sz w:val="22"/>
                <w:szCs w:val="22"/>
              </w:rPr>
              <w:t>mục</w:t>
            </w:r>
            <w:proofErr w:type="spellEnd"/>
            <w:r>
              <w:rPr>
                <w:color w:val="000000"/>
                <w:sz w:val="22"/>
                <w:szCs w:val="22"/>
              </w:rPr>
              <w:t xml:space="preserve"> (%)</w:t>
            </w:r>
          </w:p>
        </w:tc>
        <w:tc>
          <w:tcPr>
            <w:tcW w:w="2240" w:type="dxa"/>
            <w:tcBorders>
              <w:top w:val="nil"/>
              <w:left w:val="nil"/>
              <w:bottom w:val="single" w:sz="4" w:space="0" w:color="auto"/>
              <w:right w:val="single" w:sz="4" w:space="0" w:color="auto"/>
            </w:tcBorders>
            <w:shd w:val="clear" w:color="auto" w:fill="auto"/>
            <w:vAlign w:val="center"/>
          </w:tcPr>
          <w:p w14:paraId="587155D5" w14:textId="24D6C218" w:rsidR="00AD3BB7" w:rsidRPr="00C51F5E" w:rsidRDefault="00294097" w:rsidP="00617D91">
            <w:pPr>
              <w:jc w:val="center"/>
              <w:rPr>
                <w:rFonts w:ascii="Arial" w:hAnsi="Arial" w:cs="Arial"/>
                <w:sz w:val="20"/>
                <w:szCs w:val="20"/>
              </w:rPr>
            </w:pPr>
            <w:r w:rsidRPr="00C51F5E">
              <w:rPr>
                <w:rFonts w:ascii="Arial" w:hAnsi="Arial" w:cs="Arial"/>
                <w:sz w:val="20"/>
                <w:szCs w:val="20"/>
              </w:rPr>
              <w:t>59.08%</w:t>
            </w:r>
          </w:p>
        </w:tc>
        <w:tc>
          <w:tcPr>
            <w:tcW w:w="2080" w:type="dxa"/>
            <w:tcBorders>
              <w:top w:val="nil"/>
              <w:left w:val="nil"/>
              <w:bottom w:val="single" w:sz="4" w:space="0" w:color="auto"/>
              <w:right w:val="single" w:sz="4" w:space="0" w:color="auto"/>
            </w:tcBorders>
            <w:shd w:val="clear" w:color="auto" w:fill="auto"/>
            <w:vAlign w:val="center"/>
            <w:hideMark/>
          </w:tcPr>
          <w:p w14:paraId="0EF6BF8C" w14:textId="1CCCA78B" w:rsidR="00AD3BB7" w:rsidRPr="00C51F5E" w:rsidRDefault="00C34894" w:rsidP="00617D91">
            <w:pPr>
              <w:jc w:val="center"/>
              <w:rPr>
                <w:rFonts w:ascii="Arial" w:hAnsi="Arial" w:cs="Arial"/>
                <w:sz w:val="20"/>
                <w:szCs w:val="20"/>
              </w:rPr>
            </w:pPr>
            <w:r w:rsidRPr="00C51F5E">
              <w:rPr>
                <w:rFonts w:ascii="Arial" w:hAnsi="Arial" w:cs="Arial"/>
                <w:sz w:val="20"/>
                <w:szCs w:val="20"/>
              </w:rPr>
              <w:t>22.32%</w:t>
            </w:r>
          </w:p>
        </w:tc>
        <w:tc>
          <w:tcPr>
            <w:tcW w:w="1880" w:type="dxa"/>
            <w:tcBorders>
              <w:top w:val="nil"/>
              <w:left w:val="nil"/>
              <w:bottom w:val="single" w:sz="4" w:space="0" w:color="auto"/>
              <w:right w:val="single" w:sz="4" w:space="0" w:color="auto"/>
            </w:tcBorders>
            <w:shd w:val="clear" w:color="auto" w:fill="auto"/>
            <w:vAlign w:val="center"/>
            <w:hideMark/>
          </w:tcPr>
          <w:p w14:paraId="2B1F184E" w14:textId="554E876C" w:rsidR="00AD3BB7" w:rsidRPr="00C51F5E" w:rsidRDefault="00C34894" w:rsidP="00617D91">
            <w:pPr>
              <w:jc w:val="center"/>
              <w:rPr>
                <w:rFonts w:ascii="Arial" w:hAnsi="Arial" w:cs="Arial"/>
                <w:sz w:val="20"/>
                <w:szCs w:val="20"/>
              </w:rPr>
            </w:pPr>
            <w:r w:rsidRPr="00C51F5E">
              <w:rPr>
                <w:rFonts w:ascii="Arial" w:hAnsi="Arial" w:cs="Arial"/>
                <w:sz w:val="20"/>
                <w:szCs w:val="20"/>
              </w:rPr>
              <w:t>16.80%</w:t>
            </w:r>
          </w:p>
        </w:tc>
      </w:tr>
    </w:tbl>
    <w:p w14:paraId="741E906F" w14:textId="77777777" w:rsidR="00E9747D" w:rsidRDefault="00E9747D" w:rsidP="00125301">
      <w:pPr>
        <w:pStyle w:val="ListParagraph"/>
        <w:tabs>
          <w:tab w:val="left" w:pos="270"/>
          <w:tab w:val="left" w:pos="1134"/>
        </w:tabs>
        <w:spacing w:after="120" w:line="360" w:lineRule="auto"/>
        <w:ind w:left="0"/>
        <w:jc w:val="both"/>
        <w:rPr>
          <w:b w:val="0"/>
          <w:sz w:val="22"/>
          <w:szCs w:val="22"/>
          <w:lang w:val="sv-SE"/>
        </w:rPr>
      </w:pPr>
    </w:p>
    <w:p w14:paraId="608B3295" w14:textId="3679A793" w:rsidR="00B04C91" w:rsidRPr="006A7905" w:rsidRDefault="004D5691" w:rsidP="00125301">
      <w:pPr>
        <w:pStyle w:val="ListParagraph"/>
        <w:tabs>
          <w:tab w:val="left" w:pos="270"/>
          <w:tab w:val="left" w:pos="1134"/>
        </w:tabs>
        <w:spacing w:after="120" w:line="360" w:lineRule="auto"/>
        <w:ind w:left="0"/>
        <w:jc w:val="both"/>
        <w:rPr>
          <w:b w:val="0"/>
          <w:sz w:val="22"/>
          <w:szCs w:val="22"/>
          <w:lang w:val="sv-SE"/>
        </w:rPr>
      </w:pPr>
      <w:r w:rsidRPr="006A7905">
        <w:rPr>
          <w:b w:val="0"/>
          <w:sz w:val="22"/>
          <w:szCs w:val="22"/>
          <w:lang w:val="sv-SE"/>
        </w:rPr>
        <w:t xml:space="preserve">- </w:t>
      </w:r>
      <w:r w:rsidR="00B04C91" w:rsidRPr="006A7905">
        <w:rPr>
          <w:b w:val="0"/>
          <w:sz w:val="22"/>
          <w:szCs w:val="22"/>
          <w:lang w:val="sv-SE"/>
        </w:rPr>
        <w:t>Tổng lợi nhuận của quỹ, nêu chi tiết phần lợi nhuận thu được từ sự tăng trưởng giá chứng khoán (giá trị lãi vốn) và phần lợi nhuận thu được từ lợi tức chứng khoán (cổ tức, trái tức, lãi suấ</w:t>
      </w:r>
      <w:r w:rsidR="00687660" w:rsidRPr="006A7905">
        <w:rPr>
          <w:b w:val="0"/>
          <w:sz w:val="22"/>
          <w:szCs w:val="22"/>
          <w:lang w:val="sv-SE"/>
        </w:rPr>
        <w:t>t tiền gửi…) (giá trị thu nhập</w:t>
      </w:r>
      <w:r w:rsidR="00030F08" w:rsidRPr="006A7905">
        <w:rPr>
          <w:b w:val="0"/>
          <w:sz w:val="22"/>
          <w:szCs w:val="22"/>
          <w:lang w:val="sv-SE"/>
        </w:rPr>
        <w:t>) </w:t>
      </w:r>
      <w:r w:rsidR="00687660" w:rsidRPr="006A7905">
        <w:rPr>
          <w:b w:val="0"/>
          <w:sz w:val="22"/>
          <w:szCs w:val="22"/>
          <w:lang w:val="sv-SE"/>
        </w:rPr>
        <w:t>như sau :</w:t>
      </w:r>
    </w:p>
    <w:tbl>
      <w:tblPr>
        <w:tblW w:w="7740" w:type="dxa"/>
        <w:tblLook w:val="04A0" w:firstRow="1" w:lastRow="0" w:firstColumn="1" w:lastColumn="0" w:noHBand="0" w:noVBand="1"/>
      </w:tblPr>
      <w:tblGrid>
        <w:gridCol w:w="1060"/>
        <w:gridCol w:w="4600"/>
        <w:gridCol w:w="2080"/>
      </w:tblGrid>
      <w:tr w:rsidR="00D073FF" w14:paraId="61D73134" w14:textId="77777777" w:rsidTr="00D073FF">
        <w:trPr>
          <w:trHeight w:val="312"/>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F3D37" w14:textId="77777777" w:rsidR="00D073FF" w:rsidRDefault="00D073FF">
            <w:pPr>
              <w:jc w:val="center"/>
              <w:rPr>
                <w:b/>
                <w:bCs/>
                <w:color w:val="000000"/>
              </w:rPr>
            </w:pPr>
            <w:bookmarkStart w:id="2" w:name="_MON_1488628909"/>
            <w:bookmarkStart w:id="3" w:name="_MON_1499267335"/>
            <w:bookmarkStart w:id="4" w:name="_MON_1488628948"/>
            <w:bookmarkStart w:id="5" w:name="_MON_1488952158"/>
            <w:bookmarkEnd w:id="2"/>
            <w:bookmarkEnd w:id="3"/>
            <w:bookmarkEnd w:id="4"/>
            <w:bookmarkEnd w:id="5"/>
            <w:r>
              <w:rPr>
                <w:b/>
                <w:bCs/>
                <w:color w:val="000000"/>
              </w:rPr>
              <w:t>STT</w:t>
            </w:r>
          </w:p>
        </w:tc>
        <w:tc>
          <w:tcPr>
            <w:tcW w:w="4600" w:type="dxa"/>
            <w:tcBorders>
              <w:top w:val="single" w:sz="4" w:space="0" w:color="auto"/>
              <w:left w:val="nil"/>
              <w:bottom w:val="single" w:sz="4" w:space="0" w:color="auto"/>
              <w:right w:val="single" w:sz="4" w:space="0" w:color="auto"/>
            </w:tcBorders>
            <w:shd w:val="clear" w:color="auto" w:fill="auto"/>
            <w:noWrap/>
            <w:vAlign w:val="bottom"/>
            <w:hideMark/>
          </w:tcPr>
          <w:p w14:paraId="117C5880" w14:textId="77777777" w:rsidR="00D073FF" w:rsidRDefault="00D073FF">
            <w:pPr>
              <w:jc w:val="center"/>
              <w:rPr>
                <w:b/>
                <w:bCs/>
                <w:color w:val="000000"/>
              </w:rPr>
            </w:pPr>
            <w:proofErr w:type="spellStart"/>
            <w:r>
              <w:rPr>
                <w:b/>
                <w:bCs/>
                <w:color w:val="000000"/>
              </w:rPr>
              <w:t>Chỉ</w:t>
            </w:r>
            <w:proofErr w:type="spellEnd"/>
            <w:r>
              <w:rPr>
                <w:b/>
                <w:bCs/>
                <w:color w:val="000000"/>
              </w:rPr>
              <w:t xml:space="preserve"> </w:t>
            </w:r>
            <w:proofErr w:type="spellStart"/>
            <w:r>
              <w:rPr>
                <w:b/>
                <w:bCs/>
                <w:color w:val="000000"/>
              </w:rPr>
              <w:t>tiêu</w:t>
            </w:r>
            <w:proofErr w:type="spellEnd"/>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6A5BE117" w14:textId="77777777" w:rsidR="00D073FF" w:rsidRDefault="00D073FF">
            <w:pPr>
              <w:jc w:val="center"/>
              <w:rPr>
                <w:b/>
                <w:bCs/>
                <w:color w:val="000000"/>
              </w:rPr>
            </w:pPr>
            <w:proofErr w:type="spellStart"/>
            <w:r>
              <w:rPr>
                <w:b/>
                <w:bCs/>
                <w:color w:val="000000"/>
              </w:rPr>
              <w:t>Số</w:t>
            </w:r>
            <w:proofErr w:type="spellEnd"/>
            <w:r>
              <w:rPr>
                <w:b/>
                <w:bCs/>
                <w:color w:val="000000"/>
              </w:rPr>
              <w:t xml:space="preserve"> </w:t>
            </w:r>
            <w:proofErr w:type="spellStart"/>
            <w:r>
              <w:rPr>
                <w:b/>
                <w:bCs/>
                <w:color w:val="000000"/>
              </w:rPr>
              <w:t>tiền</w:t>
            </w:r>
            <w:proofErr w:type="spellEnd"/>
          </w:p>
        </w:tc>
      </w:tr>
      <w:tr w:rsidR="004B1ED5" w14:paraId="48572D90" w14:textId="77777777" w:rsidTr="00054344">
        <w:trPr>
          <w:trHeight w:val="528"/>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7878FC7" w14:textId="77777777" w:rsidR="004B1ED5" w:rsidRDefault="004B1ED5" w:rsidP="004B1ED5">
            <w:pPr>
              <w:jc w:val="right"/>
              <w:rPr>
                <w:rFonts w:ascii="Calibri" w:hAnsi="Calibri" w:cs="Calibri"/>
                <w:color w:val="000000"/>
                <w:sz w:val="22"/>
                <w:szCs w:val="22"/>
              </w:rPr>
            </w:pPr>
            <w:r>
              <w:rPr>
                <w:rFonts w:ascii="Calibri" w:hAnsi="Calibri" w:cs="Calibri"/>
                <w:color w:val="000000"/>
                <w:sz w:val="22"/>
                <w:szCs w:val="22"/>
              </w:rPr>
              <w:t>1</w:t>
            </w:r>
          </w:p>
        </w:tc>
        <w:tc>
          <w:tcPr>
            <w:tcW w:w="4600" w:type="dxa"/>
            <w:tcBorders>
              <w:top w:val="nil"/>
              <w:left w:val="nil"/>
              <w:bottom w:val="single" w:sz="4" w:space="0" w:color="auto"/>
              <w:right w:val="single" w:sz="4" w:space="0" w:color="auto"/>
            </w:tcBorders>
            <w:shd w:val="clear" w:color="auto" w:fill="auto"/>
            <w:vAlign w:val="center"/>
            <w:hideMark/>
          </w:tcPr>
          <w:p w14:paraId="46A390BF" w14:textId="77777777" w:rsidR="004B1ED5" w:rsidRDefault="004B1ED5" w:rsidP="004B1ED5">
            <w:pPr>
              <w:rPr>
                <w:color w:val="000000"/>
                <w:sz w:val="22"/>
                <w:szCs w:val="22"/>
              </w:rPr>
            </w:pPr>
            <w:proofErr w:type="spellStart"/>
            <w:r>
              <w:rPr>
                <w:color w:val="000000"/>
                <w:sz w:val="22"/>
                <w:szCs w:val="22"/>
              </w:rPr>
              <w:t>Lãi</w:t>
            </w:r>
            <w:proofErr w:type="spellEnd"/>
            <w:r>
              <w:rPr>
                <w:color w:val="000000"/>
                <w:sz w:val="22"/>
                <w:szCs w:val="22"/>
              </w:rPr>
              <w:t xml:space="preserve"> do </w:t>
            </w:r>
            <w:proofErr w:type="spellStart"/>
            <w:r>
              <w:rPr>
                <w:color w:val="000000"/>
                <w:sz w:val="22"/>
                <w:szCs w:val="22"/>
              </w:rPr>
              <w:t>đánh</w:t>
            </w:r>
            <w:proofErr w:type="spellEnd"/>
            <w:r>
              <w:rPr>
                <w:color w:val="000000"/>
                <w:sz w:val="22"/>
                <w:szCs w:val="22"/>
              </w:rPr>
              <w:t xml:space="preserve"> </w:t>
            </w:r>
            <w:proofErr w:type="spellStart"/>
            <w:r>
              <w:rPr>
                <w:color w:val="000000"/>
                <w:sz w:val="22"/>
                <w:szCs w:val="22"/>
              </w:rPr>
              <w:t>giá</w:t>
            </w:r>
            <w:proofErr w:type="spellEnd"/>
            <w:r>
              <w:rPr>
                <w:color w:val="000000"/>
                <w:sz w:val="22"/>
                <w:szCs w:val="22"/>
              </w:rPr>
              <w:t xml:space="preserve"> </w:t>
            </w:r>
            <w:proofErr w:type="spellStart"/>
            <w:r>
              <w:rPr>
                <w:color w:val="000000"/>
                <w:sz w:val="22"/>
                <w:szCs w:val="22"/>
              </w:rPr>
              <w:t>các</w:t>
            </w:r>
            <w:proofErr w:type="spellEnd"/>
            <w:r>
              <w:rPr>
                <w:color w:val="000000"/>
                <w:sz w:val="22"/>
                <w:szCs w:val="22"/>
              </w:rPr>
              <w:t xml:space="preserve"> </w:t>
            </w:r>
            <w:proofErr w:type="spellStart"/>
            <w:r>
              <w:rPr>
                <w:color w:val="000000"/>
                <w:sz w:val="22"/>
                <w:szCs w:val="22"/>
              </w:rPr>
              <w:t>khoản</w:t>
            </w:r>
            <w:proofErr w:type="spellEnd"/>
            <w:r>
              <w:rPr>
                <w:color w:val="000000"/>
                <w:sz w:val="22"/>
                <w:szCs w:val="22"/>
              </w:rPr>
              <w:t xml:space="preserve"> </w:t>
            </w:r>
            <w:proofErr w:type="spellStart"/>
            <w:r>
              <w:rPr>
                <w:color w:val="000000"/>
                <w:sz w:val="22"/>
                <w:szCs w:val="22"/>
              </w:rPr>
              <w:t>đầu</w:t>
            </w:r>
            <w:proofErr w:type="spellEnd"/>
            <w:r>
              <w:rPr>
                <w:color w:val="000000"/>
                <w:sz w:val="22"/>
                <w:szCs w:val="22"/>
              </w:rPr>
              <w:t xml:space="preserve"> </w:t>
            </w:r>
            <w:proofErr w:type="spellStart"/>
            <w:r>
              <w:rPr>
                <w:color w:val="000000"/>
                <w:sz w:val="22"/>
                <w:szCs w:val="22"/>
              </w:rPr>
              <w:t>tư</w:t>
            </w:r>
            <w:proofErr w:type="spellEnd"/>
            <w:r>
              <w:rPr>
                <w:color w:val="000000"/>
                <w:sz w:val="22"/>
                <w:szCs w:val="22"/>
              </w:rPr>
              <w:t xml:space="preserve"> </w:t>
            </w:r>
            <w:proofErr w:type="spellStart"/>
            <w:r>
              <w:rPr>
                <w:color w:val="000000"/>
                <w:sz w:val="22"/>
                <w:szCs w:val="22"/>
              </w:rPr>
              <w:t>chưa</w:t>
            </w:r>
            <w:proofErr w:type="spellEnd"/>
            <w:r>
              <w:rPr>
                <w:color w:val="000000"/>
                <w:sz w:val="22"/>
                <w:szCs w:val="22"/>
              </w:rPr>
              <w:t xml:space="preserve"> thực </w:t>
            </w:r>
            <w:proofErr w:type="spellStart"/>
            <w:r>
              <w:rPr>
                <w:color w:val="000000"/>
                <w:sz w:val="22"/>
                <w:szCs w:val="22"/>
              </w:rPr>
              <w:t>hiện</w:t>
            </w:r>
            <w:proofErr w:type="spellEnd"/>
          </w:p>
        </w:tc>
        <w:tc>
          <w:tcPr>
            <w:tcW w:w="2080" w:type="dxa"/>
            <w:tcBorders>
              <w:top w:val="nil"/>
              <w:left w:val="nil"/>
              <w:bottom w:val="single" w:sz="4" w:space="0" w:color="auto"/>
              <w:right w:val="single" w:sz="4" w:space="0" w:color="auto"/>
            </w:tcBorders>
            <w:shd w:val="clear" w:color="auto" w:fill="auto"/>
            <w:hideMark/>
          </w:tcPr>
          <w:p w14:paraId="0BF4C5DC" w14:textId="76691371" w:rsidR="004B1ED5" w:rsidRPr="00C51F5E" w:rsidRDefault="004B1ED5" w:rsidP="004B1ED5">
            <w:pPr>
              <w:jc w:val="right"/>
              <w:rPr>
                <w:rFonts w:ascii="Arial" w:hAnsi="Arial" w:cs="Arial"/>
                <w:color w:val="000000"/>
                <w:sz w:val="22"/>
                <w:szCs w:val="22"/>
              </w:rPr>
            </w:pPr>
            <w:r w:rsidRPr="00C51F5E">
              <w:rPr>
                <w:rFonts w:ascii="Arial" w:hAnsi="Arial" w:cs="Arial"/>
                <w:color w:val="000000"/>
                <w:sz w:val="20"/>
                <w:szCs w:val="20"/>
              </w:rPr>
              <w:t xml:space="preserve">           </w:t>
            </w:r>
            <w:r w:rsidR="00111D34" w:rsidRPr="00C51F5E">
              <w:rPr>
                <w:rFonts w:ascii="Arial" w:hAnsi="Arial" w:cs="Arial"/>
                <w:bCs/>
                <w:color w:val="000000"/>
                <w:sz w:val="22"/>
                <w:szCs w:val="22"/>
              </w:rPr>
              <w:t>1</w:t>
            </w:r>
            <w:r w:rsidR="00E739A9" w:rsidRPr="00C51F5E">
              <w:rPr>
                <w:rFonts w:ascii="Arial" w:hAnsi="Arial" w:cs="Arial"/>
                <w:bCs/>
                <w:color w:val="000000"/>
                <w:sz w:val="22"/>
                <w:szCs w:val="22"/>
              </w:rPr>
              <w:t>,</w:t>
            </w:r>
            <w:r w:rsidR="00111D34" w:rsidRPr="00C51F5E">
              <w:rPr>
                <w:rFonts w:ascii="Arial" w:hAnsi="Arial" w:cs="Arial"/>
                <w:bCs/>
                <w:color w:val="000000"/>
                <w:sz w:val="22"/>
                <w:szCs w:val="22"/>
              </w:rPr>
              <w:t>232</w:t>
            </w:r>
            <w:r w:rsidR="00E739A9" w:rsidRPr="00C51F5E">
              <w:rPr>
                <w:rFonts w:ascii="Arial" w:hAnsi="Arial" w:cs="Arial"/>
                <w:bCs/>
                <w:color w:val="000000"/>
                <w:sz w:val="22"/>
                <w:szCs w:val="22"/>
              </w:rPr>
              <w:t>,</w:t>
            </w:r>
            <w:r w:rsidR="00111D34" w:rsidRPr="00C51F5E">
              <w:rPr>
                <w:rFonts w:ascii="Arial" w:hAnsi="Arial" w:cs="Arial"/>
                <w:bCs/>
                <w:color w:val="000000"/>
                <w:sz w:val="22"/>
                <w:szCs w:val="22"/>
              </w:rPr>
              <w:t>118</w:t>
            </w:r>
            <w:r w:rsidR="00E739A9" w:rsidRPr="00C51F5E">
              <w:rPr>
                <w:rFonts w:ascii="Arial" w:hAnsi="Arial" w:cs="Arial"/>
                <w:bCs/>
                <w:color w:val="000000"/>
                <w:sz w:val="22"/>
                <w:szCs w:val="22"/>
              </w:rPr>
              <w:t>,</w:t>
            </w:r>
            <w:r w:rsidR="00111D34" w:rsidRPr="00C51F5E">
              <w:rPr>
                <w:rFonts w:ascii="Arial" w:hAnsi="Arial" w:cs="Arial"/>
                <w:bCs/>
                <w:color w:val="000000"/>
                <w:sz w:val="22"/>
                <w:szCs w:val="22"/>
              </w:rPr>
              <w:t>168</w:t>
            </w:r>
            <w:r w:rsidR="00E739A9" w:rsidRPr="00C51F5E">
              <w:rPr>
                <w:rFonts w:ascii="Arial" w:hAnsi="Arial" w:cs="Arial"/>
                <w:bCs/>
                <w:color w:val="000000"/>
                <w:sz w:val="22"/>
                <w:szCs w:val="22"/>
              </w:rPr>
              <w:t>,</w:t>
            </w:r>
            <w:r w:rsidR="00111D34" w:rsidRPr="00C51F5E">
              <w:rPr>
                <w:rFonts w:ascii="Arial" w:hAnsi="Arial" w:cs="Arial"/>
                <w:bCs/>
                <w:color w:val="000000"/>
                <w:sz w:val="22"/>
                <w:szCs w:val="22"/>
              </w:rPr>
              <w:t>843</w:t>
            </w:r>
          </w:p>
        </w:tc>
      </w:tr>
      <w:tr w:rsidR="004B1ED5" w14:paraId="783314E8" w14:textId="77777777" w:rsidTr="00215AE0">
        <w:trPr>
          <w:trHeight w:val="539"/>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37BC055" w14:textId="77777777" w:rsidR="004B1ED5" w:rsidRDefault="004B1ED5" w:rsidP="004B1ED5">
            <w:pPr>
              <w:jc w:val="right"/>
              <w:rPr>
                <w:rFonts w:ascii="Calibri" w:hAnsi="Calibri" w:cs="Calibri"/>
                <w:color w:val="000000"/>
                <w:sz w:val="22"/>
                <w:szCs w:val="22"/>
              </w:rPr>
            </w:pPr>
            <w:r>
              <w:rPr>
                <w:rFonts w:ascii="Calibri" w:hAnsi="Calibri" w:cs="Calibri"/>
                <w:color w:val="000000"/>
                <w:sz w:val="22"/>
                <w:szCs w:val="22"/>
              </w:rPr>
              <w:t>2</w:t>
            </w:r>
          </w:p>
        </w:tc>
        <w:tc>
          <w:tcPr>
            <w:tcW w:w="4600" w:type="dxa"/>
            <w:tcBorders>
              <w:top w:val="nil"/>
              <w:left w:val="nil"/>
              <w:bottom w:val="single" w:sz="4" w:space="0" w:color="auto"/>
              <w:right w:val="single" w:sz="4" w:space="0" w:color="auto"/>
            </w:tcBorders>
            <w:shd w:val="clear" w:color="auto" w:fill="auto"/>
            <w:vAlign w:val="center"/>
            <w:hideMark/>
          </w:tcPr>
          <w:p w14:paraId="4D8E609C" w14:textId="77777777" w:rsidR="004B1ED5" w:rsidRDefault="004B1ED5" w:rsidP="004B1ED5">
            <w:pPr>
              <w:rPr>
                <w:color w:val="000000"/>
                <w:sz w:val="22"/>
                <w:szCs w:val="22"/>
              </w:rPr>
            </w:pPr>
            <w:r>
              <w:rPr>
                <w:color w:val="000000"/>
                <w:sz w:val="22"/>
                <w:szCs w:val="22"/>
              </w:rPr>
              <w:t xml:space="preserve">Lợi </w:t>
            </w:r>
            <w:proofErr w:type="spellStart"/>
            <w:r>
              <w:rPr>
                <w:color w:val="000000"/>
                <w:sz w:val="22"/>
                <w:szCs w:val="22"/>
              </w:rPr>
              <w:t>nhuận</w:t>
            </w:r>
            <w:proofErr w:type="spellEnd"/>
            <w:r>
              <w:rPr>
                <w:color w:val="000000"/>
                <w:sz w:val="22"/>
                <w:szCs w:val="22"/>
              </w:rPr>
              <w:t xml:space="preserve"> </w:t>
            </w:r>
            <w:proofErr w:type="spellStart"/>
            <w:r>
              <w:rPr>
                <w:color w:val="000000"/>
                <w:sz w:val="22"/>
                <w:szCs w:val="22"/>
              </w:rPr>
              <w:t>thu</w:t>
            </w:r>
            <w:proofErr w:type="spellEnd"/>
            <w:r>
              <w:rPr>
                <w:color w:val="000000"/>
                <w:sz w:val="22"/>
                <w:szCs w:val="22"/>
              </w:rPr>
              <w:t xml:space="preserve"> </w:t>
            </w:r>
            <w:proofErr w:type="spellStart"/>
            <w:r>
              <w:rPr>
                <w:color w:val="000000"/>
                <w:sz w:val="22"/>
                <w:szCs w:val="22"/>
              </w:rPr>
              <w:t>được</w:t>
            </w:r>
            <w:proofErr w:type="spellEnd"/>
            <w:r>
              <w:rPr>
                <w:color w:val="000000"/>
                <w:sz w:val="22"/>
                <w:szCs w:val="22"/>
              </w:rPr>
              <w:t xml:space="preserve"> </w:t>
            </w:r>
            <w:proofErr w:type="spellStart"/>
            <w:r>
              <w:rPr>
                <w:color w:val="000000"/>
                <w:sz w:val="22"/>
                <w:szCs w:val="22"/>
              </w:rPr>
              <w:t>từ</w:t>
            </w:r>
            <w:proofErr w:type="spellEnd"/>
            <w:r>
              <w:rPr>
                <w:color w:val="000000"/>
                <w:sz w:val="22"/>
                <w:szCs w:val="22"/>
              </w:rPr>
              <w:t xml:space="preserve"> </w:t>
            </w:r>
            <w:proofErr w:type="spellStart"/>
            <w:r>
              <w:rPr>
                <w:color w:val="000000"/>
                <w:sz w:val="22"/>
                <w:szCs w:val="22"/>
              </w:rPr>
              <w:t>lợi</w:t>
            </w:r>
            <w:proofErr w:type="spellEnd"/>
            <w:r>
              <w:rPr>
                <w:color w:val="000000"/>
                <w:sz w:val="22"/>
                <w:szCs w:val="22"/>
              </w:rPr>
              <w:t xml:space="preserve"> </w:t>
            </w:r>
            <w:proofErr w:type="spellStart"/>
            <w:r>
              <w:rPr>
                <w:color w:val="000000"/>
                <w:sz w:val="22"/>
                <w:szCs w:val="22"/>
              </w:rPr>
              <w:t>tức</w:t>
            </w:r>
            <w:proofErr w:type="spellEnd"/>
            <w:r>
              <w:rPr>
                <w:color w:val="000000"/>
                <w:sz w:val="22"/>
                <w:szCs w:val="22"/>
              </w:rPr>
              <w:t xml:space="preserve"> </w:t>
            </w:r>
            <w:proofErr w:type="spellStart"/>
            <w:r>
              <w:rPr>
                <w:color w:val="000000"/>
                <w:sz w:val="22"/>
                <w:szCs w:val="22"/>
              </w:rPr>
              <w:t>chứng</w:t>
            </w:r>
            <w:proofErr w:type="spellEnd"/>
            <w:r>
              <w:rPr>
                <w:color w:val="000000"/>
                <w:sz w:val="22"/>
                <w:szCs w:val="22"/>
              </w:rPr>
              <w:t xml:space="preserve"> </w:t>
            </w:r>
            <w:proofErr w:type="spellStart"/>
            <w:r>
              <w:rPr>
                <w:color w:val="000000"/>
                <w:sz w:val="22"/>
                <w:szCs w:val="22"/>
              </w:rPr>
              <w:t>khoán</w:t>
            </w:r>
            <w:proofErr w:type="spellEnd"/>
            <w:r>
              <w:rPr>
                <w:color w:val="000000"/>
                <w:sz w:val="22"/>
                <w:szCs w:val="22"/>
              </w:rPr>
              <w:t xml:space="preserve"> (</w:t>
            </w:r>
            <w:proofErr w:type="spellStart"/>
            <w:r>
              <w:rPr>
                <w:color w:val="000000"/>
                <w:sz w:val="22"/>
                <w:szCs w:val="22"/>
              </w:rPr>
              <w:t>cổ</w:t>
            </w:r>
            <w:proofErr w:type="spellEnd"/>
            <w:r>
              <w:rPr>
                <w:color w:val="000000"/>
                <w:sz w:val="22"/>
                <w:szCs w:val="22"/>
              </w:rPr>
              <w:t xml:space="preserve"> </w:t>
            </w:r>
            <w:proofErr w:type="spellStart"/>
            <w:r>
              <w:rPr>
                <w:color w:val="000000"/>
                <w:sz w:val="22"/>
                <w:szCs w:val="22"/>
              </w:rPr>
              <w:t>tức</w:t>
            </w:r>
            <w:proofErr w:type="spellEnd"/>
            <w:r>
              <w:rPr>
                <w:color w:val="000000"/>
                <w:sz w:val="22"/>
                <w:szCs w:val="22"/>
              </w:rPr>
              <w:t xml:space="preserve">, </w:t>
            </w:r>
            <w:proofErr w:type="spellStart"/>
            <w:r>
              <w:rPr>
                <w:color w:val="000000"/>
                <w:sz w:val="22"/>
                <w:szCs w:val="22"/>
              </w:rPr>
              <w:t>trái</w:t>
            </w:r>
            <w:proofErr w:type="spellEnd"/>
            <w:r>
              <w:rPr>
                <w:color w:val="000000"/>
                <w:sz w:val="22"/>
                <w:szCs w:val="22"/>
              </w:rPr>
              <w:t xml:space="preserve"> </w:t>
            </w:r>
            <w:proofErr w:type="spellStart"/>
            <w:r>
              <w:rPr>
                <w:color w:val="000000"/>
                <w:sz w:val="22"/>
                <w:szCs w:val="22"/>
              </w:rPr>
              <w:t>tức</w:t>
            </w:r>
            <w:proofErr w:type="spellEnd"/>
            <w:r>
              <w:rPr>
                <w:color w:val="000000"/>
                <w:sz w:val="22"/>
                <w:szCs w:val="22"/>
              </w:rPr>
              <w:t xml:space="preserve">, </w:t>
            </w:r>
            <w:proofErr w:type="spellStart"/>
            <w:r>
              <w:rPr>
                <w:color w:val="000000"/>
                <w:sz w:val="22"/>
                <w:szCs w:val="22"/>
              </w:rPr>
              <w:t>lãi</w:t>
            </w:r>
            <w:proofErr w:type="spellEnd"/>
            <w:r>
              <w:rPr>
                <w:color w:val="000000"/>
                <w:sz w:val="22"/>
                <w:szCs w:val="22"/>
              </w:rPr>
              <w:t xml:space="preserve"> </w:t>
            </w:r>
            <w:proofErr w:type="spellStart"/>
            <w:r>
              <w:rPr>
                <w:color w:val="000000"/>
                <w:sz w:val="22"/>
                <w:szCs w:val="22"/>
              </w:rPr>
              <w:t>suất</w:t>
            </w:r>
            <w:proofErr w:type="spellEnd"/>
            <w:r>
              <w:rPr>
                <w:color w:val="000000"/>
                <w:sz w:val="22"/>
                <w:szCs w:val="22"/>
              </w:rPr>
              <w:t xml:space="preserve"> </w:t>
            </w:r>
            <w:proofErr w:type="spellStart"/>
            <w:r>
              <w:rPr>
                <w:color w:val="000000"/>
                <w:sz w:val="22"/>
                <w:szCs w:val="22"/>
              </w:rPr>
              <w:t>tiền</w:t>
            </w:r>
            <w:proofErr w:type="spellEnd"/>
            <w:r>
              <w:rPr>
                <w:color w:val="000000"/>
                <w:sz w:val="22"/>
                <w:szCs w:val="22"/>
              </w:rPr>
              <w:t xml:space="preserve"> </w:t>
            </w:r>
            <w:proofErr w:type="spellStart"/>
            <w:r>
              <w:rPr>
                <w:color w:val="000000"/>
                <w:sz w:val="22"/>
                <w:szCs w:val="22"/>
              </w:rPr>
              <w:t>gửi</w:t>
            </w:r>
            <w:proofErr w:type="spellEnd"/>
            <w:r>
              <w:rPr>
                <w:color w:val="000000"/>
                <w:sz w:val="22"/>
                <w:szCs w:val="22"/>
              </w:rPr>
              <w:t>…)</w:t>
            </w:r>
          </w:p>
        </w:tc>
        <w:tc>
          <w:tcPr>
            <w:tcW w:w="2080" w:type="dxa"/>
            <w:tcBorders>
              <w:top w:val="nil"/>
              <w:left w:val="nil"/>
              <w:bottom w:val="single" w:sz="4" w:space="0" w:color="auto"/>
              <w:right w:val="single" w:sz="4" w:space="0" w:color="auto"/>
            </w:tcBorders>
            <w:shd w:val="clear" w:color="auto" w:fill="auto"/>
            <w:hideMark/>
          </w:tcPr>
          <w:p w14:paraId="7B46DE5B" w14:textId="77777777" w:rsidR="00215AE0" w:rsidRPr="00C51F5E" w:rsidRDefault="004B1ED5" w:rsidP="004B1ED5">
            <w:pPr>
              <w:jc w:val="right"/>
              <w:rPr>
                <w:rFonts w:ascii="Arial" w:hAnsi="Arial" w:cs="Arial"/>
                <w:bCs/>
                <w:color w:val="000000"/>
                <w:sz w:val="22"/>
                <w:szCs w:val="22"/>
              </w:rPr>
            </w:pPr>
            <w:r w:rsidRPr="00C51F5E">
              <w:rPr>
                <w:rFonts w:ascii="Arial" w:hAnsi="Arial" w:cs="Arial"/>
                <w:bCs/>
                <w:color w:val="000000"/>
                <w:sz w:val="22"/>
                <w:szCs w:val="22"/>
              </w:rPr>
              <w:t xml:space="preserve"> </w:t>
            </w:r>
          </w:p>
          <w:p w14:paraId="6A1D1171" w14:textId="5E74E70F" w:rsidR="004B1ED5" w:rsidRPr="00C51F5E" w:rsidRDefault="007466FC" w:rsidP="007466FC">
            <w:pPr>
              <w:jc w:val="right"/>
              <w:rPr>
                <w:rFonts w:ascii="Arial" w:hAnsi="Arial" w:cs="Arial"/>
                <w:bCs/>
                <w:color w:val="000000"/>
                <w:sz w:val="22"/>
                <w:szCs w:val="22"/>
              </w:rPr>
            </w:pPr>
            <w:r w:rsidRPr="00C51F5E">
              <w:rPr>
                <w:rFonts w:ascii="Arial" w:hAnsi="Arial" w:cs="Arial"/>
                <w:bCs/>
                <w:color w:val="000000"/>
                <w:sz w:val="22"/>
                <w:szCs w:val="22"/>
              </w:rPr>
              <w:t xml:space="preserve">  211,813,969,784 </w:t>
            </w:r>
          </w:p>
        </w:tc>
      </w:tr>
      <w:tr w:rsidR="004B1ED5" w14:paraId="097A149B" w14:textId="77777777" w:rsidTr="00215AE0">
        <w:trPr>
          <w:trHeight w:val="539"/>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AB607F5" w14:textId="77777777" w:rsidR="004B1ED5" w:rsidRDefault="004B1ED5" w:rsidP="004B1ED5">
            <w:pPr>
              <w:jc w:val="right"/>
              <w:rPr>
                <w:rFonts w:ascii="Calibri" w:hAnsi="Calibri" w:cs="Calibri"/>
                <w:color w:val="000000"/>
                <w:sz w:val="22"/>
                <w:szCs w:val="22"/>
              </w:rPr>
            </w:pPr>
            <w:r>
              <w:rPr>
                <w:rFonts w:ascii="Calibri" w:hAnsi="Calibri" w:cs="Calibri"/>
                <w:color w:val="000000"/>
                <w:sz w:val="22"/>
                <w:szCs w:val="22"/>
              </w:rPr>
              <w:t>3</w:t>
            </w:r>
          </w:p>
        </w:tc>
        <w:tc>
          <w:tcPr>
            <w:tcW w:w="4600" w:type="dxa"/>
            <w:tcBorders>
              <w:top w:val="nil"/>
              <w:left w:val="nil"/>
              <w:bottom w:val="single" w:sz="4" w:space="0" w:color="auto"/>
              <w:right w:val="single" w:sz="4" w:space="0" w:color="auto"/>
            </w:tcBorders>
            <w:shd w:val="clear" w:color="auto" w:fill="auto"/>
            <w:vAlign w:val="center"/>
            <w:hideMark/>
          </w:tcPr>
          <w:p w14:paraId="145C2FA1" w14:textId="77777777" w:rsidR="004B1ED5" w:rsidRDefault="004B1ED5" w:rsidP="004B1ED5">
            <w:pPr>
              <w:rPr>
                <w:color w:val="000000"/>
                <w:sz w:val="22"/>
                <w:szCs w:val="22"/>
              </w:rPr>
            </w:pPr>
            <w:r>
              <w:rPr>
                <w:color w:val="000000"/>
                <w:sz w:val="22"/>
                <w:szCs w:val="22"/>
              </w:rPr>
              <w:t xml:space="preserve">Lợi </w:t>
            </w:r>
            <w:proofErr w:type="spellStart"/>
            <w:r>
              <w:rPr>
                <w:color w:val="000000"/>
                <w:sz w:val="22"/>
                <w:szCs w:val="22"/>
              </w:rPr>
              <w:t>nhuận</w:t>
            </w:r>
            <w:proofErr w:type="spellEnd"/>
            <w:r>
              <w:rPr>
                <w:color w:val="000000"/>
                <w:sz w:val="22"/>
                <w:szCs w:val="22"/>
              </w:rPr>
              <w:t xml:space="preserve"> </w:t>
            </w:r>
            <w:proofErr w:type="spellStart"/>
            <w:r>
              <w:rPr>
                <w:color w:val="000000"/>
                <w:sz w:val="22"/>
                <w:szCs w:val="22"/>
              </w:rPr>
              <w:t>thu</w:t>
            </w:r>
            <w:proofErr w:type="spellEnd"/>
            <w:r>
              <w:rPr>
                <w:color w:val="000000"/>
                <w:sz w:val="22"/>
                <w:szCs w:val="22"/>
              </w:rPr>
              <w:t xml:space="preserve"> </w:t>
            </w:r>
            <w:proofErr w:type="spellStart"/>
            <w:r>
              <w:rPr>
                <w:color w:val="000000"/>
                <w:sz w:val="22"/>
                <w:szCs w:val="22"/>
              </w:rPr>
              <w:t>được</w:t>
            </w:r>
            <w:proofErr w:type="spellEnd"/>
            <w:r>
              <w:rPr>
                <w:color w:val="000000"/>
                <w:sz w:val="22"/>
                <w:szCs w:val="22"/>
              </w:rPr>
              <w:t xml:space="preserve"> </w:t>
            </w:r>
            <w:proofErr w:type="spellStart"/>
            <w:r>
              <w:rPr>
                <w:color w:val="000000"/>
                <w:sz w:val="22"/>
                <w:szCs w:val="22"/>
              </w:rPr>
              <w:t>từ</w:t>
            </w:r>
            <w:proofErr w:type="spellEnd"/>
            <w:r>
              <w:rPr>
                <w:color w:val="000000"/>
                <w:sz w:val="22"/>
                <w:szCs w:val="22"/>
              </w:rPr>
              <w:t xml:space="preserve"> </w:t>
            </w:r>
            <w:proofErr w:type="spellStart"/>
            <w:r>
              <w:rPr>
                <w:color w:val="000000"/>
                <w:sz w:val="22"/>
                <w:szCs w:val="22"/>
              </w:rPr>
              <w:t>bán</w:t>
            </w:r>
            <w:proofErr w:type="spellEnd"/>
            <w:r>
              <w:rPr>
                <w:color w:val="000000"/>
                <w:sz w:val="22"/>
                <w:szCs w:val="22"/>
              </w:rPr>
              <w:t xml:space="preserve"> cổ phiếu</w:t>
            </w:r>
          </w:p>
        </w:tc>
        <w:tc>
          <w:tcPr>
            <w:tcW w:w="2080" w:type="dxa"/>
            <w:tcBorders>
              <w:top w:val="nil"/>
              <w:left w:val="nil"/>
              <w:bottom w:val="single" w:sz="4" w:space="0" w:color="auto"/>
              <w:right w:val="single" w:sz="4" w:space="0" w:color="auto"/>
            </w:tcBorders>
            <w:shd w:val="clear" w:color="auto" w:fill="auto"/>
            <w:noWrap/>
            <w:hideMark/>
          </w:tcPr>
          <w:p w14:paraId="01BA96F3" w14:textId="77777777" w:rsidR="00B322C3" w:rsidRPr="00C51F5E" w:rsidRDefault="004B1ED5" w:rsidP="004B1ED5">
            <w:pPr>
              <w:jc w:val="right"/>
              <w:rPr>
                <w:rFonts w:ascii="Arial" w:hAnsi="Arial" w:cs="Arial"/>
                <w:bCs/>
                <w:color w:val="000000"/>
                <w:sz w:val="22"/>
                <w:szCs w:val="22"/>
              </w:rPr>
            </w:pPr>
            <w:r w:rsidRPr="00C51F5E">
              <w:rPr>
                <w:rFonts w:ascii="Arial" w:hAnsi="Arial" w:cs="Arial"/>
                <w:bCs/>
                <w:color w:val="000000"/>
                <w:sz w:val="22"/>
                <w:szCs w:val="22"/>
              </w:rPr>
              <w:t xml:space="preserve">              </w:t>
            </w:r>
          </w:p>
          <w:p w14:paraId="2F9BDD00" w14:textId="3E656946" w:rsidR="004B1ED5" w:rsidRPr="00C51F5E" w:rsidRDefault="00B322C3" w:rsidP="00B322C3">
            <w:pPr>
              <w:jc w:val="right"/>
              <w:rPr>
                <w:rFonts w:ascii="Arial" w:hAnsi="Arial" w:cs="Arial"/>
                <w:bCs/>
                <w:color w:val="000000"/>
                <w:sz w:val="22"/>
                <w:szCs w:val="22"/>
              </w:rPr>
            </w:pPr>
            <w:r w:rsidRPr="00C51F5E">
              <w:rPr>
                <w:rFonts w:ascii="Arial" w:hAnsi="Arial" w:cs="Arial"/>
                <w:bCs/>
                <w:color w:val="000000"/>
                <w:sz w:val="22"/>
                <w:szCs w:val="22"/>
              </w:rPr>
              <w:t xml:space="preserve">             2,114,417,449,707 </w:t>
            </w:r>
          </w:p>
        </w:tc>
      </w:tr>
      <w:tr w:rsidR="004B1ED5" w14:paraId="040F691F" w14:textId="77777777" w:rsidTr="00215AE0">
        <w:trPr>
          <w:trHeight w:val="341"/>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B753C5A" w14:textId="77777777" w:rsidR="004B1ED5" w:rsidRDefault="004B1ED5" w:rsidP="004B1ED5">
            <w:pPr>
              <w:jc w:val="right"/>
              <w:rPr>
                <w:rFonts w:ascii="Calibri" w:hAnsi="Calibri" w:cs="Calibri"/>
                <w:color w:val="000000"/>
                <w:sz w:val="22"/>
                <w:szCs w:val="22"/>
              </w:rPr>
            </w:pPr>
            <w:r>
              <w:rPr>
                <w:rFonts w:ascii="Calibri" w:hAnsi="Calibri" w:cs="Calibri"/>
                <w:color w:val="000000"/>
                <w:sz w:val="22"/>
                <w:szCs w:val="22"/>
              </w:rPr>
              <w:t>4</w:t>
            </w:r>
          </w:p>
        </w:tc>
        <w:tc>
          <w:tcPr>
            <w:tcW w:w="4600" w:type="dxa"/>
            <w:tcBorders>
              <w:top w:val="nil"/>
              <w:left w:val="nil"/>
              <w:bottom w:val="single" w:sz="4" w:space="0" w:color="auto"/>
              <w:right w:val="single" w:sz="4" w:space="0" w:color="auto"/>
            </w:tcBorders>
            <w:shd w:val="clear" w:color="auto" w:fill="auto"/>
            <w:vAlign w:val="center"/>
            <w:hideMark/>
          </w:tcPr>
          <w:p w14:paraId="4B990B75" w14:textId="77777777" w:rsidR="004B1ED5" w:rsidRDefault="004B1ED5" w:rsidP="004B1ED5">
            <w:pPr>
              <w:rPr>
                <w:color w:val="000000"/>
                <w:sz w:val="22"/>
                <w:szCs w:val="22"/>
              </w:rPr>
            </w:pPr>
            <w:proofErr w:type="spellStart"/>
            <w:r>
              <w:rPr>
                <w:color w:val="000000"/>
                <w:sz w:val="22"/>
                <w:szCs w:val="22"/>
              </w:rPr>
              <w:t>Tổng</w:t>
            </w:r>
            <w:proofErr w:type="spellEnd"/>
            <w:r>
              <w:rPr>
                <w:color w:val="000000"/>
                <w:sz w:val="22"/>
                <w:szCs w:val="22"/>
              </w:rPr>
              <w:t xml:space="preserve"> chi </w:t>
            </w:r>
            <w:proofErr w:type="spellStart"/>
            <w:r>
              <w:rPr>
                <w:color w:val="000000"/>
                <w:sz w:val="22"/>
                <w:szCs w:val="22"/>
              </w:rPr>
              <w:t>phí</w:t>
            </w:r>
            <w:proofErr w:type="spellEnd"/>
          </w:p>
        </w:tc>
        <w:tc>
          <w:tcPr>
            <w:tcW w:w="2080" w:type="dxa"/>
            <w:tcBorders>
              <w:top w:val="nil"/>
              <w:left w:val="nil"/>
              <w:bottom w:val="single" w:sz="4" w:space="0" w:color="auto"/>
              <w:right w:val="single" w:sz="4" w:space="0" w:color="auto"/>
            </w:tcBorders>
            <w:shd w:val="clear" w:color="auto" w:fill="auto"/>
            <w:noWrap/>
            <w:hideMark/>
          </w:tcPr>
          <w:p w14:paraId="284C4C65" w14:textId="77777777" w:rsidR="00215AE0" w:rsidRPr="00C51F5E" w:rsidRDefault="00215AE0" w:rsidP="004B1ED5">
            <w:pPr>
              <w:jc w:val="right"/>
              <w:rPr>
                <w:rFonts w:ascii="Arial" w:hAnsi="Arial" w:cs="Arial"/>
                <w:bCs/>
                <w:color w:val="000000"/>
                <w:sz w:val="22"/>
                <w:szCs w:val="22"/>
              </w:rPr>
            </w:pPr>
          </w:p>
          <w:p w14:paraId="25D5D68F" w14:textId="77777777" w:rsidR="004C76C0" w:rsidRPr="00C51F5E" w:rsidRDefault="004C76C0" w:rsidP="004C76C0">
            <w:pPr>
              <w:jc w:val="right"/>
              <w:rPr>
                <w:rFonts w:ascii="Arial" w:hAnsi="Arial" w:cs="Arial"/>
                <w:bCs/>
                <w:color w:val="000000"/>
                <w:sz w:val="22"/>
                <w:szCs w:val="22"/>
              </w:rPr>
            </w:pPr>
            <w:r w:rsidRPr="00C51F5E">
              <w:rPr>
                <w:rFonts w:ascii="Arial" w:hAnsi="Arial" w:cs="Arial"/>
                <w:bCs/>
                <w:color w:val="000000"/>
                <w:sz w:val="22"/>
                <w:szCs w:val="22"/>
              </w:rPr>
              <w:t xml:space="preserve">  95,428,662,732 </w:t>
            </w:r>
          </w:p>
          <w:p w14:paraId="49595B46" w14:textId="7EC1527B" w:rsidR="004B1ED5" w:rsidRPr="00C51F5E" w:rsidRDefault="004B1ED5" w:rsidP="004B1ED5">
            <w:pPr>
              <w:jc w:val="right"/>
              <w:rPr>
                <w:rFonts w:ascii="Arial" w:hAnsi="Arial" w:cs="Arial"/>
                <w:bCs/>
                <w:color w:val="000000"/>
                <w:sz w:val="22"/>
                <w:szCs w:val="22"/>
              </w:rPr>
            </w:pPr>
          </w:p>
        </w:tc>
      </w:tr>
      <w:tr w:rsidR="004B1ED5" w14:paraId="020C880E" w14:textId="77777777" w:rsidTr="00054344">
        <w:trPr>
          <w:trHeight w:val="504"/>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E4071D3" w14:textId="77777777" w:rsidR="004B1ED5" w:rsidRDefault="004B1ED5" w:rsidP="004B1ED5">
            <w:pPr>
              <w:jc w:val="right"/>
              <w:rPr>
                <w:rFonts w:ascii="Calibri" w:hAnsi="Calibri" w:cs="Calibri"/>
                <w:color w:val="000000"/>
                <w:sz w:val="22"/>
                <w:szCs w:val="22"/>
              </w:rPr>
            </w:pPr>
            <w:r>
              <w:rPr>
                <w:rFonts w:ascii="Calibri" w:hAnsi="Calibri" w:cs="Calibri"/>
                <w:color w:val="000000"/>
                <w:sz w:val="22"/>
                <w:szCs w:val="22"/>
              </w:rPr>
              <w:t>5</w:t>
            </w:r>
          </w:p>
        </w:tc>
        <w:tc>
          <w:tcPr>
            <w:tcW w:w="4600" w:type="dxa"/>
            <w:tcBorders>
              <w:top w:val="nil"/>
              <w:left w:val="nil"/>
              <w:bottom w:val="single" w:sz="4" w:space="0" w:color="auto"/>
              <w:right w:val="single" w:sz="4" w:space="0" w:color="auto"/>
            </w:tcBorders>
            <w:shd w:val="clear" w:color="auto" w:fill="auto"/>
            <w:vAlign w:val="center"/>
            <w:hideMark/>
          </w:tcPr>
          <w:p w14:paraId="695B81E5" w14:textId="77777777" w:rsidR="004B1ED5" w:rsidRDefault="004B1ED5" w:rsidP="004B1ED5">
            <w:pPr>
              <w:rPr>
                <w:color w:val="000000"/>
                <w:sz w:val="22"/>
                <w:szCs w:val="22"/>
              </w:rPr>
            </w:pPr>
            <w:proofErr w:type="spellStart"/>
            <w:r>
              <w:rPr>
                <w:color w:val="000000"/>
                <w:sz w:val="22"/>
                <w:szCs w:val="22"/>
              </w:rPr>
              <w:t>Tổng</w:t>
            </w:r>
            <w:proofErr w:type="spellEnd"/>
            <w:r>
              <w:rPr>
                <w:color w:val="000000"/>
                <w:sz w:val="22"/>
                <w:szCs w:val="22"/>
              </w:rPr>
              <w:t xml:space="preserve"> lợi nhuận </w:t>
            </w:r>
          </w:p>
        </w:tc>
        <w:tc>
          <w:tcPr>
            <w:tcW w:w="2080" w:type="dxa"/>
            <w:tcBorders>
              <w:top w:val="nil"/>
              <w:left w:val="nil"/>
              <w:bottom w:val="single" w:sz="4" w:space="0" w:color="auto"/>
              <w:right w:val="single" w:sz="4" w:space="0" w:color="auto"/>
            </w:tcBorders>
            <w:shd w:val="clear" w:color="auto" w:fill="auto"/>
            <w:noWrap/>
            <w:vAlign w:val="center"/>
            <w:hideMark/>
          </w:tcPr>
          <w:p w14:paraId="2AF67DBF" w14:textId="77777777" w:rsidR="004C76C0" w:rsidRPr="00C51F5E" w:rsidRDefault="004B1ED5" w:rsidP="004B1ED5">
            <w:pPr>
              <w:jc w:val="right"/>
              <w:rPr>
                <w:rFonts w:ascii="Arial" w:hAnsi="Arial" w:cs="Arial"/>
                <w:bCs/>
                <w:color w:val="000000"/>
                <w:sz w:val="22"/>
                <w:szCs w:val="22"/>
              </w:rPr>
            </w:pPr>
            <w:r w:rsidRPr="00C51F5E">
              <w:rPr>
                <w:rFonts w:ascii="Arial" w:hAnsi="Arial" w:cs="Arial"/>
                <w:bCs/>
                <w:color w:val="000000"/>
                <w:sz w:val="22"/>
                <w:szCs w:val="22"/>
              </w:rPr>
              <w:t xml:space="preserve">        </w:t>
            </w:r>
          </w:p>
          <w:p w14:paraId="76930AA6" w14:textId="4847C868" w:rsidR="004B1ED5" w:rsidRPr="00C51F5E" w:rsidRDefault="004C76C0" w:rsidP="004C76C0">
            <w:pPr>
              <w:jc w:val="right"/>
              <w:rPr>
                <w:rFonts w:ascii="Arial" w:hAnsi="Arial" w:cs="Arial"/>
                <w:bCs/>
                <w:color w:val="000000"/>
                <w:sz w:val="22"/>
                <w:szCs w:val="22"/>
              </w:rPr>
            </w:pPr>
            <w:r w:rsidRPr="00C51F5E">
              <w:rPr>
                <w:rFonts w:ascii="Arial" w:hAnsi="Arial" w:cs="Arial"/>
                <w:bCs/>
                <w:color w:val="000000"/>
                <w:sz w:val="22"/>
                <w:szCs w:val="22"/>
              </w:rPr>
              <w:t xml:space="preserve">         3,462,920,925,602 </w:t>
            </w:r>
            <w:r w:rsidR="004B1ED5" w:rsidRPr="00C51F5E">
              <w:rPr>
                <w:rFonts w:ascii="Arial" w:hAnsi="Arial" w:cs="Arial"/>
                <w:bCs/>
                <w:color w:val="000000"/>
                <w:sz w:val="22"/>
                <w:szCs w:val="22"/>
              </w:rPr>
              <w:t xml:space="preserve"> </w:t>
            </w:r>
          </w:p>
        </w:tc>
      </w:tr>
    </w:tbl>
    <w:p w14:paraId="22C0ACF2" w14:textId="77777777" w:rsidR="00D073FF" w:rsidRDefault="00D073FF" w:rsidP="00D073FF">
      <w:pPr>
        <w:pStyle w:val="ListParagraph"/>
        <w:tabs>
          <w:tab w:val="left" w:pos="270"/>
          <w:tab w:val="left" w:pos="1134"/>
        </w:tabs>
        <w:spacing w:after="120" w:line="360" w:lineRule="auto"/>
        <w:ind w:left="0"/>
        <w:jc w:val="both"/>
        <w:rPr>
          <w:b w:val="0"/>
          <w:sz w:val="22"/>
          <w:szCs w:val="22"/>
        </w:rPr>
      </w:pPr>
    </w:p>
    <w:p w14:paraId="11487AD6" w14:textId="5BB0A542" w:rsidR="007B5245" w:rsidRPr="006A7905" w:rsidRDefault="00B04C91" w:rsidP="00125301">
      <w:pPr>
        <w:pStyle w:val="ListParagraph"/>
        <w:numPr>
          <w:ilvl w:val="0"/>
          <w:numId w:val="4"/>
        </w:numPr>
        <w:tabs>
          <w:tab w:val="left" w:pos="270"/>
          <w:tab w:val="left" w:pos="1134"/>
        </w:tabs>
        <w:spacing w:after="120" w:line="360" w:lineRule="auto"/>
        <w:ind w:left="0" w:firstLine="0"/>
        <w:jc w:val="both"/>
        <w:rPr>
          <w:b w:val="0"/>
          <w:sz w:val="22"/>
          <w:szCs w:val="22"/>
        </w:rPr>
      </w:pPr>
      <w:proofErr w:type="spellStart"/>
      <w:r w:rsidRPr="006A7905">
        <w:rPr>
          <w:b w:val="0"/>
          <w:sz w:val="22"/>
          <w:szCs w:val="22"/>
        </w:rPr>
        <w:t>Lợi</w:t>
      </w:r>
      <w:proofErr w:type="spellEnd"/>
      <w:r w:rsidRPr="006A7905">
        <w:rPr>
          <w:b w:val="0"/>
          <w:sz w:val="22"/>
          <w:szCs w:val="22"/>
        </w:rPr>
        <w:t xml:space="preserve"> </w:t>
      </w:r>
      <w:proofErr w:type="spellStart"/>
      <w:r w:rsidRPr="006A7905">
        <w:rPr>
          <w:b w:val="0"/>
          <w:sz w:val="22"/>
          <w:szCs w:val="22"/>
        </w:rPr>
        <w:t>nhuận</w:t>
      </w:r>
      <w:proofErr w:type="spellEnd"/>
      <w:r w:rsidRPr="006A7905">
        <w:rPr>
          <w:b w:val="0"/>
          <w:sz w:val="22"/>
          <w:szCs w:val="22"/>
        </w:rPr>
        <w:t xml:space="preserve"> </w:t>
      </w:r>
      <w:proofErr w:type="spellStart"/>
      <w:r w:rsidRPr="006A7905">
        <w:rPr>
          <w:b w:val="0"/>
          <w:sz w:val="22"/>
          <w:szCs w:val="22"/>
        </w:rPr>
        <w:t>đã</w:t>
      </w:r>
      <w:proofErr w:type="spellEnd"/>
      <w:r w:rsidRPr="006A7905">
        <w:rPr>
          <w:b w:val="0"/>
          <w:sz w:val="22"/>
          <w:szCs w:val="22"/>
        </w:rPr>
        <w:t xml:space="preserve"> </w:t>
      </w:r>
      <w:proofErr w:type="spellStart"/>
      <w:r w:rsidRPr="006A7905">
        <w:rPr>
          <w:b w:val="0"/>
          <w:sz w:val="22"/>
          <w:szCs w:val="22"/>
        </w:rPr>
        <w:t>phân</w:t>
      </w:r>
      <w:proofErr w:type="spellEnd"/>
      <w:r w:rsidRPr="006A7905">
        <w:rPr>
          <w:b w:val="0"/>
          <w:sz w:val="22"/>
          <w:szCs w:val="22"/>
        </w:rPr>
        <w:t xml:space="preserve"> </w:t>
      </w:r>
      <w:proofErr w:type="spellStart"/>
      <w:r w:rsidRPr="006A7905">
        <w:rPr>
          <w:b w:val="0"/>
          <w:sz w:val="22"/>
          <w:szCs w:val="22"/>
        </w:rPr>
        <w:t>phối</w:t>
      </w:r>
      <w:proofErr w:type="spellEnd"/>
      <w:r w:rsidRPr="006A7905">
        <w:rPr>
          <w:b w:val="0"/>
          <w:sz w:val="22"/>
          <w:szCs w:val="22"/>
        </w:rPr>
        <w:t xml:space="preserve"> </w:t>
      </w:r>
      <w:proofErr w:type="spellStart"/>
      <w:r w:rsidRPr="006A7905">
        <w:rPr>
          <w:b w:val="0"/>
          <w:sz w:val="22"/>
          <w:szCs w:val="22"/>
        </w:rPr>
        <w:t>trên</w:t>
      </w:r>
      <w:proofErr w:type="spellEnd"/>
      <w:r w:rsidRPr="006A7905">
        <w:rPr>
          <w:b w:val="0"/>
          <w:sz w:val="22"/>
          <w:szCs w:val="22"/>
        </w:rPr>
        <w:t xml:space="preserve"> </w:t>
      </w:r>
      <w:proofErr w:type="spellStart"/>
      <w:r w:rsidRPr="006A7905">
        <w:rPr>
          <w:b w:val="0"/>
          <w:sz w:val="22"/>
          <w:szCs w:val="22"/>
        </w:rPr>
        <w:t>một</w:t>
      </w:r>
      <w:proofErr w:type="spellEnd"/>
      <w:r w:rsidRPr="006A7905">
        <w:rPr>
          <w:b w:val="0"/>
          <w:sz w:val="22"/>
          <w:szCs w:val="22"/>
        </w:rPr>
        <w:t xml:space="preserve"> </w:t>
      </w:r>
      <w:proofErr w:type="spellStart"/>
      <w:r w:rsidRPr="006A7905">
        <w:rPr>
          <w:b w:val="0"/>
          <w:sz w:val="22"/>
          <w:szCs w:val="22"/>
        </w:rPr>
        <w:t>đơn</w:t>
      </w:r>
      <w:proofErr w:type="spellEnd"/>
      <w:r w:rsidRPr="006A7905">
        <w:rPr>
          <w:b w:val="0"/>
          <w:sz w:val="22"/>
          <w:szCs w:val="22"/>
        </w:rPr>
        <w:t xml:space="preserve"> </w:t>
      </w:r>
      <w:proofErr w:type="spellStart"/>
      <w:r w:rsidRPr="006A7905">
        <w:rPr>
          <w:b w:val="0"/>
          <w:sz w:val="22"/>
          <w:szCs w:val="22"/>
        </w:rPr>
        <w:t>vị</w:t>
      </w:r>
      <w:proofErr w:type="spellEnd"/>
      <w:r w:rsidRPr="006A7905">
        <w:rPr>
          <w:b w:val="0"/>
          <w:sz w:val="22"/>
          <w:szCs w:val="22"/>
        </w:rPr>
        <w:t xml:space="preserve"> </w:t>
      </w:r>
      <w:proofErr w:type="spellStart"/>
      <w:r w:rsidRPr="006A7905">
        <w:rPr>
          <w:b w:val="0"/>
          <w:sz w:val="22"/>
          <w:szCs w:val="22"/>
        </w:rPr>
        <w:t>quỹ</w:t>
      </w:r>
      <w:proofErr w:type="spellEnd"/>
      <w:r w:rsidRPr="006A7905">
        <w:rPr>
          <w:b w:val="0"/>
          <w:sz w:val="22"/>
          <w:szCs w:val="22"/>
        </w:rPr>
        <w:t xml:space="preserve"> (</w:t>
      </w:r>
      <w:proofErr w:type="spellStart"/>
      <w:r w:rsidRPr="006A7905">
        <w:rPr>
          <w:b w:val="0"/>
          <w:sz w:val="22"/>
          <w:szCs w:val="22"/>
        </w:rPr>
        <w:t>giá</w:t>
      </w:r>
      <w:proofErr w:type="spellEnd"/>
      <w:r w:rsidRPr="006A7905">
        <w:rPr>
          <w:b w:val="0"/>
          <w:sz w:val="22"/>
          <w:szCs w:val="22"/>
        </w:rPr>
        <w:t xml:space="preserve"> </w:t>
      </w:r>
      <w:proofErr w:type="spellStart"/>
      <w:r w:rsidRPr="006A7905">
        <w:rPr>
          <w:b w:val="0"/>
          <w:sz w:val="22"/>
          <w:szCs w:val="22"/>
        </w:rPr>
        <w:t>trị</w:t>
      </w:r>
      <w:proofErr w:type="spellEnd"/>
      <w:r w:rsidRPr="006A7905">
        <w:rPr>
          <w:b w:val="0"/>
          <w:sz w:val="22"/>
          <w:szCs w:val="22"/>
        </w:rPr>
        <w:t xml:space="preserve"> </w:t>
      </w:r>
      <w:proofErr w:type="spellStart"/>
      <w:r w:rsidRPr="006A7905">
        <w:rPr>
          <w:b w:val="0"/>
          <w:sz w:val="22"/>
          <w:szCs w:val="22"/>
        </w:rPr>
        <w:t>thuần</w:t>
      </w:r>
      <w:proofErr w:type="spellEnd"/>
      <w:r w:rsidRPr="006A7905">
        <w:rPr>
          <w:b w:val="0"/>
          <w:sz w:val="22"/>
          <w:szCs w:val="22"/>
        </w:rPr>
        <w:t xml:space="preserve"> </w:t>
      </w:r>
      <w:proofErr w:type="spellStart"/>
      <w:r w:rsidRPr="006A7905">
        <w:rPr>
          <w:b w:val="0"/>
          <w:sz w:val="22"/>
          <w:szCs w:val="22"/>
        </w:rPr>
        <w:t>và</w:t>
      </w:r>
      <w:proofErr w:type="spellEnd"/>
      <w:r w:rsidRPr="006A7905">
        <w:rPr>
          <w:b w:val="0"/>
          <w:sz w:val="22"/>
          <w:szCs w:val="22"/>
        </w:rPr>
        <w:t xml:space="preserve"> </w:t>
      </w:r>
      <w:proofErr w:type="spellStart"/>
      <w:r w:rsidRPr="006A7905">
        <w:rPr>
          <w:b w:val="0"/>
          <w:sz w:val="22"/>
          <w:szCs w:val="22"/>
        </w:rPr>
        <w:t>giá</w:t>
      </w:r>
      <w:proofErr w:type="spellEnd"/>
      <w:r w:rsidRPr="006A7905">
        <w:rPr>
          <w:b w:val="0"/>
          <w:sz w:val="22"/>
          <w:szCs w:val="22"/>
        </w:rPr>
        <w:t xml:space="preserve"> </w:t>
      </w:r>
      <w:proofErr w:type="spellStart"/>
      <w:r w:rsidRPr="006A7905">
        <w:rPr>
          <w:b w:val="0"/>
          <w:sz w:val="22"/>
          <w:szCs w:val="22"/>
        </w:rPr>
        <w:t>trị</w:t>
      </w:r>
      <w:proofErr w:type="spellEnd"/>
      <w:r w:rsidRPr="006A7905">
        <w:rPr>
          <w:b w:val="0"/>
          <w:sz w:val="22"/>
          <w:szCs w:val="22"/>
        </w:rPr>
        <w:t xml:space="preserve"> </w:t>
      </w:r>
      <w:proofErr w:type="spellStart"/>
      <w:r w:rsidRPr="006A7905">
        <w:rPr>
          <w:b w:val="0"/>
          <w:sz w:val="22"/>
          <w:szCs w:val="22"/>
        </w:rPr>
        <w:t>gộp</w:t>
      </w:r>
      <w:proofErr w:type="spellEnd"/>
      <w:r w:rsidRPr="006A7905">
        <w:rPr>
          <w:b w:val="0"/>
          <w:sz w:val="22"/>
          <w:szCs w:val="22"/>
        </w:rPr>
        <w:t xml:space="preserve">) </w:t>
      </w:r>
      <w:proofErr w:type="spellStart"/>
      <w:r w:rsidRPr="006A7905">
        <w:rPr>
          <w:b w:val="0"/>
          <w:sz w:val="22"/>
          <w:szCs w:val="22"/>
        </w:rPr>
        <w:t>trong</w:t>
      </w:r>
      <w:proofErr w:type="spellEnd"/>
      <w:r w:rsidRPr="006A7905">
        <w:rPr>
          <w:b w:val="0"/>
          <w:sz w:val="22"/>
          <w:szCs w:val="22"/>
        </w:rPr>
        <w:t xml:space="preserve"> </w:t>
      </w:r>
      <w:proofErr w:type="spellStart"/>
      <w:r w:rsidRPr="006A7905">
        <w:rPr>
          <w:b w:val="0"/>
          <w:sz w:val="22"/>
          <w:szCs w:val="22"/>
        </w:rPr>
        <w:t>kỳ</w:t>
      </w:r>
      <w:proofErr w:type="spellEnd"/>
      <w:r w:rsidRPr="006A7905">
        <w:rPr>
          <w:b w:val="0"/>
          <w:sz w:val="22"/>
          <w:szCs w:val="22"/>
        </w:rPr>
        <w:t xml:space="preserve"> </w:t>
      </w:r>
      <w:proofErr w:type="spellStart"/>
      <w:r w:rsidRPr="006A7905">
        <w:rPr>
          <w:b w:val="0"/>
          <w:sz w:val="22"/>
          <w:szCs w:val="22"/>
        </w:rPr>
        <w:t>báo</w:t>
      </w:r>
      <w:proofErr w:type="spellEnd"/>
      <w:r w:rsidRPr="006A7905">
        <w:rPr>
          <w:b w:val="0"/>
          <w:sz w:val="22"/>
          <w:szCs w:val="22"/>
        </w:rPr>
        <w:t xml:space="preserve"> </w:t>
      </w:r>
      <w:proofErr w:type="spellStart"/>
      <w:r w:rsidRPr="006A7905">
        <w:rPr>
          <w:b w:val="0"/>
          <w:sz w:val="22"/>
          <w:szCs w:val="22"/>
        </w:rPr>
        <w:t>cáo</w:t>
      </w:r>
      <w:proofErr w:type="spellEnd"/>
      <w:r w:rsidRPr="006A7905">
        <w:rPr>
          <w:b w:val="0"/>
          <w:sz w:val="22"/>
          <w:szCs w:val="22"/>
        </w:rPr>
        <w:t xml:space="preserve">, </w:t>
      </w:r>
      <w:proofErr w:type="spellStart"/>
      <w:r w:rsidRPr="006A7905">
        <w:rPr>
          <w:b w:val="0"/>
          <w:sz w:val="22"/>
          <w:szCs w:val="22"/>
        </w:rPr>
        <w:t>kể</w:t>
      </w:r>
      <w:proofErr w:type="spellEnd"/>
      <w:r w:rsidRPr="006A7905">
        <w:rPr>
          <w:b w:val="0"/>
          <w:sz w:val="22"/>
          <w:szCs w:val="22"/>
        </w:rPr>
        <w:t xml:space="preserve"> </w:t>
      </w:r>
      <w:proofErr w:type="spellStart"/>
      <w:r w:rsidRPr="006A7905">
        <w:rPr>
          <w:b w:val="0"/>
          <w:sz w:val="22"/>
          <w:szCs w:val="22"/>
        </w:rPr>
        <w:t>cả</w:t>
      </w:r>
      <w:proofErr w:type="spellEnd"/>
      <w:r w:rsidRPr="006A7905">
        <w:rPr>
          <w:b w:val="0"/>
          <w:sz w:val="22"/>
          <w:szCs w:val="22"/>
        </w:rPr>
        <w:t xml:space="preserve"> </w:t>
      </w:r>
      <w:proofErr w:type="spellStart"/>
      <w:r w:rsidRPr="006A7905">
        <w:rPr>
          <w:b w:val="0"/>
          <w:sz w:val="22"/>
          <w:szCs w:val="22"/>
        </w:rPr>
        <w:t>trong</w:t>
      </w:r>
      <w:proofErr w:type="spellEnd"/>
      <w:r w:rsidRPr="006A7905">
        <w:rPr>
          <w:b w:val="0"/>
          <w:sz w:val="22"/>
          <w:szCs w:val="22"/>
        </w:rPr>
        <w:t xml:space="preserve"> </w:t>
      </w:r>
      <w:proofErr w:type="spellStart"/>
      <w:r w:rsidRPr="006A7905">
        <w:rPr>
          <w:b w:val="0"/>
          <w:sz w:val="22"/>
          <w:szCs w:val="22"/>
        </w:rPr>
        <w:t>trường</w:t>
      </w:r>
      <w:proofErr w:type="spellEnd"/>
      <w:r w:rsidRPr="006A7905">
        <w:rPr>
          <w:b w:val="0"/>
          <w:sz w:val="22"/>
          <w:szCs w:val="22"/>
        </w:rPr>
        <w:t xml:space="preserve"> </w:t>
      </w:r>
      <w:proofErr w:type="spellStart"/>
      <w:r w:rsidRPr="006A7905">
        <w:rPr>
          <w:b w:val="0"/>
          <w:sz w:val="22"/>
          <w:szCs w:val="22"/>
        </w:rPr>
        <w:t>hợp</w:t>
      </w:r>
      <w:proofErr w:type="spellEnd"/>
      <w:r w:rsidRPr="006A7905">
        <w:rPr>
          <w:b w:val="0"/>
          <w:sz w:val="22"/>
          <w:szCs w:val="22"/>
        </w:rPr>
        <w:t xml:space="preserve"> chi </w:t>
      </w:r>
      <w:proofErr w:type="spellStart"/>
      <w:r w:rsidRPr="006A7905">
        <w:rPr>
          <w:b w:val="0"/>
          <w:sz w:val="22"/>
          <w:szCs w:val="22"/>
        </w:rPr>
        <w:t>trả</w:t>
      </w:r>
      <w:proofErr w:type="spellEnd"/>
      <w:r w:rsidRPr="006A7905">
        <w:rPr>
          <w:b w:val="0"/>
          <w:sz w:val="22"/>
          <w:szCs w:val="22"/>
        </w:rPr>
        <w:t xml:space="preserve"> </w:t>
      </w:r>
      <w:proofErr w:type="spellStart"/>
      <w:r w:rsidRPr="006A7905">
        <w:rPr>
          <w:b w:val="0"/>
          <w:sz w:val="22"/>
          <w:szCs w:val="22"/>
        </w:rPr>
        <w:t>bằng</w:t>
      </w:r>
      <w:proofErr w:type="spellEnd"/>
      <w:r w:rsidRPr="006A7905">
        <w:rPr>
          <w:b w:val="0"/>
          <w:sz w:val="22"/>
          <w:szCs w:val="22"/>
        </w:rPr>
        <w:t xml:space="preserve"> </w:t>
      </w:r>
      <w:proofErr w:type="spellStart"/>
      <w:r w:rsidRPr="006A7905">
        <w:rPr>
          <w:b w:val="0"/>
          <w:sz w:val="22"/>
          <w:szCs w:val="22"/>
        </w:rPr>
        <w:t>tiền</w:t>
      </w:r>
      <w:proofErr w:type="spellEnd"/>
      <w:r w:rsidRPr="006A7905">
        <w:rPr>
          <w:b w:val="0"/>
          <w:sz w:val="22"/>
          <w:szCs w:val="22"/>
        </w:rPr>
        <w:t xml:space="preserve"> </w:t>
      </w:r>
      <w:proofErr w:type="spellStart"/>
      <w:r w:rsidRPr="006A7905">
        <w:rPr>
          <w:b w:val="0"/>
          <w:sz w:val="22"/>
          <w:szCs w:val="22"/>
        </w:rPr>
        <w:t>mặ</w:t>
      </w:r>
      <w:r w:rsidR="007B5245" w:rsidRPr="006A7905">
        <w:rPr>
          <w:b w:val="0"/>
          <w:sz w:val="22"/>
          <w:szCs w:val="22"/>
        </w:rPr>
        <w:t>t</w:t>
      </w:r>
      <w:proofErr w:type="spellEnd"/>
      <w:r w:rsidR="007B5245" w:rsidRPr="006A7905">
        <w:rPr>
          <w:b w:val="0"/>
          <w:sz w:val="22"/>
          <w:szCs w:val="22"/>
        </w:rPr>
        <w:t xml:space="preserve"> </w:t>
      </w:r>
      <w:proofErr w:type="spellStart"/>
      <w:r w:rsidR="007B5245" w:rsidRPr="006A7905">
        <w:rPr>
          <w:b w:val="0"/>
          <w:sz w:val="22"/>
          <w:szCs w:val="22"/>
        </w:rPr>
        <w:t>hoặc</w:t>
      </w:r>
      <w:proofErr w:type="spellEnd"/>
      <w:r w:rsidR="007B5245" w:rsidRPr="006A7905">
        <w:rPr>
          <w:b w:val="0"/>
          <w:sz w:val="22"/>
          <w:szCs w:val="22"/>
        </w:rPr>
        <w:t xml:space="preserve"> chi </w:t>
      </w:r>
      <w:proofErr w:type="spellStart"/>
      <w:r w:rsidR="007B5245" w:rsidRPr="006A7905">
        <w:rPr>
          <w:b w:val="0"/>
          <w:sz w:val="22"/>
          <w:szCs w:val="22"/>
        </w:rPr>
        <w:t>trả</w:t>
      </w:r>
      <w:proofErr w:type="spellEnd"/>
      <w:r w:rsidR="007B5245" w:rsidRPr="006A7905">
        <w:rPr>
          <w:b w:val="0"/>
          <w:sz w:val="22"/>
          <w:szCs w:val="22"/>
        </w:rPr>
        <w:t xml:space="preserve"> </w:t>
      </w:r>
      <w:proofErr w:type="spellStart"/>
      <w:r w:rsidR="007B5245" w:rsidRPr="006A7905">
        <w:rPr>
          <w:b w:val="0"/>
          <w:sz w:val="22"/>
          <w:szCs w:val="22"/>
        </w:rPr>
        <w:t>bằng</w:t>
      </w:r>
      <w:proofErr w:type="spellEnd"/>
      <w:r w:rsidR="007B5245" w:rsidRPr="006A7905">
        <w:rPr>
          <w:b w:val="0"/>
          <w:sz w:val="22"/>
          <w:szCs w:val="22"/>
        </w:rPr>
        <w:t xml:space="preserve"> </w:t>
      </w:r>
      <w:proofErr w:type="spellStart"/>
      <w:r w:rsidR="007B5245" w:rsidRPr="006A7905">
        <w:rPr>
          <w:b w:val="0"/>
          <w:sz w:val="22"/>
          <w:szCs w:val="22"/>
        </w:rPr>
        <w:t>đơn</w:t>
      </w:r>
      <w:proofErr w:type="spellEnd"/>
      <w:r w:rsidR="007B5245" w:rsidRPr="006A7905">
        <w:rPr>
          <w:b w:val="0"/>
          <w:sz w:val="22"/>
          <w:szCs w:val="22"/>
        </w:rPr>
        <w:t xml:space="preserve"> </w:t>
      </w:r>
      <w:proofErr w:type="spellStart"/>
      <w:r w:rsidR="007B5245" w:rsidRPr="006A7905">
        <w:rPr>
          <w:b w:val="0"/>
          <w:sz w:val="22"/>
          <w:szCs w:val="22"/>
        </w:rPr>
        <w:t>vị</w:t>
      </w:r>
      <w:proofErr w:type="spellEnd"/>
      <w:r w:rsidR="007B5245" w:rsidRPr="006A7905">
        <w:rPr>
          <w:b w:val="0"/>
          <w:sz w:val="22"/>
          <w:szCs w:val="22"/>
        </w:rPr>
        <w:t xml:space="preserve"> </w:t>
      </w:r>
      <w:proofErr w:type="spellStart"/>
      <w:r w:rsidR="007B5245" w:rsidRPr="006A7905">
        <w:rPr>
          <w:b w:val="0"/>
          <w:sz w:val="22"/>
          <w:szCs w:val="22"/>
        </w:rPr>
        <w:t>quỹ</w:t>
      </w:r>
      <w:proofErr w:type="spellEnd"/>
      <w:r w:rsidR="007B5245" w:rsidRPr="006A7905">
        <w:rPr>
          <w:b w:val="0"/>
          <w:sz w:val="22"/>
          <w:szCs w:val="22"/>
        </w:rPr>
        <w:t xml:space="preserve"> : </w:t>
      </w:r>
      <w:proofErr w:type="spellStart"/>
      <w:r w:rsidR="007B5245" w:rsidRPr="006A7905">
        <w:rPr>
          <w:b w:val="0"/>
          <w:sz w:val="22"/>
          <w:szCs w:val="22"/>
        </w:rPr>
        <w:t>không</w:t>
      </w:r>
      <w:proofErr w:type="spellEnd"/>
      <w:r w:rsidR="007B5245" w:rsidRPr="006A7905">
        <w:rPr>
          <w:b w:val="0"/>
          <w:sz w:val="22"/>
          <w:szCs w:val="22"/>
        </w:rPr>
        <w:t xml:space="preserve"> </w:t>
      </w:r>
      <w:proofErr w:type="spellStart"/>
      <w:r w:rsidR="007B5245" w:rsidRPr="006A7905">
        <w:rPr>
          <w:b w:val="0"/>
          <w:sz w:val="22"/>
          <w:szCs w:val="22"/>
        </w:rPr>
        <w:t>có</w:t>
      </w:r>
      <w:proofErr w:type="spellEnd"/>
    </w:p>
    <w:p w14:paraId="249D0EFA" w14:textId="77777777" w:rsidR="007B5245" w:rsidRPr="006A7905" w:rsidRDefault="007B5245" w:rsidP="00125301">
      <w:pPr>
        <w:pStyle w:val="ListParagraph"/>
        <w:numPr>
          <w:ilvl w:val="0"/>
          <w:numId w:val="4"/>
        </w:numPr>
        <w:tabs>
          <w:tab w:val="left" w:pos="270"/>
          <w:tab w:val="left" w:pos="1134"/>
        </w:tabs>
        <w:spacing w:after="120" w:line="360" w:lineRule="auto"/>
        <w:ind w:left="0" w:firstLine="0"/>
        <w:jc w:val="both"/>
        <w:rPr>
          <w:b w:val="0"/>
          <w:sz w:val="22"/>
          <w:szCs w:val="22"/>
        </w:rPr>
      </w:pPr>
      <w:proofErr w:type="spellStart"/>
      <w:r w:rsidRPr="006A7905">
        <w:rPr>
          <w:b w:val="0"/>
          <w:sz w:val="22"/>
          <w:szCs w:val="22"/>
        </w:rPr>
        <w:t>Thời</w:t>
      </w:r>
      <w:proofErr w:type="spellEnd"/>
      <w:r w:rsidRPr="006A7905">
        <w:rPr>
          <w:b w:val="0"/>
          <w:sz w:val="22"/>
          <w:szCs w:val="22"/>
        </w:rPr>
        <w:t xml:space="preserve"> </w:t>
      </w:r>
      <w:proofErr w:type="spellStart"/>
      <w:r w:rsidRPr="006A7905">
        <w:rPr>
          <w:b w:val="0"/>
          <w:sz w:val="22"/>
          <w:szCs w:val="22"/>
        </w:rPr>
        <w:t>điểm</w:t>
      </w:r>
      <w:proofErr w:type="spellEnd"/>
      <w:r w:rsidRPr="006A7905">
        <w:rPr>
          <w:b w:val="0"/>
          <w:sz w:val="22"/>
          <w:szCs w:val="22"/>
        </w:rPr>
        <w:t xml:space="preserve"> </w:t>
      </w:r>
      <w:proofErr w:type="spellStart"/>
      <w:r w:rsidRPr="006A7905">
        <w:rPr>
          <w:b w:val="0"/>
          <w:sz w:val="22"/>
          <w:szCs w:val="22"/>
        </w:rPr>
        <w:t>phân</w:t>
      </w:r>
      <w:proofErr w:type="spellEnd"/>
      <w:r w:rsidRPr="006A7905">
        <w:rPr>
          <w:b w:val="0"/>
          <w:sz w:val="22"/>
          <w:szCs w:val="22"/>
        </w:rPr>
        <w:t xml:space="preserve"> chia </w:t>
      </w:r>
      <w:proofErr w:type="spellStart"/>
      <w:r w:rsidRPr="006A7905">
        <w:rPr>
          <w:b w:val="0"/>
          <w:sz w:val="22"/>
          <w:szCs w:val="22"/>
        </w:rPr>
        <w:t>lợi</w:t>
      </w:r>
      <w:proofErr w:type="spellEnd"/>
      <w:r w:rsidRPr="006A7905">
        <w:rPr>
          <w:b w:val="0"/>
          <w:sz w:val="22"/>
          <w:szCs w:val="22"/>
        </w:rPr>
        <w:t xml:space="preserve"> </w:t>
      </w:r>
      <w:proofErr w:type="spellStart"/>
      <w:r w:rsidRPr="006A7905">
        <w:rPr>
          <w:b w:val="0"/>
          <w:sz w:val="22"/>
          <w:szCs w:val="22"/>
        </w:rPr>
        <w:t>nhuận</w:t>
      </w:r>
      <w:proofErr w:type="spellEnd"/>
      <w:r w:rsidRPr="006A7905">
        <w:rPr>
          <w:b w:val="0"/>
          <w:sz w:val="22"/>
          <w:szCs w:val="22"/>
        </w:rPr>
        <w:t xml:space="preserve"> : </w:t>
      </w:r>
      <w:proofErr w:type="spellStart"/>
      <w:r w:rsidRPr="006A7905">
        <w:rPr>
          <w:b w:val="0"/>
          <w:sz w:val="22"/>
          <w:szCs w:val="22"/>
        </w:rPr>
        <w:t>không</w:t>
      </w:r>
      <w:proofErr w:type="spellEnd"/>
      <w:r w:rsidRPr="006A7905">
        <w:rPr>
          <w:b w:val="0"/>
          <w:sz w:val="22"/>
          <w:szCs w:val="22"/>
        </w:rPr>
        <w:t xml:space="preserve"> </w:t>
      </w:r>
      <w:proofErr w:type="spellStart"/>
      <w:r w:rsidRPr="006A7905">
        <w:rPr>
          <w:b w:val="0"/>
          <w:sz w:val="22"/>
          <w:szCs w:val="22"/>
        </w:rPr>
        <w:t>có</w:t>
      </w:r>
      <w:proofErr w:type="spellEnd"/>
    </w:p>
    <w:p w14:paraId="157EB056" w14:textId="77777777" w:rsidR="00B9655B" w:rsidRPr="004A65F3" w:rsidRDefault="00E806D7" w:rsidP="00B9655B">
      <w:pPr>
        <w:autoSpaceDE w:val="0"/>
        <w:autoSpaceDN w:val="0"/>
        <w:adjustRightInd w:val="0"/>
        <w:rPr>
          <w:rFonts w:eastAsiaTheme="minorHAnsi"/>
          <w:sz w:val="22"/>
          <w:szCs w:val="22"/>
          <w:lang w:val="fr-FR"/>
        </w:rPr>
      </w:pPr>
      <w:r w:rsidRPr="004A65F3">
        <w:rPr>
          <w:rFonts w:eastAsiaTheme="minorHAnsi"/>
          <w:sz w:val="22"/>
          <w:szCs w:val="22"/>
          <w:lang w:val="fr-FR"/>
        </w:rPr>
        <w:t xml:space="preserve">- </w:t>
      </w:r>
      <w:proofErr w:type="spellStart"/>
      <w:r w:rsidR="000270E0" w:rsidRPr="004A65F3">
        <w:rPr>
          <w:rFonts w:eastAsiaTheme="minorHAnsi"/>
          <w:sz w:val="22"/>
          <w:szCs w:val="22"/>
          <w:lang w:val="fr-FR"/>
        </w:rPr>
        <w:t>Thông</w:t>
      </w:r>
      <w:proofErr w:type="spellEnd"/>
      <w:r w:rsidR="000270E0" w:rsidRPr="004A65F3">
        <w:rPr>
          <w:rFonts w:eastAsiaTheme="minorHAnsi"/>
          <w:sz w:val="22"/>
          <w:szCs w:val="22"/>
          <w:lang w:val="fr-FR"/>
        </w:rPr>
        <w:t xml:space="preserve"> tin </w:t>
      </w:r>
      <w:proofErr w:type="spellStart"/>
      <w:r w:rsidR="000270E0" w:rsidRPr="004A65F3">
        <w:rPr>
          <w:rFonts w:eastAsiaTheme="minorHAnsi"/>
          <w:sz w:val="22"/>
          <w:szCs w:val="22"/>
          <w:lang w:val="fr-FR"/>
        </w:rPr>
        <w:t>về</w:t>
      </w:r>
      <w:proofErr w:type="spellEnd"/>
      <w:r w:rsidR="000270E0" w:rsidRPr="004A65F3">
        <w:rPr>
          <w:rFonts w:eastAsiaTheme="minorHAnsi"/>
          <w:sz w:val="22"/>
          <w:szCs w:val="22"/>
          <w:lang w:val="fr-FR"/>
        </w:rPr>
        <w:t xml:space="preserve"> </w:t>
      </w:r>
      <w:proofErr w:type="spellStart"/>
      <w:r w:rsidR="000270E0" w:rsidRPr="004A65F3">
        <w:rPr>
          <w:rFonts w:eastAsiaTheme="minorHAnsi"/>
          <w:sz w:val="22"/>
          <w:szCs w:val="22"/>
          <w:lang w:val="fr-FR"/>
        </w:rPr>
        <w:t>các</w:t>
      </w:r>
      <w:proofErr w:type="spellEnd"/>
      <w:r w:rsidR="000270E0" w:rsidRPr="004A65F3">
        <w:rPr>
          <w:rFonts w:eastAsiaTheme="minorHAnsi"/>
          <w:sz w:val="22"/>
          <w:szCs w:val="22"/>
          <w:lang w:val="fr-FR"/>
        </w:rPr>
        <w:t xml:space="preserve"> </w:t>
      </w:r>
      <w:proofErr w:type="spellStart"/>
      <w:r w:rsidR="000270E0" w:rsidRPr="004A65F3">
        <w:rPr>
          <w:rFonts w:eastAsiaTheme="minorHAnsi"/>
          <w:sz w:val="22"/>
          <w:szCs w:val="22"/>
          <w:lang w:val="fr-FR"/>
        </w:rPr>
        <w:t>khoản</w:t>
      </w:r>
      <w:proofErr w:type="spellEnd"/>
      <w:r w:rsidR="000270E0" w:rsidRPr="004A65F3">
        <w:rPr>
          <w:rFonts w:eastAsiaTheme="minorHAnsi"/>
          <w:sz w:val="22"/>
          <w:szCs w:val="22"/>
          <w:lang w:val="fr-FR"/>
        </w:rPr>
        <w:t xml:space="preserve"> </w:t>
      </w:r>
      <w:proofErr w:type="spellStart"/>
      <w:r w:rsidR="000270E0" w:rsidRPr="004A65F3">
        <w:rPr>
          <w:rFonts w:eastAsiaTheme="minorHAnsi"/>
          <w:sz w:val="22"/>
          <w:szCs w:val="22"/>
          <w:lang w:val="fr-FR"/>
        </w:rPr>
        <w:t>vay</w:t>
      </w:r>
      <w:proofErr w:type="spellEnd"/>
      <w:r w:rsidR="000270E0" w:rsidRPr="004A65F3">
        <w:rPr>
          <w:rFonts w:eastAsiaTheme="minorHAnsi"/>
          <w:sz w:val="22"/>
          <w:szCs w:val="22"/>
          <w:lang w:val="fr-FR"/>
        </w:rPr>
        <w:t xml:space="preserve"> </w:t>
      </w:r>
      <w:proofErr w:type="spellStart"/>
      <w:r w:rsidR="000270E0" w:rsidRPr="004A65F3">
        <w:rPr>
          <w:rFonts w:eastAsiaTheme="minorHAnsi"/>
          <w:sz w:val="22"/>
          <w:szCs w:val="22"/>
          <w:lang w:val="fr-FR"/>
        </w:rPr>
        <w:t>nợ</w:t>
      </w:r>
      <w:proofErr w:type="spellEnd"/>
      <w:r w:rsidR="000270E0" w:rsidRPr="004A65F3">
        <w:rPr>
          <w:rFonts w:eastAsiaTheme="minorHAnsi"/>
          <w:sz w:val="22"/>
          <w:szCs w:val="22"/>
          <w:lang w:val="fr-FR"/>
        </w:rPr>
        <w:t xml:space="preserve">, </w:t>
      </w:r>
      <w:proofErr w:type="spellStart"/>
      <w:r w:rsidR="000270E0" w:rsidRPr="004A65F3">
        <w:rPr>
          <w:rFonts w:eastAsiaTheme="minorHAnsi"/>
          <w:sz w:val="22"/>
          <w:szCs w:val="22"/>
          <w:lang w:val="fr-FR"/>
        </w:rPr>
        <w:t>các</w:t>
      </w:r>
      <w:proofErr w:type="spellEnd"/>
      <w:r w:rsidR="000270E0" w:rsidRPr="004A65F3">
        <w:rPr>
          <w:rFonts w:eastAsiaTheme="minorHAnsi"/>
          <w:sz w:val="22"/>
          <w:szCs w:val="22"/>
          <w:lang w:val="fr-FR"/>
        </w:rPr>
        <w:t xml:space="preserve"> </w:t>
      </w:r>
      <w:proofErr w:type="spellStart"/>
      <w:r w:rsidR="000270E0" w:rsidRPr="004A65F3">
        <w:rPr>
          <w:rFonts w:eastAsiaTheme="minorHAnsi"/>
          <w:sz w:val="22"/>
          <w:szCs w:val="22"/>
          <w:lang w:val="fr-FR"/>
        </w:rPr>
        <w:t>hạng</w:t>
      </w:r>
      <w:proofErr w:type="spellEnd"/>
      <w:r w:rsidR="000270E0" w:rsidRPr="004A65F3">
        <w:rPr>
          <w:rFonts w:eastAsiaTheme="minorHAnsi"/>
          <w:sz w:val="22"/>
          <w:szCs w:val="22"/>
          <w:lang w:val="fr-FR"/>
        </w:rPr>
        <w:t xml:space="preserve"> </w:t>
      </w:r>
      <w:proofErr w:type="spellStart"/>
      <w:r w:rsidR="000270E0" w:rsidRPr="004A65F3">
        <w:rPr>
          <w:rFonts w:eastAsiaTheme="minorHAnsi"/>
          <w:sz w:val="22"/>
          <w:szCs w:val="22"/>
          <w:lang w:val="fr-FR"/>
        </w:rPr>
        <w:t>mục</w:t>
      </w:r>
      <w:proofErr w:type="spellEnd"/>
      <w:r w:rsidR="000270E0" w:rsidRPr="004A65F3">
        <w:rPr>
          <w:rFonts w:eastAsiaTheme="minorHAnsi"/>
          <w:sz w:val="22"/>
          <w:szCs w:val="22"/>
          <w:lang w:val="fr-FR"/>
        </w:rPr>
        <w:t xml:space="preserve"> </w:t>
      </w:r>
      <w:proofErr w:type="spellStart"/>
      <w:r w:rsidR="000270E0" w:rsidRPr="004A65F3">
        <w:rPr>
          <w:rFonts w:eastAsiaTheme="minorHAnsi"/>
          <w:sz w:val="22"/>
          <w:szCs w:val="22"/>
          <w:lang w:val="fr-FR"/>
        </w:rPr>
        <w:t>thanh</w:t>
      </w:r>
      <w:proofErr w:type="spellEnd"/>
      <w:r w:rsidR="000270E0" w:rsidRPr="004A65F3">
        <w:rPr>
          <w:rFonts w:eastAsiaTheme="minorHAnsi"/>
          <w:sz w:val="22"/>
          <w:szCs w:val="22"/>
          <w:lang w:val="fr-FR"/>
        </w:rPr>
        <w:t xml:space="preserve"> </w:t>
      </w:r>
      <w:proofErr w:type="spellStart"/>
      <w:r w:rsidR="000270E0" w:rsidRPr="004A65F3">
        <w:rPr>
          <w:rFonts w:eastAsiaTheme="minorHAnsi"/>
          <w:sz w:val="22"/>
          <w:szCs w:val="22"/>
          <w:lang w:val="fr-FR"/>
        </w:rPr>
        <w:t>toán</w:t>
      </w:r>
      <w:proofErr w:type="spellEnd"/>
      <w:r w:rsidR="000270E0" w:rsidRPr="004A65F3">
        <w:rPr>
          <w:rFonts w:eastAsiaTheme="minorHAnsi"/>
          <w:sz w:val="22"/>
          <w:szCs w:val="22"/>
          <w:lang w:val="fr-FR"/>
        </w:rPr>
        <w:t xml:space="preserve"> </w:t>
      </w:r>
      <w:proofErr w:type="spellStart"/>
      <w:r w:rsidR="000270E0" w:rsidRPr="004A65F3">
        <w:rPr>
          <w:rFonts w:eastAsiaTheme="minorHAnsi"/>
          <w:sz w:val="22"/>
          <w:szCs w:val="22"/>
          <w:lang w:val="fr-FR"/>
        </w:rPr>
        <w:t>trả</w:t>
      </w:r>
      <w:proofErr w:type="spellEnd"/>
      <w:r w:rsidR="000270E0" w:rsidRPr="004A65F3">
        <w:rPr>
          <w:rFonts w:eastAsiaTheme="minorHAnsi"/>
          <w:sz w:val="22"/>
          <w:szCs w:val="22"/>
          <w:lang w:val="fr-FR"/>
        </w:rPr>
        <w:t xml:space="preserve"> </w:t>
      </w:r>
      <w:proofErr w:type="spellStart"/>
      <w:r w:rsidR="000270E0" w:rsidRPr="004A65F3">
        <w:rPr>
          <w:rFonts w:eastAsiaTheme="minorHAnsi"/>
          <w:sz w:val="22"/>
          <w:szCs w:val="22"/>
          <w:lang w:val="fr-FR"/>
        </w:rPr>
        <w:t>sau</w:t>
      </w:r>
      <w:proofErr w:type="spellEnd"/>
      <w:r w:rsidR="000270E0" w:rsidRPr="004A65F3">
        <w:rPr>
          <w:rFonts w:eastAsiaTheme="minorHAnsi"/>
          <w:sz w:val="22"/>
          <w:szCs w:val="22"/>
          <w:lang w:val="fr-FR"/>
        </w:rPr>
        <w:t xml:space="preserve"> </w:t>
      </w:r>
      <w:proofErr w:type="spellStart"/>
      <w:r w:rsidR="000270E0" w:rsidRPr="004A65F3">
        <w:rPr>
          <w:rFonts w:eastAsiaTheme="minorHAnsi"/>
          <w:sz w:val="22"/>
          <w:szCs w:val="22"/>
          <w:lang w:val="fr-FR"/>
        </w:rPr>
        <w:t>của</w:t>
      </w:r>
      <w:proofErr w:type="spellEnd"/>
      <w:r w:rsidR="000270E0" w:rsidRPr="004A65F3">
        <w:rPr>
          <w:rFonts w:eastAsiaTheme="minorHAnsi"/>
          <w:sz w:val="22"/>
          <w:szCs w:val="22"/>
          <w:lang w:val="fr-FR"/>
        </w:rPr>
        <w:t xml:space="preserve"> </w:t>
      </w:r>
      <w:proofErr w:type="spellStart"/>
      <w:r w:rsidR="000270E0" w:rsidRPr="004A65F3">
        <w:rPr>
          <w:rFonts w:eastAsiaTheme="minorHAnsi"/>
          <w:sz w:val="22"/>
          <w:szCs w:val="22"/>
          <w:lang w:val="fr-FR"/>
        </w:rPr>
        <w:t>công</w:t>
      </w:r>
      <w:proofErr w:type="spellEnd"/>
      <w:r w:rsidR="000270E0" w:rsidRPr="004A65F3">
        <w:rPr>
          <w:rFonts w:eastAsiaTheme="minorHAnsi"/>
          <w:sz w:val="22"/>
          <w:szCs w:val="22"/>
          <w:lang w:val="fr-FR"/>
        </w:rPr>
        <w:t xml:space="preserve"> </w:t>
      </w:r>
      <w:proofErr w:type="spellStart"/>
      <w:r w:rsidR="000270E0" w:rsidRPr="004A65F3">
        <w:rPr>
          <w:rFonts w:eastAsiaTheme="minorHAnsi"/>
          <w:sz w:val="22"/>
          <w:szCs w:val="22"/>
          <w:lang w:val="fr-FR"/>
        </w:rPr>
        <w:t>ty</w:t>
      </w:r>
      <w:proofErr w:type="spellEnd"/>
      <w:r w:rsidR="00B9655B">
        <w:rPr>
          <w:rFonts w:eastAsiaTheme="minorHAnsi"/>
          <w:sz w:val="22"/>
          <w:szCs w:val="22"/>
          <w:lang w:val="fr-FR"/>
        </w:rPr>
        <w:t xml:space="preserve"> </w:t>
      </w:r>
      <w:proofErr w:type="spellStart"/>
      <w:r w:rsidR="00B9655B" w:rsidRPr="004A65F3">
        <w:rPr>
          <w:rFonts w:eastAsiaTheme="minorHAnsi"/>
          <w:sz w:val="22"/>
          <w:szCs w:val="22"/>
          <w:lang w:val="fr-FR"/>
        </w:rPr>
        <w:t>đầu</w:t>
      </w:r>
      <w:proofErr w:type="spellEnd"/>
      <w:r w:rsidR="00B9655B" w:rsidRPr="004A65F3">
        <w:rPr>
          <w:rFonts w:eastAsiaTheme="minorHAnsi"/>
          <w:sz w:val="22"/>
          <w:szCs w:val="22"/>
          <w:lang w:val="fr-FR"/>
        </w:rPr>
        <w:t xml:space="preserve"> </w:t>
      </w:r>
      <w:proofErr w:type="spellStart"/>
      <w:r w:rsidR="00B9655B" w:rsidRPr="004A65F3">
        <w:rPr>
          <w:rFonts w:eastAsiaTheme="minorHAnsi"/>
          <w:sz w:val="22"/>
          <w:szCs w:val="22"/>
          <w:lang w:val="fr-FR"/>
        </w:rPr>
        <w:t>tư</w:t>
      </w:r>
      <w:proofErr w:type="spellEnd"/>
      <w:r w:rsidR="00B9655B" w:rsidRPr="004A65F3">
        <w:rPr>
          <w:rFonts w:eastAsiaTheme="minorHAnsi"/>
          <w:sz w:val="22"/>
          <w:szCs w:val="22"/>
          <w:lang w:val="fr-FR"/>
        </w:rPr>
        <w:t xml:space="preserve"> </w:t>
      </w:r>
      <w:proofErr w:type="spellStart"/>
      <w:r w:rsidR="00B9655B" w:rsidRPr="004A65F3">
        <w:rPr>
          <w:rFonts w:eastAsiaTheme="minorHAnsi"/>
          <w:sz w:val="22"/>
          <w:szCs w:val="22"/>
          <w:lang w:val="fr-FR"/>
        </w:rPr>
        <w:t>chứng</w:t>
      </w:r>
      <w:proofErr w:type="spellEnd"/>
      <w:r w:rsidR="00B9655B" w:rsidRPr="004A65F3">
        <w:rPr>
          <w:rFonts w:eastAsiaTheme="minorHAnsi"/>
          <w:sz w:val="22"/>
          <w:szCs w:val="22"/>
          <w:lang w:val="fr-FR"/>
        </w:rPr>
        <w:t xml:space="preserve"> </w:t>
      </w:r>
      <w:proofErr w:type="spellStart"/>
      <w:r w:rsidR="00B9655B" w:rsidRPr="004A65F3">
        <w:rPr>
          <w:rFonts w:eastAsiaTheme="minorHAnsi"/>
          <w:sz w:val="22"/>
          <w:szCs w:val="22"/>
          <w:lang w:val="fr-FR"/>
        </w:rPr>
        <w:t>khoán</w:t>
      </w:r>
      <w:proofErr w:type="spellEnd"/>
      <w:r w:rsidR="00B9655B" w:rsidRPr="004A65F3">
        <w:rPr>
          <w:rFonts w:eastAsiaTheme="minorHAnsi"/>
          <w:sz w:val="22"/>
          <w:szCs w:val="22"/>
          <w:lang w:val="fr-FR"/>
        </w:rPr>
        <w:t xml:space="preserve"> (</w:t>
      </w:r>
      <w:proofErr w:type="spellStart"/>
      <w:r w:rsidR="00B9655B" w:rsidRPr="004A65F3">
        <w:rPr>
          <w:rFonts w:eastAsiaTheme="minorHAnsi"/>
          <w:sz w:val="22"/>
          <w:szCs w:val="22"/>
          <w:lang w:val="fr-FR"/>
        </w:rPr>
        <w:t>nếu</w:t>
      </w:r>
      <w:proofErr w:type="spellEnd"/>
      <w:r w:rsidR="00B9655B" w:rsidRPr="004A65F3">
        <w:rPr>
          <w:rFonts w:eastAsiaTheme="minorHAnsi"/>
          <w:sz w:val="22"/>
          <w:szCs w:val="22"/>
          <w:lang w:val="fr-FR"/>
        </w:rPr>
        <w:t xml:space="preserve"> </w:t>
      </w:r>
      <w:proofErr w:type="spellStart"/>
      <w:r w:rsidR="00B9655B" w:rsidRPr="004A65F3">
        <w:rPr>
          <w:rFonts w:eastAsiaTheme="minorHAnsi"/>
          <w:sz w:val="22"/>
          <w:szCs w:val="22"/>
          <w:lang w:val="fr-FR"/>
        </w:rPr>
        <w:t>có</w:t>
      </w:r>
      <w:proofErr w:type="spellEnd"/>
      <w:r w:rsidR="00B9655B" w:rsidRPr="004A65F3">
        <w:rPr>
          <w:rFonts w:eastAsiaTheme="minorHAnsi"/>
          <w:sz w:val="22"/>
          <w:szCs w:val="22"/>
          <w:lang w:val="fr-FR"/>
        </w:rPr>
        <w:t xml:space="preserve">), </w:t>
      </w:r>
      <w:proofErr w:type="spellStart"/>
      <w:r w:rsidR="00B9655B" w:rsidRPr="004A65F3">
        <w:rPr>
          <w:rFonts w:eastAsiaTheme="minorHAnsi"/>
          <w:sz w:val="22"/>
          <w:szCs w:val="22"/>
          <w:lang w:val="fr-FR"/>
        </w:rPr>
        <w:t>các</w:t>
      </w:r>
      <w:proofErr w:type="spellEnd"/>
      <w:r w:rsidR="00B9655B" w:rsidRPr="004A65F3">
        <w:rPr>
          <w:rFonts w:eastAsiaTheme="minorHAnsi"/>
          <w:sz w:val="22"/>
          <w:szCs w:val="22"/>
          <w:lang w:val="fr-FR"/>
        </w:rPr>
        <w:t xml:space="preserve"> </w:t>
      </w:r>
      <w:proofErr w:type="spellStart"/>
      <w:r w:rsidR="00B9655B" w:rsidRPr="004A65F3">
        <w:rPr>
          <w:rFonts w:eastAsiaTheme="minorHAnsi"/>
          <w:sz w:val="22"/>
          <w:szCs w:val="22"/>
          <w:lang w:val="fr-FR"/>
        </w:rPr>
        <w:t>giao</w:t>
      </w:r>
      <w:proofErr w:type="spellEnd"/>
      <w:r w:rsidR="00B9655B" w:rsidRPr="004A65F3">
        <w:rPr>
          <w:rFonts w:eastAsiaTheme="minorHAnsi"/>
          <w:sz w:val="22"/>
          <w:szCs w:val="22"/>
          <w:lang w:val="fr-FR"/>
        </w:rPr>
        <w:t xml:space="preserve"> </w:t>
      </w:r>
      <w:proofErr w:type="spellStart"/>
      <w:r w:rsidR="00B9655B" w:rsidRPr="004A65F3">
        <w:rPr>
          <w:rFonts w:eastAsiaTheme="minorHAnsi"/>
          <w:sz w:val="22"/>
          <w:szCs w:val="22"/>
          <w:lang w:val="fr-FR"/>
        </w:rPr>
        <w:t>dịch</w:t>
      </w:r>
      <w:proofErr w:type="spellEnd"/>
      <w:r w:rsidR="00B9655B" w:rsidRPr="004A65F3">
        <w:rPr>
          <w:rFonts w:eastAsiaTheme="minorHAnsi"/>
          <w:sz w:val="22"/>
          <w:szCs w:val="22"/>
          <w:lang w:val="fr-FR"/>
        </w:rPr>
        <w:t xml:space="preserve"> repo/reverse repo: </w:t>
      </w:r>
      <w:proofErr w:type="spellStart"/>
      <w:r w:rsidR="00B9655B" w:rsidRPr="004A65F3">
        <w:rPr>
          <w:rFonts w:eastAsiaTheme="minorHAnsi"/>
          <w:sz w:val="22"/>
          <w:szCs w:val="22"/>
          <w:lang w:val="fr-FR"/>
        </w:rPr>
        <w:t>không</w:t>
      </w:r>
      <w:proofErr w:type="spellEnd"/>
      <w:r w:rsidR="00B9655B" w:rsidRPr="004A65F3">
        <w:rPr>
          <w:rFonts w:eastAsiaTheme="minorHAnsi"/>
          <w:sz w:val="22"/>
          <w:szCs w:val="22"/>
          <w:lang w:val="fr-FR"/>
        </w:rPr>
        <w:t xml:space="preserve"> </w:t>
      </w:r>
      <w:proofErr w:type="spellStart"/>
      <w:r w:rsidR="00B9655B" w:rsidRPr="004A65F3">
        <w:rPr>
          <w:rFonts w:eastAsiaTheme="minorHAnsi"/>
          <w:sz w:val="22"/>
          <w:szCs w:val="22"/>
          <w:lang w:val="fr-FR"/>
        </w:rPr>
        <w:t>có</w:t>
      </w:r>
      <w:proofErr w:type="spellEnd"/>
    </w:p>
    <w:p w14:paraId="44715257" w14:textId="383F8D50" w:rsidR="000270E0" w:rsidRPr="004A65F3" w:rsidRDefault="000270E0" w:rsidP="000270E0">
      <w:pPr>
        <w:autoSpaceDE w:val="0"/>
        <w:autoSpaceDN w:val="0"/>
        <w:adjustRightInd w:val="0"/>
        <w:rPr>
          <w:rFonts w:eastAsiaTheme="minorHAnsi"/>
          <w:sz w:val="22"/>
          <w:szCs w:val="22"/>
          <w:lang w:val="fr-FR"/>
        </w:rPr>
      </w:pPr>
    </w:p>
    <w:p w14:paraId="03F6D425" w14:textId="54A9D6FA" w:rsidR="00B04C91" w:rsidRPr="004A65F3" w:rsidRDefault="000270E0" w:rsidP="00E806D7">
      <w:pPr>
        <w:tabs>
          <w:tab w:val="left" w:pos="270"/>
          <w:tab w:val="left" w:pos="1134"/>
        </w:tabs>
        <w:spacing w:before="120" w:after="100" w:afterAutospacing="1"/>
        <w:jc w:val="both"/>
        <w:rPr>
          <w:sz w:val="22"/>
          <w:szCs w:val="22"/>
          <w:lang w:val="fr-FR"/>
        </w:rPr>
      </w:pPr>
      <w:r w:rsidRPr="004A65F3">
        <w:rPr>
          <w:sz w:val="22"/>
          <w:szCs w:val="22"/>
          <w:lang w:val="fr-FR"/>
        </w:rPr>
        <w:t xml:space="preserve">b) </w:t>
      </w:r>
      <w:proofErr w:type="spellStart"/>
      <w:r w:rsidR="003E75CB" w:rsidRPr="004A65F3">
        <w:rPr>
          <w:sz w:val="22"/>
          <w:szCs w:val="22"/>
          <w:lang w:val="fr-FR"/>
        </w:rPr>
        <w:t>Chỉ</w:t>
      </w:r>
      <w:proofErr w:type="spellEnd"/>
      <w:r w:rsidR="003E75CB" w:rsidRPr="004A65F3">
        <w:rPr>
          <w:sz w:val="22"/>
          <w:szCs w:val="22"/>
          <w:lang w:val="fr-FR"/>
        </w:rPr>
        <w:t xml:space="preserve"> </w:t>
      </w:r>
      <w:proofErr w:type="spellStart"/>
      <w:r w:rsidR="003E75CB" w:rsidRPr="004A65F3">
        <w:rPr>
          <w:sz w:val="22"/>
          <w:szCs w:val="22"/>
          <w:lang w:val="fr-FR"/>
        </w:rPr>
        <w:t>tiêu</w:t>
      </w:r>
      <w:proofErr w:type="spellEnd"/>
      <w:r w:rsidR="003E75CB" w:rsidRPr="004A65F3">
        <w:rPr>
          <w:sz w:val="22"/>
          <w:szCs w:val="22"/>
          <w:lang w:val="fr-FR"/>
        </w:rPr>
        <w:t xml:space="preserve"> </w:t>
      </w:r>
      <w:proofErr w:type="spellStart"/>
      <w:r w:rsidR="003E75CB" w:rsidRPr="004A65F3">
        <w:rPr>
          <w:sz w:val="22"/>
          <w:szCs w:val="22"/>
          <w:lang w:val="fr-FR"/>
        </w:rPr>
        <w:t>về</w:t>
      </w:r>
      <w:proofErr w:type="spellEnd"/>
      <w:r w:rsidR="003E75CB" w:rsidRPr="004A65F3">
        <w:rPr>
          <w:sz w:val="22"/>
          <w:szCs w:val="22"/>
          <w:lang w:val="fr-FR"/>
        </w:rPr>
        <w:t xml:space="preserve"> </w:t>
      </w:r>
      <w:proofErr w:type="spellStart"/>
      <w:r w:rsidR="003E75CB" w:rsidRPr="004A65F3">
        <w:rPr>
          <w:sz w:val="22"/>
          <w:szCs w:val="22"/>
          <w:lang w:val="fr-FR"/>
        </w:rPr>
        <w:t>lợi</w:t>
      </w:r>
      <w:proofErr w:type="spellEnd"/>
      <w:r w:rsidR="003E75CB" w:rsidRPr="004A65F3">
        <w:rPr>
          <w:sz w:val="22"/>
          <w:szCs w:val="22"/>
          <w:lang w:val="fr-FR"/>
        </w:rPr>
        <w:t xml:space="preserve"> </w:t>
      </w:r>
      <w:proofErr w:type="spellStart"/>
      <w:r w:rsidR="003E75CB" w:rsidRPr="004A65F3">
        <w:rPr>
          <w:sz w:val="22"/>
          <w:szCs w:val="22"/>
          <w:lang w:val="fr-FR"/>
        </w:rPr>
        <w:t>nhuận</w:t>
      </w:r>
      <w:proofErr w:type="spellEnd"/>
      <w:r w:rsidR="003E75CB" w:rsidRPr="004A65F3">
        <w:rPr>
          <w:sz w:val="22"/>
          <w:szCs w:val="22"/>
          <w:lang w:val="fr-FR"/>
        </w:rPr>
        <w:t xml:space="preserve"> </w:t>
      </w:r>
      <w:proofErr w:type="spellStart"/>
      <w:r w:rsidR="003E75CB" w:rsidRPr="004A65F3">
        <w:rPr>
          <w:sz w:val="22"/>
          <w:szCs w:val="22"/>
          <w:lang w:val="fr-FR"/>
        </w:rPr>
        <w:t>của</w:t>
      </w:r>
      <w:proofErr w:type="spellEnd"/>
      <w:r w:rsidR="003E75CB" w:rsidRPr="004A65F3">
        <w:rPr>
          <w:sz w:val="22"/>
          <w:szCs w:val="22"/>
          <w:lang w:val="fr-FR"/>
        </w:rPr>
        <w:t xml:space="preserve"> </w:t>
      </w:r>
      <w:proofErr w:type="spellStart"/>
      <w:r w:rsidR="003E75CB" w:rsidRPr="004A65F3">
        <w:rPr>
          <w:sz w:val="22"/>
          <w:szCs w:val="22"/>
          <w:lang w:val="fr-FR"/>
        </w:rPr>
        <w:t>quỹ</w:t>
      </w:r>
      <w:proofErr w:type="spellEnd"/>
      <w:r w:rsidR="003E75CB" w:rsidRPr="004A65F3">
        <w:rPr>
          <w:sz w:val="22"/>
          <w:szCs w:val="22"/>
          <w:lang w:val="fr-FR"/>
        </w:rPr>
        <w:t xml:space="preserve">: </w:t>
      </w:r>
    </w:p>
    <w:p w14:paraId="2F353BBA" w14:textId="3C8FC9D1" w:rsidR="002E19A8" w:rsidRDefault="00B04C91" w:rsidP="00125301">
      <w:pPr>
        <w:tabs>
          <w:tab w:val="left" w:pos="270"/>
          <w:tab w:val="left" w:pos="1134"/>
        </w:tabs>
        <w:spacing w:before="120" w:after="120" w:line="360" w:lineRule="auto"/>
        <w:jc w:val="both"/>
        <w:rPr>
          <w:sz w:val="22"/>
          <w:szCs w:val="22"/>
          <w:lang w:val="fr-FR"/>
        </w:rPr>
      </w:pPr>
      <w:proofErr w:type="spellStart"/>
      <w:r w:rsidRPr="006A7905">
        <w:rPr>
          <w:sz w:val="22"/>
          <w:szCs w:val="22"/>
          <w:lang w:val="fr-FR"/>
        </w:rPr>
        <w:t>Tổng</w:t>
      </w:r>
      <w:proofErr w:type="spellEnd"/>
      <w:r w:rsidRPr="006A7905">
        <w:rPr>
          <w:sz w:val="22"/>
          <w:szCs w:val="22"/>
          <w:lang w:val="fr-FR"/>
        </w:rPr>
        <w:t xml:space="preserve"> </w:t>
      </w:r>
      <w:proofErr w:type="spellStart"/>
      <w:r w:rsidRPr="006A7905">
        <w:rPr>
          <w:sz w:val="22"/>
          <w:szCs w:val="22"/>
          <w:lang w:val="fr-FR"/>
        </w:rPr>
        <w:t>lợi</w:t>
      </w:r>
      <w:proofErr w:type="spellEnd"/>
      <w:r w:rsidRPr="006A7905">
        <w:rPr>
          <w:sz w:val="22"/>
          <w:szCs w:val="22"/>
          <w:lang w:val="fr-FR"/>
        </w:rPr>
        <w:t xml:space="preserve"> </w:t>
      </w:r>
      <w:proofErr w:type="spellStart"/>
      <w:r w:rsidRPr="006A7905">
        <w:rPr>
          <w:sz w:val="22"/>
          <w:szCs w:val="22"/>
          <w:lang w:val="fr-FR"/>
        </w:rPr>
        <w:t>nhuận</w:t>
      </w:r>
      <w:proofErr w:type="spellEnd"/>
      <w:r w:rsidRPr="006A7905">
        <w:rPr>
          <w:sz w:val="22"/>
          <w:szCs w:val="22"/>
          <w:lang w:val="fr-FR"/>
        </w:rPr>
        <w:t xml:space="preserve"> </w:t>
      </w:r>
      <w:proofErr w:type="spellStart"/>
      <w:r w:rsidRPr="006A7905">
        <w:rPr>
          <w:sz w:val="22"/>
          <w:szCs w:val="22"/>
          <w:lang w:val="fr-FR"/>
        </w:rPr>
        <w:t>bình</w:t>
      </w:r>
      <w:proofErr w:type="spellEnd"/>
      <w:r w:rsidRPr="006A7905">
        <w:rPr>
          <w:sz w:val="22"/>
          <w:szCs w:val="22"/>
          <w:lang w:val="fr-FR"/>
        </w:rPr>
        <w:t xml:space="preserve"> </w:t>
      </w:r>
      <w:proofErr w:type="spellStart"/>
      <w:r w:rsidRPr="006A7905">
        <w:rPr>
          <w:sz w:val="22"/>
          <w:szCs w:val="22"/>
          <w:lang w:val="fr-FR"/>
        </w:rPr>
        <w:t>quân</w:t>
      </w:r>
      <w:proofErr w:type="spellEnd"/>
      <w:r w:rsidRPr="006A7905">
        <w:rPr>
          <w:sz w:val="22"/>
          <w:szCs w:val="22"/>
          <w:lang w:val="fr-FR"/>
        </w:rPr>
        <w:t xml:space="preserve"> </w:t>
      </w:r>
      <w:proofErr w:type="spellStart"/>
      <w:r w:rsidRPr="006A7905">
        <w:rPr>
          <w:sz w:val="22"/>
          <w:szCs w:val="22"/>
          <w:lang w:val="fr-FR"/>
        </w:rPr>
        <w:t>năm</w:t>
      </w:r>
      <w:proofErr w:type="spellEnd"/>
      <w:r w:rsidRPr="006A7905">
        <w:rPr>
          <w:sz w:val="22"/>
          <w:szCs w:val="22"/>
          <w:lang w:val="fr-FR"/>
        </w:rPr>
        <w:t xml:space="preserve"> </w:t>
      </w:r>
      <w:proofErr w:type="spellStart"/>
      <w:r w:rsidRPr="006A7905">
        <w:rPr>
          <w:sz w:val="22"/>
          <w:szCs w:val="22"/>
          <w:lang w:val="fr-FR"/>
        </w:rPr>
        <w:t>của</w:t>
      </w:r>
      <w:proofErr w:type="spellEnd"/>
      <w:r w:rsidRPr="006A7905">
        <w:rPr>
          <w:sz w:val="22"/>
          <w:szCs w:val="22"/>
          <w:lang w:val="fr-FR"/>
        </w:rPr>
        <w:t xml:space="preserve"> </w:t>
      </w:r>
      <w:proofErr w:type="spellStart"/>
      <w:r w:rsidRPr="006A7905">
        <w:rPr>
          <w:sz w:val="22"/>
          <w:szCs w:val="22"/>
          <w:lang w:val="fr-FR"/>
        </w:rPr>
        <w:t>quỹ</w:t>
      </w:r>
      <w:proofErr w:type="spellEnd"/>
      <w:r w:rsidRPr="006A7905">
        <w:rPr>
          <w:sz w:val="22"/>
          <w:szCs w:val="22"/>
          <w:lang w:val="fr-FR"/>
        </w:rPr>
        <w:t xml:space="preserve"> </w:t>
      </w:r>
      <w:proofErr w:type="spellStart"/>
      <w:r w:rsidRPr="006A7905">
        <w:rPr>
          <w:sz w:val="22"/>
          <w:szCs w:val="22"/>
          <w:lang w:val="fr-FR"/>
        </w:rPr>
        <w:t>phát</w:t>
      </w:r>
      <w:proofErr w:type="spellEnd"/>
      <w:r w:rsidRPr="006A7905">
        <w:rPr>
          <w:sz w:val="22"/>
          <w:szCs w:val="22"/>
          <w:lang w:val="fr-FR"/>
        </w:rPr>
        <w:t xml:space="preserve"> </w:t>
      </w:r>
      <w:proofErr w:type="spellStart"/>
      <w:r w:rsidRPr="006A7905">
        <w:rPr>
          <w:sz w:val="22"/>
          <w:szCs w:val="22"/>
          <w:lang w:val="fr-FR"/>
        </w:rPr>
        <w:t>sinh</w:t>
      </w:r>
      <w:proofErr w:type="spellEnd"/>
      <w:r w:rsidRPr="006A7905">
        <w:rPr>
          <w:sz w:val="22"/>
          <w:szCs w:val="22"/>
          <w:lang w:val="fr-FR"/>
        </w:rPr>
        <w:t xml:space="preserve"> </w:t>
      </w:r>
      <w:proofErr w:type="spellStart"/>
      <w:r w:rsidRPr="006A7905">
        <w:rPr>
          <w:sz w:val="22"/>
          <w:szCs w:val="22"/>
          <w:lang w:val="fr-FR"/>
        </w:rPr>
        <w:t>trong</w:t>
      </w:r>
      <w:proofErr w:type="spellEnd"/>
      <w:r w:rsidRPr="006A7905">
        <w:rPr>
          <w:sz w:val="22"/>
          <w:szCs w:val="22"/>
          <w:lang w:val="fr-FR"/>
        </w:rPr>
        <w:t xml:space="preserve"> </w:t>
      </w:r>
      <w:proofErr w:type="spellStart"/>
      <w:r w:rsidRPr="006A7905">
        <w:rPr>
          <w:sz w:val="22"/>
          <w:szCs w:val="22"/>
          <w:lang w:val="fr-FR"/>
        </w:rPr>
        <w:t>kỳ</w:t>
      </w:r>
      <w:proofErr w:type="spellEnd"/>
      <w:r w:rsidRPr="006A7905">
        <w:rPr>
          <w:sz w:val="22"/>
          <w:szCs w:val="22"/>
          <w:lang w:val="fr-FR"/>
        </w:rPr>
        <w:t xml:space="preserve"> </w:t>
      </w:r>
      <w:proofErr w:type="spellStart"/>
      <w:r w:rsidRPr="006A7905">
        <w:rPr>
          <w:sz w:val="22"/>
          <w:szCs w:val="22"/>
          <w:lang w:val="fr-FR"/>
        </w:rPr>
        <w:t>báo</w:t>
      </w:r>
      <w:proofErr w:type="spellEnd"/>
      <w:r w:rsidRPr="006A7905">
        <w:rPr>
          <w:sz w:val="22"/>
          <w:szCs w:val="22"/>
          <w:lang w:val="fr-FR"/>
        </w:rPr>
        <w:t xml:space="preserve"> </w:t>
      </w:r>
      <w:proofErr w:type="spellStart"/>
      <w:r w:rsidRPr="006A7905">
        <w:rPr>
          <w:sz w:val="22"/>
          <w:szCs w:val="22"/>
          <w:lang w:val="fr-FR"/>
        </w:rPr>
        <w:t>cáo</w:t>
      </w:r>
      <w:proofErr w:type="spellEnd"/>
      <w:r w:rsidRPr="006A7905">
        <w:rPr>
          <w:sz w:val="22"/>
          <w:szCs w:val="22"/>
          <w:lang w:val="fr-FR"/>
        </w:rPr>
        <w:t xml:space="preserve"> </w:t>
      </w:r>
      <w:proofErr w:type="spellStart"/>
      <w:r w:rsidRPr="006A7905">
        <w:rPr>
          <w:sz w:val="22"/>
          <w:szCs w:val="22"/>
          <w:lang w:val="fr-FR"/>
        </w:rPr>
        <w:t>xác</w:t>
      </w:r>
      <w:proofErr w:type="spellEnd"/>
      <w:r w:rsidRPr="006A7905">
        <w:rPr>
          <w:sz w:val="22"/>
          <w:szCs w:val="22"/>
          <w:lang w:val="fr-FR"/>
        </w:rPr>
        <w:t xml:space="preserve"> </w:t>
      </w:r>
      <w:proofErr w:type="spellStart"/>
      <w:r w:rsidRPr="006A7905">
        <w:rPr>
          <w:sz w:val="22"/>
          <w:szCs w:val="22"/>
          <w:lang w:val="fr-FR"/>
        </w:rPr>
        <w:t>định</w:t>
      </w:r>
      <w:proofErr w:type="spellEnd"/>
      <w:r w:rsidR="00E806D7">
        <w:rPr>
          <w:sz w:val="22"/>
          <w:szCs w:val="22"/>
          <w:lang w:val="fr-FR"/>
        </w:rPr>
        <w:t xml:space="preserve"> </w:t>
      </w:r>
      <w:r w:rsidRPr="006A7905">
        <w:rPr>
          <w:sz w:val="22"/>
          <w:szCs w:val="22"/>
          <w:lang w:val="fr-FR"/>
        </w:rPr>
        <w:t xml:space="preserve">: </w:t>
      </w:r>
      <w:r w:rsidR="002E19A8" w:rsidRPr="006A7905">
        <w:rPr>
          <w:sz w:val="22"/>
          <w:szCs w:val="22"/>
          <w:lang w:val="fr-FR"/>
        </w:rPr>
        <w:t xml:space="preserve"> </w:t>
      </w:r>
    </w:p>
    <w:p w14:paraId="34463C59" w14:textId="77777777" w:rsidR="000A5BCB" w:rsidRPr="006A7905" w:rsidRDefault="000A5BCB" w:rsidP="00125301">
      <w:pPr>
        <w:tabs>
          <w:tab w:val="left" w:pos="270"/>
          <w:tab w:val="left" w:pos="1134"/>
        </w:tabs>
        <w:spacing w:before="120" w:after="120" w:line="360" w:lineRule="auto"/>
        <w:jc w:val="both"/>
        <w:rPr>
          <w:sz w:val="22"/>
          <w:szCs w:val="22"/>
          <w:lang w:val="fr-FR"/>
        </w:rPr>
      </w:pPr>
    </w:p>
    <w:tbl>
      <w:tblPr>
        <w:tblW w:w="5000" w:type="dxa"/>
        <w:tblLook w:val="04A0" w:firstRow="1" w:lastRow="0" w:firstColumn="1" w:lastColumn="0" w:noHBand="0" w:noVBand="1"/>
      </w:tblPr>
      <w:tblGrid>
        <w:gridCol w:w="2500"/>
        <w:gridCol w:w="2500"/>
      </w:tblGrid>
      <w:tr w:rsidR="009C2613" w:rsidRPr="009C2613" w14:paraId="111AA377" w14:textId="77777777" w:rsidTr="009F3F42">
        <w:trPr>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hideMark/>
          </w:tcPr>
          <w:p w14:paraId="6AE7E658" w14:textId="77777777" w:rsidR="009C2613" w:rsidRPr="009C2613" w:rsidRDefault="009C2613" w:rsidP="009C2613">
            <w:pPr>
              <w:rPr>
                <w:sz w:val="22"/>
                <w:szCs w:val="22"/>
              </w:rPr>
            </w:pPr>
            <w:r w:rsidRPr="009C2613">
              <w:rPr>
                <w:sz w:val="22"/>
                <w:szCs w:val="22"/>
              </w:rPr>
              <w:t>(</w:t>
            </w:r>
            <w:proofErr w:type="spellStart"/>
            <w:r w:rsidRPr="009C2613">
              <w:rPr>
                <w:sz w:val="22"/>
                <w:szCs w:val="22"/>
              </w:rPr>
              <w:t>i</w:t>
            </w:r>
            <w:proofErr w:type="spellEnd"/>
            <w:r w:rsidRPr="009C2613">
              <w:rPr>
                <w:sz w:val="22"/>
                <w:szCs w:val="22"/>
              </w:rPr>
              <w:t>)</w:t>
            </w:r>
            <w:proofErr w:type="spellStart"/>
            <w:r w:rsidRPr="009C2613">
              <w:rPr>
                <w:sz w:val="22"/>
                <w:szCs w:val="22"/>
              </w:rPr>
              <w:t>trong</w:t>
            </w:r>
            <w:proofErr w:type="spellEnd"/>
            <w:r w:rsidRPr="009C2613">
              <w:rPr>
                <w:sz w:val="22"/>
                <w:szCs w:val="22"/>
              </w:rPr>
              <w:t xml:space="preserve"> </w:t>
            </w:r>
            <w:proofErr w:type="spellStart"/>
            <w:r w:rsidRPr="009C2613">
              <w:rPr>
                <w:sz w:val="22"/>
                <w:szCs w:val="22"/>
              </w:rPr>
              <w:t>thời</w:t>
            </w:r>
            <w:proofErr w:type="spellEnd"/>
            <w:r w:rsidRPr="009C2613">
              <w:rPr>
                <w:sz w:val="22"/>
                <w:szCs w:val="22"/>
              </w:rPr>
              <w:t xml:space="preserve"> </w:t>
            </w:r>
            <w:proofErr w:type="spellStart"/>
            <w:r w:rsidRPr="009C2613">
              <w:rPr>
                <w:sz w:val="22"/>
                <w:szCs w:val="22"/>
              </w:rPr>
              <w:t>hạn</w:t>
            </w:r>
            <w:proofErr w:type="spellEnd"/>
            <w:r w:rsidRPr="009C2613">
              <w:rPr>
                <w:sz w:val="22"/>
                <w:szCs w:val="22"/>
              </w:rPr>
              <w:t xml:space="preserve"> 12 </w:t>
            </w:r>
            <w:proofErr w:type="spellStart"/>
            <w:r w:rsidRPr="009C2613">
              <w:rPr>
                <w:sz w:val="22"/>
                <w:szCs w:val="22"/>
              </w:rPr>
              <w:t>tháng</w:t>
            </w:r>
            <w:proofErr w:type="spellEnd"/>
            <w:r w:rsidRPr="009C2613">
              <w:rPr>
                <w:sz w:val="22"/>
                <w:szCs w:val="22"/>
              </w:rPr>
              <w:t xml:space="preserve"> (1 </w:t>
            </w:r>
            <w:proofErr w:type="spellStart"/>
            <w:r w:rsidRPr="009C2613">
              <w:rPr>
                <w:sz w:val="22"/>
                <w:szCs w:val="22"/>
              </w:rPr>
              <w:t>năm</w:t>
            </w:r>
            <w:proofErr w:type="spellEnd"/>
            <w:r w:rsidRPr="009C2613">
              <w:rPr>
                <w:sz w:val="22"/>
                <w:szCs w:val="22"/>
              </w:rPr>
              <w:t>)</w:t>
            </w:r>
          </w:p>
        </w:tc>
        <w:tc>
          <w:tcPr>
            <w:tcW w:w="2500" w:type="dxa"/>
            <w:tcBorders>
              <w:top w:val="single" w:sz="4" w:space="0" w:color="auto"/>
              <w:left w:val="nil"/>
              <w:bottom w:val="single" w:sz="4" w:space="0" w:color="auto"/>
              <w:right w:val="single" w:sz="4" w:space="0" w:color="auto"/>
            </w:tcBorders>
            <w:shd w:val="clear" w:color="auto" w:fill="auto"/>
            <w:noWrap/>
            <w:hideMark/>
          </w:tcPr>
          <w:p w14:paraId="669ADB24" w14:textId="77777777" w:rsidR="00E806D7" w:rsidRPr="00464897" w:rsidRDefault="00E806D7" w:rsidP="00AC0DB8">
            <w:pPr>
              <w:jc w:val="right"/>
              <w:rPr>
                <w:rFonts w:ascii="Tahoma" w:hAnsi="Tahoma" w:cs="Tahoma"/>
                <w:b/>
                <w:bCs/>
                <w:color w:val="000000"/>
                <w:sz w:val="22"/>
                <w:szCs w:val="22"/>
              </w:rPr>
            </w:pPr>
          </w:p>
          <w:p w14:paraId="41B1B1E3" w14:textId="77777777" w:rsidR="00241EC9" w:rsidRPr="00464897" w:rsidRDefault="00241EC9" w:rsidP="00241EC9">
            <w:pPr>
              <w:jc w:val="right"/>
              <w:rPr>
                <w:rFonts w:ascii="Arial" w:hAnsi="Arial" w:cs="Arial"/>
                <w:color w:val="000000"/>
                <w:sz w:val="22"/>
                <w:szCs w:val="22"/>
              </w:rPr>
            </w:pPr>
            <w:r w:rsidRPr="00464897">
              <w:rPr>
                <w:rFonts w:ascii="Arial" w:hAnsi="Arial" w:cs="Arial"/>
                <w:color w:val="000000"/>
                <w:sz w:val="22"/>
                <w:szCs w:val="22"/>
              </w:rPr>
              <w:t xml:space="preserve">          5,097,848,818,994 </w:t>
            </w:r>
          </w:p>
          <w:p w14:paraId="5D7CA033" w14:textId="695A7362" w:rsidR="009C2613" w:rsidRPr="00464897" w:rsidRDefault="009C2613" w:rsidP="00AC0DB8">
            <w:pPr>
              <w:jc w:val="right"/>
              <w:rPr>
                <w:rFonts w:ascii="Tahoma" w:hAnsi="Tahoma" w:cs="Tahoma"/>
                <w:b/>
                <w:bCs/>
                <w:color w:val="000000"/>
                <w:sz w:val="22"/>
                <w:szCs w:val="22"/>
              </w:rPr>
            </w:pPr>
          </w:p>
        </w:tc>
      </w:tr>
      <w:tr w:rsidR="009C2613" w:rsidRPr="009C2613" w14:paraId="472B1139" w14:textId="77777777" w:rsidTr="009F3F42">
        <w:trPr>
          <w:trHeight w:val="600"/>
        </w:trPr>
        <w:tc>
          <w:tcPr>
            <w:tcW w:w="2500" w:type="dxa"/>
            <w:tcBorders>
              <w:top w:val="nil"/>
              <w:left w:val="single" w:sz="4" w:space="0" w:color="auto"/>
              <w:bottom w:val="single" w:sz="4" w:space="0" w:color="auto"/>
              <w:right w:val="single" w:sz="4" w:space="0" w:color="auto"/>
            </w:tcBorders>
            <w:shd w:val="clear" w:color="auto" w:fill="auto"/>
            <w:hideMark/>
          </w:tcPr>
          <w:p w14:paraId="45FDC507" w14:textId="77777777" w:rsidR="009C2613" w:rsidRPr="009C2613" w:rsidRDefault="009C2613" w:rsidP="009C2613">
            <w:pPr>
              <w:rPr>
                <w:sz w:val="22"/>
                <w:szCs w:val="22"/>
              </w:rPr>
            </w:pPr>
            <w:r w:rsidRPr="009C2613">
              <w:rPr>
                <w:sz w:val="22"/>
                <w:szCs w:val="22"/>
              </w:rPr>
              <w:t>(ii)</w:t>
            </w:r>
            <w:proofErr w:type="spellStart"/>
            <w:r w:rsidRPr="009C2613">
              <w:rPr>
                <w:sz w:val="22"/>
                <w:szCs w:val="22"/>
              </w:rPr>
              <w:t>trong</w:t>
            </w:r>
            <w:proofErr w:type="spellEnd"/>
            <w:r w:rsidRPr="009C2613">
              <w:rPr>
                <w:sz w:val="22"/>
                <w:szCs w:val="22"/>
              </w:rPr>
              <w:t xml:space="preserve"> </w:t>
            </w:r>
            <w:proofErr w:type="spellStart"/>
            <w:r w:rsidRPr="009C2613">
              <w:rPr>
                <w:sz w:val="22"/>
                <w:szCs w:val="22"/>
              </w:rPr>
              <w:t>thời</w:t>
            </w:r>
            <w:proofErr w:type="spellEnd"/>
            <w:r w:rsidRPr="009C2613">
              <w:rPr>
                <w:sz w:val="22"/>
                <w:szCs w:val="22"/>
              </w:rPr>
              <w:t xml:space="preserve"> </w:t>
            </w:r>
            <w:proofErr w:type="spellStart"/>
            <w:r w:rsidRPr="009C2613">
              <w:rPr>
                <w:sz w:val="22"/>
                <w:szCs w:val="22"/>
              </w:rPr>
              <w:t>hạn</w:t>
            </w:r>
            <w:proofErr w:type="spellEnd"/>
            <w:r w:rsidRPr="009C2613">
              <w:rPr>
                <w:sz w:val="22"/>
                <w:szCs w:val="22"/>
              </w:rPr>
              <w:t xml:space="preserve"> 36 </w:t>
            </w:r>
            <w:proofErr w:type="spellStart"/>
            <w:r w:rsidRPr="009C2613">
              <w:rPr>
                <w:sz w:val="22"/>
                <w:szCs w:val="22"/>
              </w:rPr>
              <w:t>tháng</w:t>
            </w:r>
            <w:proofErr w:type="spellEnd"/>
            <w:r w:rsidRPr="009C2613">
              <w:rPr>
                <w:sz w:val="22"/>
                <w:szCs w:val="22"/>
              </w:rPr>
              <w:t xml:space="preserve"> (3 </w:t>
            </w:r>
            <w:proofErr w:type="spellStart"/>
            <w:r w:rsidRPr="009C2613">
              <w:rPr>
                <w:sz w:val="22"/>
                <w:szCs w:val="22"/>
              </w:rPr>
              <w:t>năm</w:t>
            </w:r>
            <w:proofErr w:type="spellEnd"/>
            <w:r w:rsidRPr="009C2613">
              <w:rPr>
                <w:sz w:val="22"/>
                <w:szCs w:val="22"/>
              </w:rPr>
              <w:t>)</w:t>
            </w:r>
          </w:p>
        </w:tc>
        <w:tc>
          <w:tcPr>
            <w:tcW w:w="2500" w:type="dxa"/>
            <w:tcBorders>
              <w:top w:val="nil"/>
              <w:left w:val="nil"/>
              <w:bottom w:val="single" w:sz="4" w:space="0" w:color="auto"/>
              <w:right w:val="single" w:sz="4" w:space="0" w:color="auto"/>
            </w:tcBorders>
            <w:shd w:val="clear" w:color="auto" w:fill="auto"/>
            <w:noWrap/>
            <w:hideMark/>
          </w:tcPr>
          <w:p w14:paraId="2D2A4E6B" w14:textId="77777777" w:rsidR="00E34BEA" w:rsidRPr="00464897" w:rsidRDefault="00E34BEA" w:rsidP="00E34BEA">
            <w:pPr>
              <w:jc w:val="right"/>
              <w:rPr>
                <w:rFonts w:ascii="Arial" w:hAnsi="Arial" w:cs="Arial"/>
                <w:color w:val="000000"/>
                <w:sz w:val="22"/>
                <w:szCs w:val="22"/>
              </w:rPr>
            </w:pPr>
            <w:r w:rsidRPr="00464897">
              <w:rPr>
                <w:rFonts w:ascii="Arial" w:hAnsi="Arial" w:cs="Arial"/>
                <w:color w:val="000000"/>
                <w:sz w:val="22"/>
                <w:szCs w:val="22"/>
              </w:rPr>
              <w:t xml:space="preserve">          1,318,264,317,381 </w:t>
            </w:r>
          </w:p>
          <w:p w14:paraId="337C6B3F" w14:textId="260EDEAC" w:rsidR="009C2613" w:rsidRPr="00464897" w:rsidRDefault="009C2613" w:rsidP="009C2613">
            <w:pPr>
              <w:jc w:val="right"/>
              <w:rPr>
                <w:rFonts w:ascii="Calibri" w:hAnsi="Calibri" w:cs="Calibri"/>
                <w:color w:val="000000"/>
                <w:sz w:val="22"/>
                <w:szCs w:val="22"/>
              </w:rPr>
            </w:pPr>
          </w:p>
        </w:tc>
      </w:tr>
      <w:tr w:rsidR="009C2613" w:rsidRPr="009C2613" w14:paraId="5871E9ED" w14:textId="77777777" w:rsidTr="009F3F42">
        <w:trPr>
          <w:trHeight w:val="600"/>
        </w:trPr>
        <w:tc>
          <w:tcPr>
            <w:tcW w:w="2500" w:type="dxa"/>
            <w:tcBorders>
              <w:top w:val="nil"/>
              <w:left w:val="single" w:sz="4" w:space="0" w:color="auto"/>
              <w:bottom w:val="single" w:sz="4" w:space="0" w:color="auto"/>
              <w:right w:val="single" w:sz="4" w:space="0" w:color="auto"/>
            </w:tcBorders>
            <w:shd w:val="clear" w:color="auto" w:fill="auto"/>
            <w:hideMark/>
          </w:tcPr>
          <w:p w14:paraId="5A40A088" w14:textId="77777777" w:rsidR="009C2613" w:rsidRPr="009C2613" w:rsidRDefault="009C2613" w:rsidP="009C2613">
            <w:pPr>
              <w:rPr>
                <w:sz w:val="22"/>
                <w:szCs w:val="22"/>
              </w:rPr>
            </w:pPr>
            <w:r w:rsidRPr="009C2613">
              <w:rPr>
                <w:sz w:val="22"/>
                <w:szCs w:val="22"/>
              </w:rPr>
              <w:t xml:space="preserve">(iii) </w:t>
            </w:r>
            <w:proofErr w:type="spellStart"/>
            <w:r w:rsidRPr="009C2613">
              <w:rPr>
                <w:sz w:val="22"/>
                <w:szCs w:val="22"/>
              </w:rPr>
              <w:t>trong</w:t>
            </w:r>
            <w:proofErr w:type="spellEnd"/>
            <w:r w:rsidRPr="009C2613">
              <w:rPr>
                <w:sz w:val="22"/>
                <w:szCs w:val="22"/>
              </w:rPr>
              <w:t xml:space="preserve"> </w:t>
            </w:r>
            <w:proofErr w:type="spellStart"/>
            <w:r w:rsidRPr="009C2613">
              <w:rPr>
                <w:sz w:val="22"/>
                <w:szCs w:val="22"/>
              </w:rPr>
              <w:t>thời</w:t>
            </w:r>
            <w:proofErr w:type="spellEnd"/>
            <w:r w:rsidRPr="009C2613">
              <w:rPr>
                <w:sz w:val="22"/>
                <w:szCs w:val="22"/>
              </w:rPr>
              <w:t xml:space="preserve"> </w:t>
            </w:r>
            <w:proofErr w:type="spellStart"/>
            <w:r w:rsidRPr="009C2613">
              <w:rPr>
                <w:sz w:val="22"/>
                <w:szCs w:val="22"/>
              </w:rPr>
              <w:t>hạn</w:t>
            </w:r>
            <w:proofErr w:type="spellEnd"/>
            <w:r w:rsidRPr="009C2613">
              <w:rPr>
                <w:sz w:val="22"/>
                <w:szCs w:val="22"/>
              </w:rPr>
              <w:t xml:space="preserve"> 60 </w:t>
            </w:r>
            <w:proofErr w:type="spellStart"/>
            <w:r w:rsidRPr="009C2613">
              <w:rPr>
                <w:sz w:val="22"/>
                <w:szCs w:val="22"/>
              </w:rPr>
              <w:t>tháng</w:t>
            </w:r>
            <w:proofErr w:type="spellEnd"/>
            <w:r w:rsidRPr="009C2613">
              <w:rPr>
                <w:sz w:val="22"/>
                <w:szCs w:val="22"/>
              </w:rPr>
              <w:t xml:space="preserve"> (5 </w:t>
            </w:r>
            <w:proofErr w:type="spellStart"/>
            <w:r w:rsidRPr="009C2613">
              <w:rPr>
                <w:sz w:val="22"/>
                <w:szCs w:val="22"/>
              </w:rPr>
              <w:t>năm</w:t>
            </w:r>
            <w:proofErr w:type="spellEnd"/>
            <w:r w:rsidRPr="009C2613">
              <w:rPr>
                <w:sz w:val="22"/>
                <w:szCs w:val="22"/>
              </w:rPr>
              <w:t>)</w:t>
            </w:r>
          </w:p>
        </w:tc>
        <w:tc>
          <w:tcPr>
            <w:tcW w:w="2500" w:type="dxa"/>
            <w:tcBorders>
              <w:top w:val="nil"/>
              <w:left w:val="nil"/>
              <w:bottom w:val="single" w:sz="4" w:space="0" w:color="auto"/>
              <w:right w:val="single" w:sz="4" w:space="0" w:color="auto"/>
            </w:tcBorders>
            <w:shd w:val="clear" w:color="auto" w:fill="auto"/>
            <w:noWrap/>
            <w:hideMark/>
          </w:tcPr>
          <w:p w14:paraId="7C5B5FAA" w14:textId="23813624" w:rsidR="009C2613" w:rsidRPr="009C2613" w:rsidRDefault="009C2613" w:rsidP="009C2613">
            <w:pPr>
              <w:jc w:val="right"/>
              <w:rPr>
                <w:rFonts w:ascii="Calibri" w:hAnsi="Calibri" w:cs="Calibri"/>
                <w:color w:val="000000"/>
                <w:sz w:val="22"/>
                <w:szCs w:val="22"/>
              </w:rPr>
            </w:pPr>
          </w:p>
        </w:tc>
      </w:tr>
    </w:tbl>
    <w:p w14:paraId="5FAAF38A" w14:textId="38C18DAF" w:rsidR="00B04C91" w:rsidRPr="00E806D7" w:rsidRDefault="00E806D7" w:rsidP="00E806D7">
      <w:pPr>
        <w:pStyle w:val="ListParagraph"/>
        <w:numPr>
          <w:ilvl w:val="0"/>
          <w:numId w:val="20"/>
        </w:numPr>
        <w:tabs>
          <w:tab w:val="left" w:pos="270"/>
          <w:tab w:val="left" w:pos="1134"/>
        </w:tabs>
        <w:spacing w:before="120" w:after="120" w:line="360" w:lineRule="auto"/>
        <w:jc w:val="both"/>
        <w:rPr>
          <w:sz w:val="22"/>
          <w:szCs w:val="22"/>
        </w:rPr>
      </w:pPr>
      <w:r>
        <w:rPr>
          <w:sz w:val="22"/>
          <w:szCs w:val="22"/>
        </w:rPr>
        <w:lastRenderedPageBreak/>
        <w:t xml:space="preserve"> </w:t>
      </w:r>
      <w:proofErr w:type="spellStart"/>
      <w:r w:rsidR="00B04C91" w:rsidRPr="00E806D7">
        <w:rPr>
          <w:sz w:val="22"/>
          <w:szCs w:val="22"/>
        </w:rPr>
        <w:t>Các</w:t>
      </w:r>
      <w:proofErr w:type="spellEnd"/>
      <w:r w:rsidR="00B04C91" w:rsidRPr="00E806D7">
        <w:rPr>
          <w:sz w:val="22"/>
          <w:szCs w:val="22"/>
        </w:rPr>
        <w:t xml:space="preserve"> </w:t>
      </w:r>
      <w:proofErr w:type="spellStart"/>
      <w:r w:rsidR="00B04C91" w:rsidRPr="00E806D7">
        <w:rPr>
          <w:sz w:val="22"/>
          <w:szCs w:val="22"/>
        </w:rPr>
        <w:t>chỉ</w:t>
      </w:r>
      <w:proofErr w:type="spellEnd"/>
      <w:r w:rsidR="00B04C91" w:rsidRPr="00E806D7">
        <w:rPr>
          <w:sz w:val="22"/>
          <w:szCs w:val="22"/>
        </w:rPr>
        <w:t xml:space="preserve"> </w:t>
      </w:r>
      <w:proofErr w:type="spellStart"/>
      <w:r w:rsidR="00B04C91" w:rsidRPr="00E806D7">
        <w:rPr>
          <w:sz w:val="22"/>
          <w:szCs w:val="22"/>
        </w:rPr>
        <w:t>tiêu</w:t>
      </w:r>
      <w:proofErr w:type="spellEnd"/>
      <w:r w:rsidR="00B04C91" w:rsidRPr="00E806D7">
        <w:rPr>
          <w:sz w:val="22"/>
          <w:szCs w:val="22"/>
        </w:rPr>
        <w:t xml:space="preserve"> </w:t>
      </w:r>
      <w:proofErr w:type="spellStart"/>
      <w:r w:rsidR="00B04C91" w:rsidRPr="00E806D7">
        <w:rPr>
          <w:sz w:val="22"/>
          <w:szCs w:val="22"/>
        </w:rPr>
        <w:t>so</w:t>
      </w:r>
      <w:proofErr w:type="spellEnd"/>
      <w:r w:rsidR="00B04C91" w:rsidRPr="00E806D7">
        <w:rPr>
          <w:sz w:val="22"/>
          <w:szCs w:val="22"/>
        </w:rPr>
        <w:t xml:space="preserve"> </w:t>
      </w:r>
      <w:proofErr w:type="spellStart"/>
      <w:r w:rsidR="00B04C91" w:rsidRPr="00E806D7">
        <w:rPr>
          <w:sz w:val="22"/>
          <w:szCs w:val="22"/>
        </w:rPr>
        <w:t>sánh</w:t>
      </w:r>
      <w:proofErr w:type="spellEnd"/>
      <w:r w:rsidR="00B04C91" w:rsidRPr="00E806D7">
        <w:rPr>
          <w:sz w:val="22"/>
          <w:szCs w:val="22"/>
        </w:rPr>
        <w:t xml:space="preserve"> </w:t>
      </w:r>
      <w:proofErr w:type="spellStart"/>
      <w:r w:rsidR="00B04C91" w:rsidRPr="00E806D7">
        <w:rPr>
          <w:sz w:val="22"/>
          <w:szCs w:val="22"/>
        </w:rPr>
        <w:t>khác</w:t>
      </w:r>
      <w:proofErr w:type="spellEnd"/>
      <w:r w:rsidR="00B04C91" w:rsidRPr="00E806D7">
        <w:rPr>
          <w:sz w:val="22"/>
          <w:szCs w:val="22"/>
        </w:rPr>
        <w:t xml:space="preserve">, </w:t>
      </w:r>
      <w:proofErr w:type="spellStart"/>
      <w:r w:rsidR="00B04C91" w:rsidRPr="00E806D7">
        <w:rPr>
          <w:sz w:val="22"/>
          <w:szCs w:val="22"/>
        </w:rPr>
        <w:t>bảo</w:t>
      </w:r>
      <w:proofErr w:type="spellEnd"/>
      <w:r w:rsidR="00B04C91" w:rsidRPr="00E806D7">
        <w:rPr>
          <w:sz w:val="22"/>
          <w:szCs w:val="22"/>
        </w:rPr>
        <w:t xml:space="preserve"> </w:t>
      </w:r>
      <w:proofErr w:type="spellStart"/>
      <w:r w:rsidR="00B04C91" w:rsidRPr="00E806D7">
        <w:rPr>
          <w:sz w:val="22"/>
          <w:szCs w:val="22"/>
        </w:rPr>
        <w:t>đảm</w:t>
      </w:r>
      <w:proofErr w:type="spellEnd"/>
      <w:r w:rsidR="00B04C91" w:rsidRPr="00E806D7">
        <w:rPr>
          <w:sz w:val="22"/>
          <w:szCs w:val="22"/>
        </w:rPr>
        <w:t xml:space="preserve"> </w:t>
      </w:r>
      <w:proofErr w:type="spellStart"/>
      <w:r w:rsidR="00B04C91" w:rsidRPr="00E806D7">
        <w:rPr>
          <w:sz w:val="22"/>
          <w:szCs w:val="22"/>
        </w:rPr>
        <w:t>tuân</w:t>
      </w:r>
      <w:proofErr w:type="spellEnd"/>
      <w:r w:rsidR="00B04C91" w:rsidRPr="00E806D7">
        <w:rPr>
          <w:sz w:val="22"/>
          <w:szCs w:val="22"/>
        </w:rPr>
        <w:t xml:space="preserve"> </w:t>
      </w:r>
      <w:proofErr w:type="spellStart"/>
      <w:r w:rsidR="00B04C91" w:rsidRPr="00E806D7">
        <w:rPr>
          <w:sz w:val="22"/>
          <w:szCs w:val="22"/>
        </w:rPr>
        <w:t>thủ</w:t>
      </w:r>
      <w:proofErr w:type="spellEnd"/>
      <w:r w:rsidR="00B04C91" w:rsidRPr="00E806D7">
        <w:rPr>
          <w:sz w:val="22"/>
          <w:szCs w:val="22"/>
        </w:rPr>
        <w:t xml:space="preserve"> </w:t>
      </w:r>
      <w:proofErr w:type="spellStart"/>
      <w:r w:rsidR="00B04C91" w:rsidRPr="00E806D7">
        <w:rPr>
          <w:sz w:val="22"/>
          <w:szCs w:val="22"/>
        </w:rPr>
        <w:t>nguyên</w:t>
      </w:r>
      <w:proofErr w:type="spellEnd"/>
      <w:r w:rsidR="00B04C91" w:rsidRPr="00E806D7">
        <w:rPr>
          <w:sz w:val="22"/>
          <w:szCs w:val="22"/>
        </w:rPr>
        <w:t xml:space="preserve"> </w:t>
      </w:r>
      <w:proofErr w:type="spellStart"/>
      <w:r w:rsidR="00B04C91" w:rsidRPr="00E806D7">
        <w:rPr>
          <w:sz w:val="22"/>
          <w:szCs w:val="22"/>
        </w:rPr>
        <w:t>tắc</w:t>
      </w:r>
      <w:proofErr w:type="spellEnd"/>
      <w:r w:rsidR="00F7410E">
        <w:rPr>
          <w:sz w:val="22"/>
          <w:szCs w:val="22"/>
        </w:rPr>
        <w:t xml:space="preserve"> </w:t>
      </w:r>
      <w:r w:rsidR="00B04C91" w:rsidRPr="00E806D7">
        <w:rPr>
          <w:sz w:val="22"/>
          <w:szCs w:val="22"/>
        </w:rPr>
        <w:t>:</w:t>
      </w:r>
    </w:p>
    <w:p w14:paraId="3C4DDA23" w14:textId="77777777" w:rsidR="00B04C91" w:rsidRPr="006A7905" w:rsidRDefault="00B04C91" w:rsidP="00125301">
      <w:pPr>
        <w:pStyle w:val="ListParagraph"/>
        <w:numPr>
          <w:ilvl w:val="0"/>
          <w:numId w:val="4"/>
        </w:numPr>
        <w:tabs>
          <w:tab w:val="left" w:pos="270"/>
          <w:tab w:val="left" w:pos="1134"/>
        </w:tabs>
        <w:spacing w:before="120" w:after="120" w:line="360" w:lineRule="auto"/>
        <w:ind w:left="0" w:firstLine="0"/>
        <w:jc w:val="both"/>
        <w:rPr>
          <w:b w:val="0"/>
          <w:sz w:val="22"/>
          <w:szCs w:val="22"/>
        </w:rPr>
      </w:pPr>
      <w:proofErr w:type="spellStart"/>
      <w:r w:rsidRPr="006A7905">
        <w:rPr>
          <w:b w:val="0"/>
          <w:sz w:val="22"/>
          <w:szCs w:val="22"/>
        </w:rPr>
        <w:t>Phương</w:t>
      </w:r>
      <w:proofErr w:type="spellEnd"/>
      <w:r w:rsidRPr="006A7905">
        <w:rPr>
          <w:b w:val="0"/>
          <w:sz w:val="22"/>
          <w:szCs w:val="22"/>
        </w:rPr>
        <w:t xml:space="preserve"> </w:t>
      </w:r>
      <w:proofErr w:type="spellStart"/>
      <w:r w:rsidRPr="006A7905">
        <w:rPr>
          <w:b w:val="0"/>
          <w:sz w:val="22"/>
          <w:szCs w:val="22"/>
        </w:rPr>
        <w:t>thức</w:t>
      </w:r>
      <w:proofErr w:type="spellEnd"/>
      <w:r w:rsidRPr="006A7905">
        <w:rPr>
          <w:b w:val="0"/>
          <w:sz w:val="22"/>
          <w:szCs w:val="22"/>
        </w:rPr>
        <w:t xml:space="preserve">, </w:t>
      </w:r>
      <w:proofErr w:type="spellStart"/>
      <w:r w:rsidRPr="006A7905">
        <w:rPr>
          <w:b w:val="0"/>
          <w:sz w:val="22"/>
          <w:szCs w:val="22"/>
        </w:rPr>
        <w:t>nguyên</w:t>
      </w:r>
      <w:proofErr w:type="spellEnd"/>
      <w:r w:rsidRPr="006A7905">
        <w:rPr>
          <w:b w:val="0"/>
          <w:sz w:val="22"/>
          <w:szCs w:val="22"/>
        </w:rPr>
        <w:t xml:space="preserve"> </w:t>
      </w:r>
      <w:proofErr w:type="spellStart"/>
      <w:r w:rsidRPr="006A7905">
        <w:rPr>
          <w:b w:val="0"/>
          <w:sz w:val="22"/>
          <w:szCs w:val="22"/>
        </w:rPr>
        <w:t>tắc</w:t>
      </w:r>
      <w:proofErr w:type="spellEnd"/>
      <w:r w:rsidRPr="006A7905">
        <w:rPr>
          <w:b w:val="0"/>
          <w:sz w:val="22"/>
          <w:szCs w:val="22"/>
        </w:rPr>
        <w:t xml:space="preserve"> </w:t>
      </w:r>
      <w:proofErr w:type="spellStart"/>
      <w:r w:rsidRPr="006A7905">
        <w:rPr>
          <w:b w:val="0"/>
          <w:sz w:val="22"/>
          <w:szCs w:val="22"/>
        </w:rPr>
        <w:t>xác</w:t>
      </w:r>
      <w:proofErr w:type="spellEnd"/>
      <w:r w:rsidRPr="006A7905">
        <w:rPr>
          <w:b w:val="0"/>
          <w:sz w:val="22"/>
          <w:szCs w:val="22"/>
        </w:rPr>
        <w:t xml:space="preserve"> </w:t>
      </w:r>
      <w:proofErr w:type="spellStart"/>
      <w:r w:rsidRPr="006A7905">
        <w:rPr>
          <w:b w:val="0"/>
          <w:sz w:val="22"/>
          <w:szCs w:val="22"/>
        </w:rPr>
        <w:t>định</w:t>
      </w:r>
      <w:proofErr w:type="spellEnd"/>
      <w:r w:rsidRPr="006A7905">
        <w:rPr>
          <w:b w:val="0"/>
          <w:sz w:val="22"/>
          <w:szCs w:val="22"/>
        </w:rPr>
        <w:t xml:space="preserve"> </w:t>
      </w:r>
      <w:proofErr w:type="spellStart"/>
      <w:r w:rsidRPr="006A7905">
        <w:rPr>
          <w:b w:val="0"/>
          <w:sz w:val="22"/>
          <w:szCs w:val="22"/>
        </w:rPr>
        <w:t>giá</w:t>
      </w:r>
      <w:proofErr w:type="spellEnd"/>
      <w:r w:rsidRPr="006A7905">
        <w:rPr>
          <w:b w:val="0"/>
          <w:sz w:val="22"/>
          <w:szCs w:val="22"/>
        </w:rPr>
        <w:t xml:space="preserve"> </w:t>
      </w:r>
      <w:proofErr w:type="spellStart"/>
      <w:r w:rsidRPr="006A7905">
        <w:rPr>
          <w:b w:val="0"/>
          <w:sz w:val="22"/>
          <w:szCs w:val="22"/>
        </w:rPr>
        <w:t>trị</w:t>
      </w:r>
      <w:proofErr w:type="spellEnd"/>
      <w:r w:rsidRPr="006A7905">
        <w:rPr>
          <w:b w:val="0"/>
          <w:sz w:val="22"/>
          <w:szCs w:val="22"/>
        </w:rPr>
        <w:t xml:space="preserve"> </w:t>
      </w:r>
      <w:proofErr w:type="spellStart"/>
      <w:r w:rsidRPr="006A7905">
        <w:rPr>
          <w:b w:val="0"/>
          <w:sz w:val="22"/>
          <w:szCs w:val="22"/>
        </w:rPr>
        <w:t>tài</w:t>
      </w:r>
      <w:proofErr w:type="spellEnd"/>
      <w:r w:rsidRPr="006A7905">
        <w:rPr>
          <w:b w:val="0"/>
          <w:sz w:val="22"/>
          <w:szCs w:val="22"/>
        </w:rPr>
        <w:t xml:space="preserve"> </w:t>
      </w:r>
      <w:proofErr w:type="spellStart"/>
      <w:r w:rsidRPr="006A7905">
        <w:rPr>
          <w:b w:val="0"/>
          <w:sz w:val="22"/>
          <w:szCs w:val="22"/>
        </w:rPr>
        <w:t>sản</w:t>
      </w:r>
      <w:proofErr w:type="spellEnd"/>
      <w:r w:rsidRPr="006A7905">
        <w:rPr>
          <w:b w:val="0"/>
          <w:sz w:val="22"/>
          <w:szCs w:val="22"/>
        </w:rPr>
        <w:t xml:space="preserve">, </w:t>
      </w:r>
      <w:proofErr w:type="spellStart"/>
      <w:r w:rsidRPr="006A7905">
        <w:rPr>
          <w:b w:val="0"/>
          <w:sz w:val="22"/>
          <w:szCs w:val="22"/>
        </w:rPr>
        <w:t>giá</w:t>
      </w:r>
      <w:proofErr w:type="spellEnd"/>
      <w:r w:rsidRPr="006A7905">
        <w:rPr>
          <w:b w:val="0"/>
          <w:sz w:val="22"/>
          <w:szCs w:val="22"/>
        </w:rPr>
        <w:t xml:space="preserve"> </w:t>
      </w:r>
      <w:proofErr w:type="spellStart"/>
      <w:r w:rsidRPr="006A7905">
        <w:rPr>
          <w:b w:val="0"/>
          <w:sz w:val="22"/>
          <w:szCs w:val="22"/>
        </w:rPr>
        <w:t>trị</w:t>
      </w:r>
      <w:proofErr w:type="spellEnd"/>
      <w:r w:rsidRPr="006A7905">
        <w:rPr>
          <w:b w:val="0"/>
          <w:sz w:val="22"/>
          <w:szCs w:val="22"/>
        </w:rPr>
        <w:t xml:space="preserve"> </w:t>
      </w:r>
      <w:proofErr w:type="spellStart"/>
      <w:r w:rsidRPr="006A7905">
        <w:rPr>
          <w:b w:val="0"/>
          <w:sz w:val="22"/>
          <w:szCs w:val="22"/>
        </w:rPr>
        <w:t>lợi</w:t>
      </w:r>
      <w:proofErr w:type="spellEnd"/>
      <w:r w:rsidRPr="006A7905">
        <w:rPr>
          <w:b w:val="0"/>
          <w:sz w:val="22"/>
          <w:szCs w:val="22"/>
        </w:rPr>
        <w:t xml:space="preserve"> </w:t>
      </w:r>
      <w:proofErr w:type="spellStart"/>
      <w:r w:rsidRPr="006A7905">
        <w:rPr>
          <w:b w:val="0"/>
          <w:sz w:val="22"/>
          <w:szCs w:val="22"/>
        </w:rPr>
        <w:t>nhuận</w:t>
      </w:r>
      <w:proofErr w:type="spellEnd"/>
      <w:r w:rsidRPr="006A7905">
        <w:rPr>
          <w:b w:val="0"/>
          <w:sz w:val="22"/>
          <w:szCs w:val="22"/>
        </w:rPr>
        <w:t xml:space="preserve"> </w:t>
      </w:r>
      <w:proofErr w:type="spellStart"/>
      <w:r w:rsidRPr="006A7905">
        <w:rPr>
          <w:b w:val="0"/>
          <w:sz w:val="22"/>
          <w:szCs w:val="22"/>
        </w:rPr>
        <w:t>là</w:t>
      </w:r>
      <w:proofErr w:type="spellEnd"/>
      <w:r w:rsidRPr="006A7905">
        <w:rPr>
          <w:b w:val="0"/>
          <w:sz w:val="22"/>
          <w:szCs w:val="22"/>
        </w:rPr>
        <w:t xml:space="preserve"> </w:t>
      </w:r>
      <w:proofErr w:type="spellStart"/>
      <w:r w:rsidRPr="006A7905">
        <w:rPr>
          <w:b w:val="0"/>
          <w:sz w:val="22"/>
          <w:szCs w:val="22"/>
        </w:rPr>
        <w:t>thống</w:t>
      </w:r>
      <w:proofErr w:type="spellEnd"/>
      <w:r w:rsidRPr="006A7905">
        <w:rPr>
          <w:b w:val="0"/>
          <w:sz w:val="22"/>
          <w:szCs w:val="22"/>
        </w:rPr>
        <w:t xml:space="preserve"> </w:t>
      </w:r>
      <w:proofErr w:type="spellStart"/>
      <w:r w:rsidRPr="006A7905">
        <w:rPr>
          <w:b w:val="0"/>
          <w:sz w:val="22"/>
          <w:szCs w:val="22"/>
        </w:rPr>
        <w:t>nhất</w:t>
      </w:r>
      <w:proofErr w:type="spellEnd"/>
      <w:r w:rsidRPr="006A7905">
        <w:rPr>
          <w:b w:val="0"/>
          <w:sz w:val="22"/>
          <w:szCs w:val="22"/>
        </w:rPr>
        <w:t xml:space="preserve">, </w:t>
      </w:r>
      <w:proofErr w:type="spellStart"/>
      <w:r w:rsidRPr="006A7905">
        <w:rPr>
          <w:b w:val="0"/>
          <w:sz w:val="22"/>
          <w:szCs w:val="22"/>
        </w:rPr>
        <w:t>đã</w:t>
      </w:r>
      <w:proofErr w:type="spellEnd"/>
      <w:r w:rsidRPr="006A7905">
        <w:rPr>
          <w:b w:val="0"/>
          <w:sz w:val="22"/>
          <w:szCs w:val="22"/>
        </w:rPr>
        <w:t xml:space="preserve"> </w:t>
      </w:r>
      <w:proofErr w:type="spellStart"/>
      <w:r w:rsidRPr="006A7905">
        <w:rPr>
          <w:b w:val="0"/>
          <w:sz w:val="22"/>
          <w:szCs w:val="22"/>
        </w:rPr>
        <w:t>được</w:t>
      </w:r>
      <w:proofErr w:type="spellEnd"/>
      <w:r w:rsidRPr="006A7905">
        <w:rPr>
          <w:b w:val="0"/>
          <w:sz w:val="22"/>
          <w:szCs w:val="22"/>
        </w:rPr>
        <w:t xml:space="preserve"> </w:t>
      </w:r>
      <w:proofErr w:type="spellStart"/>
      <w:r w:rsidRPr="006A7905">
        <w:rPr>
          <w:b w:val="0"/>
          <w:sz w:val="22"/>
          <w:szCs w:val="22"/>
        </w:rPr>
        <w:t>công</w:t>
      </w:r>
      <w:proofErr w:type="spellEnd"/>
      <w:r w:rsidRPr="006A7905">
        <w:rPr>
          <w:b w:val="0"/>
          <w:sz w:val="22"/>
          <w:szCs w:val="22"/>
        </w:rPr>
        <w:t xml:space="preserve"> </w:t>
      </w:r>
      <w:proofErr w:type="spellStart"/>
      <w:r w:rsidRPr="006A7905">
        <w:rPr>
          <w:b w:val="0"/>
          <w:sz w:val="22"/>
          <w:szCs w:val="22"/>
        </w:rPr>
        <w:t>bố</w:t>
      </w:r>
      <w:proofErr w:type="spellEnd"/>
      <w:r w:rsidRPr="006A7905">
        <w:rPr>
          <w:b w:val="0"/>
          <w:sz w:val="22"/>
          <w:szCs w:val="22"/>
        </w:rPr>
        <w:t xml:space="preserve"> </w:t>
      </w:r>
      <w:proofErr w:type="spellStart"/>
      <w:r w:rsidRPr="006A7905">
        <w:rPr>
          <w:b w:val="0"/>
          <w:sz w:val="22"/>
          <w:szCs w:val="22"/>
        </w:rPr>
        <w:t>và</w:t>
      </w:r>
      <w:proofErr w:type="spellEnd"/>
      <w:r w:rsidRPr="006A7905">
        <w:rPr>
          <w:b w:val="0"/>
          <w:sz w:val="22"/>
          <w:szCs w:val="22"/>
        </w:rPr>
        <w:t xml:space="preserve"> </w:t>
      </w:r>
      <w:proofErr w:type="spellStart"/>
      <w:r w:rsidRPr="006A7905">
        <w:rPr>
          <w:b w:val="0"/>
          <w:sz w:val="22"/>
          <w:szCs w:val="22"/>
        </w:rPr>
        <w:t>được</w:t>
      </w:r>
      <w:proofErr w:type="spellEnd"/>
      <w:r w:rsidRPr="006A7905">
        <w:rPr>
          <w:b w:val="0"/>
          <w:sz w:val="22"/>
          <w:szCs w:val="22"/>
        </w:rPr>
        <w:t xml:space="preserve"> </w:t>
      </w:r>
      <w:proofErr w:type="spellStart"/>
      <w:r w:rsidRPr="006A7905">
        <w:rPr>
          <w:b w:val="0"/>
          <w:sz w:val="22"/>
          <w:szCs w:val="22"/>
        </w:rPr>
        <w:t>thẩm</w:t>
      </w:r>
      <w:proofErr w:type="spellEnd"/>
      <w:r w:rsidRPr="006A7905">
        <w:rPr>
          <w:b w:val="0"/>
          <w:sz w:val="22"/>
          <w:szCs w:val="22"/>
        </w:rPr>
        <w:t xml:space="preserve"> </w:t>
      </w:r>
      <w:proofErr w:type="spellStart"/>
      <w:r w:rsidRPr="006A7905">
        <w:rPr>
          <w:b w:val="0"/>
          <w:sz w:val="22"/>
          <w:szCs w:val="22"/>
        </w:rPr>
        <w:t>đị</w:t>
      </w:r>
      <w:r w:rsidR="00687660" w:rsidRPr="006A7905">
        <w:rPr>
          <w:b w:val="0"/>
          <w:sz w:val="22"/>
          <w:szCs w:val="22"/>
        </w:rPr>
        <w:t>nh</w:t>
      </w:r>
      <w:proofErr w:type="spellEnd"/>
      <w:r w:rsidR="00687660" w:rsidRPr="006A7905">
        <w:rPr>
          <w:b w:val="0"/>
          <w:sz w:val="22"/>
          <w:szCs w:val="22"/>
        </w:rPr>
        <w:t xml:space="preserve"> </w:t>
      </w:r>
      <w:proofErr w:type="spellStart"/>
      <w:r w:rsidR="00687660" w:rsidRPr="006A7905">
        <w:rPr>
          <w:b w:val="0"/>
          <w:sz w:val="22"/>
          <w:szCs w:val="22"/>
        </w:rPr>
        <w:t>bởi</w:t>
      </w:r>
      <w:proofErr w:type="spellEnd"/>
      <w:r w:rsidR="00687660" w:rsidRPr="006A7905">
        <w:rPr>
          <w:b w:val="0"/>
          <w:sz w:val="22"/>
          <w:szCs w:val="22"/>
        </w:rPr>
        <w:t xml:space="preserve"> </w:t>
      </w:r>
      <w:proofErr w:type="spellStart"/>
      <w:r w:rsidR="00687660" w:rsidRPr="006A7905">
        <w:rPr>
          <w:b w:val="0"/>
          <w:sz w:val="22"/>
          <w:szCs w:val="22"/>
        </w:rPr>
        <w:t>một</w:t>
      </w:r>
      <w:proofErr w:type="spellEnd"/>
      <w:r w:rsidR="00687660" w:rsidRPr="006A7905">
        <w:rPr>
          <w:b w:val="0"/>
          <w:sz w:val="22"/>
          <w:szCs w:val="22"/>
        </w:rPr>
        <w:t xml:space="preserve"> </w:t>
      </w:r>
      <w:proofErr w:type="spellStart"/>
      <w:r w:rsidR="00687660" w:rsidRPr="006A7905">
        <w:rPr>
          <w:b w:val="0"/>
          <w:sz w:val="22"/>
          <w:szCs w:val="22"/>
        </w:rPr>
        <w:t>tổ</w:t>
      </w:r>
      <w:proofErr w:type="spellEnd"/>
      <w:r w:rsidR="00687660" w:rsidRPr="006A7905">
        <w:rPr>
          <w:b w:val="0"/>
          <w:sz w:val="22"/>
          <w:szCs w:val="22"/>
        </w:rPr>
        <w:t xml:space="preserve"> </w:t>
      </w:r>
      <w:proofErr w:type="spellStart"/>
      <w:r w:rsidR="00687660" w:rsidRPr="006A7905">
        <w:rPr>
          <w:b w:val="0"/>
          <w:sz w:val="22"/>
          <w:szCs w:val="22"/>
        </w:rPr>
        <w:t>chức</w:t>
      </w:r>
      <w:proofErr w:type="spellEnd"/>
      <w:r w:rsidR="00687660" w:rsidRPr="006A7905">
        <w:rPr>
          <w:b w:val="0"/>
          <w:sz w:val="22"/>
          <w:szCs w:val="22"/>
        </w:rPr>
        <w:t xml:space="preserve"> </w:t>
      </w:r>
      <w:proofErr w:type="spellStart"/>
      <w:r w:rsidR="00687660" w:rsidRPr="006A7905">
        <w:rPr>
          <w:b w:val="0"/>
          <w:sz w:val="22"/>
          <w:szCs w:val="22"/>
        </w:rPr>
        <w:t>độc</w:t>
      </w:r>
      <w:proofErr w:type="spellEnd"/>
      <w:r w:rsidR="00687660" w:rsidRPr="006A7905">
        <w:rPr>
          <w:b w:val="0"/>
          <w:sz w:val="22"/>
          <w:szCs w:val="22"/>
        </w:rPr>
        <w:t xml:space="preserve"> </w:t>
      </w:r>
      <w:proofErr w:type="spellStart"/>
      <w:r w:rsidR="00687660" w:rsidRPr="006A7905">
        <w:rPr>
          <w:b w:val="0"/>
          <w:sz w:val="22"/>
          <w:szCs w:val="22"/>
        </w:rPr>
        <w:t>lập</w:t>
      </w:r>
      <w:proofErr w:type="spellEnd"/>
      <w:r w:rsidR="00687660" w:rsidRPr="006A7905">
        <w:rPr>
          <w:b w:val="0"/>
          <w:sz w:val="22"/>
          <w:szCs w:val="22"/>
        </w:rPr>
        <w:t xml:space="preserve"> </w:t>
      </w:r>
      <w:proofErr w:type="spellStart"/>
      <w:r w:rsidR="00687660" w:rsidRPr="006A7905">
        <w:rPr>
          <w:b w:val="0"/>
          <w:sz w:val="22"/>
          <w:szCs w:val="22"/>
        </w:rPr>
        <w:t>khác</w:t>
      </w:r>
      <w:proofErr w:type="spellEnd"/>
      <w:r w:rsidR="00687660" w:rsidRPr="006A7905">
        <w:rPr>
          <w:b w:val="0"/>
          <w:sz w:val="22"/>
          <w:szCs w:val="22"/>
        </w:rPr>
        <w:t xml:space="preserve"> : </w:t>
      </w:r>
      <w:proofErr w:type="spellStart"/>
      <w:r w:rsidR="00687660" w:rsidRPr="006A7905">
        <w:rPr>
          <w:b w:val="0"/>
          <w:sz w:val="22"/>
          <w:szCs w:val="22"/>
        </w:rPr>
        <w:t>nguyên</w:t>
      </w:r>
      <w:proofErr w:type="spellEnd"/>
      <w:r w:rsidR="00687660" w:rsidRPr="006A7905">
        <w:rPr>
          <w:b w:val="0"/>
          <w:sz w:val="22"/>
          <w:szCs w:val="22"/>
        </w:rPr>
        <w:t xml:space="preserve"> </w:t>
      </w:r>
      <w:proofErr w:type="spellStart"/>
      <w:r w:rsidR="00687660" w:rsidRPr="006A7905">
        <w:rPr>
          <w:b w:val="0"/>
          <w:sz w:val="22"/>
          <w:szCs w:val="22"/>
        </w:rPr>
        <w:t>tắc</w:t>
      </w:r>
      <w:proofErr w:type="spellEnd"/>
      <w:r w:rsidR="00687660" w:rsidRPr="006A7905">
        <w:rPr>
          <w:b w:val="0"/>
          <w:sz w:val="22"/>
          <w:szCs w:val="22"/>
        </w:rPr>
        <w:t xml:space="preserve"> </w:t>
      </w:r>
      <w:proofErr w:type="spellStart"/>
      <w:r w:rsidR="00687660" w:rsidRPr="006A7905">
        <w:rPr>
          <w:b w:val="0"/>
          <w:sz w:val="22"/>
          <w:szCs w:val="22"/>
        </w:rPr>
        <w:t>xác</w:t>
      </w:r>
      <w:proofErr w:type="spellEnd"/>
      <w:r w:rsidR="00687660" w:rsidRPr="006A7905">
        <w:rPr>
          <w:b w:val="0"/>
          <w:sz w:val="22"/>
          <w:szCs w:val="22"/>
        </w:rPr>
        <w:t xml:space="preserve"> </w:t>
      </w:r>
      <w:proofErr w:type="spellStart"/>
      <w:r w:rsidR="00687660" w:rsidRPr="006A7905">
        <w:rPr>
          <w:b w:val="0"/>
          <w:sz w:val="22"/>
          <w:szCs w:val="22"/>
        </w:rPr>
        <w:t>định</w:t>
      </w:r>
      <w:proofErr w:type="spellEnd"/>
      <w:r w:rsidR="00687660" w:rsidRPr="006A7905">
        <w:rPr>
          <w:b w:val="0"/>
          <w:sz w:val="22"/>
          <w:szCs w:val="22"/>
        </w:rPr>
        <w:t xml:space="preserve"> </w:t>
      </w:r>
      <w:proofErr w:type="spellStart"/>
      <w:r w:rsidR="00687660" w:rsidRPr="006A7905">
        <w:rPr>
          <w:b w:val="0"/>
          <w:sz w:val="22"/>
          <w:szCs w:val="22"/>
        </w:rPr>
        <w:t>giá</w:t>
      </w:r>
      <w:proofErr w:type="spellEnd"/>
      <w:r w:rsidR="00687660" w:rsidRPr="006A7905">
        <w:rPr>
          <w:b w:val="0"/>
          <w:sz w:val="22"/>
          <w:szCs w:val="22"/>
        </w:rPr>
        <w:t xml:space="preserve"> </w:t>
      </w:r>
      <w:proofErr w:type="spellStart"/>
      <w:r w:rsidR="00687660" w:rsidRPr="006A7905">
        <w:rPr>
          <w:b w:val="0"/>
          <w:sz w:val="22"/>
          <w:szCs w:val="22"/>
        </w:rPr>
        <w:t>trị</w:t>
      </w:r>
      <w:proofErr w:type="spellEnd"/>
      <w:r w:rsidR="00687660" w:rsidRPr="006A7905">
        <w:rPr>
          <w:b w:val="0"/>
          <w:sz w:val="22"/>
          <w:szCs w:val="22"/>
        </w:rPr>
        <w:t xml:space="preserve"> </w:t>
      </w:r>
      <w:proofErr w:type="spellStart"/>
      <w:r w:rsidR="00687660" w:rsidRPr="006A7905">
        <w:rPr>
          <w:b w:val="0"/>
          <w:sz w:val="22"/>
          <w:szCs w:val="22"/>
        </w:rPr>
        <w:t>tài</w:t>
      </w:r>
      <w:proofErr w:type="spellEnd"/>
      <w:r w:rsidR="00687660" w:rsidRPr="006A7905">
        <w:rPr>
          <w:b w:val="0"/>
          <w:sz w:val="22"/>
          <w:szCs w:val="22"/>
        </w:rPr>
        <w:t xml:space="preserve"> </w:t>
      </w:r>
      <w:proofErr w:type="spellStart"/>
      <w:r w:rsidR="00687660" w:rsidRPr="006A7905">
        <w:rPr>
          <w:b w:val="0"/>
          <w:sz w:val="22"/>
          <w:szCs w:val="22"/>
        </w:rPr>
        <w:t>sản</w:t>
      </w:r>
      <w:proofErr w:type="spellEnd"/>
      <w:r w:rsidR="00687660" w:rsidRPr="006A7905">
        <w:rPr>
          <w:b w:val="0"/>
          <w:sz w:val="22"/>
          <w:szCs w:val="22"/>
        </w:rPr>
        <w:t xml:space="preserve"> </w:t>
      </w:r>
      <w:proofErr w:type="spellStart"/>
      <w:r w:rsidR="00687660" w:rsidRPr="006A7905">
        <w:rPr>
          <w:b w:val="0"/>
          <w:sz w:val="22"/>
          <w:szCs w:val="22"/>
        </w:rPr>
        <w:t>của</w:t>
      </w:r>
      <w:proofErr w:type="spellEnd"/>
      <w:r w:rsidR="00687660" w:rsidRPr="006A7905">
        <w:rPr>
          <w:b w:val="0"/>
          <w:sz w:val="22"/>
          <w:szCs w:val="22"/>
        </w:rPr>
        <w:t xml:space="preserve"> </w:t>
      </w:r>
      <w:proofErr w:type="spellStart"/>
      <w:r w:rsidR="00687660" w:rsidRPr="006A7905">
        <w:rPr>
          <w:b w:val="0"/>
          <w:sz w:val="22"/>
          <w:szCs w:val="22"/>
        </w:rPr>
        <w:t>Quỹ</w:t>
      </w:r>
      <w:proofErr w:type="spellEnd"/>
      <w:r w:rsidR="00687660" w:rsidRPr="006A7905">
        <w:rPr>
          <w:b w:val="0"/>
          <w:sz w:val="22"/>
          <w:szCs w:val="22"/>
        </w:rPr>
        <w:t xml:space="preserve"> </w:t>
      </w:r>
      <w:proofErr w:type="spellStart"/>
      <w:r w:rsidR="00687660" w:rsidRPr="006A7905">
        <w:rPr>
          <w:b w:val="0"/>
          <w:sz w:val="22"/>
          <w:szCs w:val="22"/>
        </w:rPr>
        <w:t>được</w:t>
      </w:r>
      <w:proofErr w:type="spellEnd"/>
      <w:r w:rsidR="00687660" w:rsidRPr="006A7905">
        <w:rPr>
          <w:b w:val="0"/>
          <w:sz w:val="22"/>
          <w:szCs w:val="22"/>
        </w:rPr>
        <w:t xml:space="preserve"> </w:t>
      </w:r>
      <w:proofErr w:type="spellStart"/>
      <w:r w:rsidR="00687660" w:rsidRPr="006A7905">
        <w:rPr>
          <w:b w:val="0"/>
          <w:sz w:val="22"/>
          <w:szCs w:val="22"/>
        </w:rPr>
        <w:t>quy</w:t>
      </w:r>
      <w:proofErr w:type="spellEnd"/>
      <w:r w:rsidR="00687660" w:rsidRPr="006A7905">
        <w:rPr>
          <w:b w:val="0"/>
          <w:sz w:val="22"/>
          <w:szCs w:val="22"/>
        </w:rPr>
        <w:t xml:space="preserve"> </w:t>
      </w:r>
      <w:proofErr w:type="spellStart"/>
      <w:r w:rsidR="00687660" w:rsidRPr="006A7905">
        <w:rPr>
          <w:b w:val="0"/>
          <w:sz w:val="22"/>
          <w:szCs w:val="22"/>
        </w:rPr>
        <w:t>định</w:t>
      </w:r>
      <w:proofErr w:type="spellEnd"/>
      <w:r w:rsidR="00687660" w:rsidRPr="006A7905">
        <w:rPr>
          <w:b w:val="0"/>
          <w:sz w:val="22"/>
          <w:szCs w:val="22"/>
        </w:rPr>
        <w:t xml:space="preserve"> chi </w:t>
      </w:r>
      <w:proofErr w:type="spellStart"/>
      <w:r w:rsidR="00687660" w:rsidRPr="006A7905">
        <w:rPr>
          <w:b w:val="0"/>
          <w:sz w:val="22"/>
          <w:szCs w:val="22"/>
        </w:rPr>
        <w:t>tiết</w:t>
      </w:r>
      <w:proofErr w:type="spellEnd"/>
      <w:r w:rsidR="00687660" w:rsidRPr="006A7905">
        <w:rPr>
          <w:b w:val="0"/>
          <w:sz w:val="22"/>
          <w:szCs w:val="22"/>
        </w:rPr>
        <w:t xml:space="preserve"> </w:t>
      </w:r>
      <w:proofErr w:type="spellStart"/>
      <w:r w:rsidR="00687660" w:rsidRPr="006A7905">
        <w:rPr>
          <w:b w:val="0"/>
          <w:sz w:val="22"/>
          <w:szCs w:val="22"/>
        </w:rPr>
        <w:t>trong</w:t>
      </w:r>
      <w:proofErr w:type="spellEnd"/>
      <w:r w:rsidR="00687660" w:rsidRPr="006A7905">
        <w:rPr>
          <w:b w:val="0"/>
          <w:sz w:val="22"/>
          <w:szCs w:val="22"/>
        </w:rPr>
        <w:t xml:space="preserve"> </w:t>
      </w:r>
      <w:proofErr w:type="spellStart"/>
      <w:r w:rsidR="00DC5995" w:rsidRPr="006A7905">
        <w:rPr>
          <w:b w:val="0"/>
          <w:sz w:val="22"/>
          <w:szCs w:val="22"/>
        </w:rPr>
        <w:t>Điều</w:t>
      </w:r>
      <w:proofErr w:type="spellEnd"/>
      <w:r w:rsidR="00DC5995" w:rsidRPr="006A7905">
        <w:rPr>
          <w:b w:val="0"/>
          <w:sz w:val="22"/>
          <w:szCs w:val="22"/>
        </w:rPr>
        <w:t xml:space="preserve"> </w:t>
      </w:r>
      <w:proofErr w:type="spellStart"/>
      <w:r w:rsidR="00DC5995" w:rsidRPr="006A7905">
        <w:rPr>
          <w:b w:val="0"/>
          <w:sz w:val="22"/>
          <w:szCs w:val="22"/>
        </w:rPr>
        <w:t>lệ</w:t>
      </w:r>
      <w:proofErr w:type="spellEnd"/>
      <w:r w:rsidR="00DC5995" w:rsidRPr="006A7905">
        <w:rPr>
          <w:b w:val="0"/>
          <w:sz w:val="22"/>
          <w:szCs w:val="22"/>
        </w:rPr>
        <w:t xml:space="preserve"> </w:t>
      </w:r>
      <w:proofErr w:type="spellStart"/>
      <w:r w:rsidR="00DC5995" w:rsidRPr="006A7905">
        <w:rPr>
          <w:b w:val="0"/>
          <w:sz w:val="22"/>
          <w:szCs w:val="22"/>
        </w:rPr>
        <w:t>Quỹ</w:t>
      </w:r>
      <w:proofErr w:type="spellEnd"/>
      <w:r w:rsidR="00DC5995" w:rsidRPr="006A7905">
        <w:rPr>
          <w:b w:val="0"/>
          <w:sz w:val="22"/>
          <w:szCs w:val="22"/>
        </w:rPr>
        <w:t xml:space="preserve"> </w:t>
      </w:r>
      <w:proofErr w:type="spellStart"/>
      <w:r w:rsidR="00DC5995" w:rsidRPr="006A7905">
        <w:rPr>
          <w:b w:val="0"/>
          <w:sz w:val="22"/>
          <w:szCs w:val="22"/>
        </w:rPr>
        <w:t>và</w:t>
      </w:r>
      <w:proofErr w:type="spellEnd"/>
      <w:r w:rsidR="00DC5995" w:rsidRPr="006A7905">
        <w:rPr>
          <w:b w:val="0"/>
          <w:sz w:val="22"/>
          <w:szCs w:val="22"/>
        </w:rPr>
        <w:t xml:space="preserve"> </w:t>
      </w:r>
      <w:proofErr w:type="spellStart"/>
      <w:r w:rsidR="00687660" w:rsidRPr="006A7905">
        <w:rPr>
          <w:b w:val="0"/>
          <w:sz w:val="22"/>
          <w:szCs w:val="22"/>
        </w:rPr>
        <w:t>sổ</w:t>
      </w:r>
      <w:proofErr w:type="spellEnd"/>
      <w:r w:rsidR="00687660" w:rsidRPr="006A7905">
        <w:rPr>
          <w:b w:val="0"/>
          <w:sz w:val="22"/>
          <w:szCs w:val="22"/>
        </w:rPr>
        <w:t xml:space="preserve"> </w:t>
      </w:r>
      <w:proofErr w:type="spellStart"/>
      <w:r w:rsidR="00687660" w:rsidRPr="006A7905">
        <w:rPr>
          <w:b w:val="0"/>
          <w:sz w:val="22"/>
          <w:szCs w:val="22"/>
        </w:rPr>
        <w:t>tay</w:t>
      </w:r>
      <w:proofErr w:type="spellEnd"/>
      <w:r w:rsidR="00687660" w:rsidRPr="006A7905">
        <w:rPr>
          <w:b w:val="0"/>
          <w:sz w:val="22"/>
          <w:szCs w:val="22"/>
        </w:rPr>
        <w:t xml:space="preserve"> </w:t>
      </w:r>
      <w:proofErr w:type="spellStart"/>
      <w:r w:rsidR="00687660" w:rsidRPr="006A7905">
        <w:rPr>
          <w:b w:val="0"/>
          <w:sz w:val="22"/>
          <w:szCs w:val="22"/>
        </w:rPr>
        <w:t>định</w:t>
      </w:r>
      <w:proofErr w:type="spellEnd"/>
      <w:r w:rsidR="00687660" w:rsidRPr="006A7905">
        <w:rPr>
          <w:b w:val="0"/>
          <w:sz w:val="22"/>
          <w:szCs w:val="22"/>
        </w:rPr>
        <w:t xml:space="preserve"> </w:t>
      </w:r>
      <w:proofErr w:type="spellStart"/>
      <w:r w:rsidR="00687660" w:rsidRPr="006A7905">
        <w:rPr>
          <w:b w:val="0"/>
          <w:sz w:val="22"/>
          <w:szCs w:val="22"/>
        </w:rPr>
        <w:t>giá</w:t>
      </w:r>
      <w:proofErr w:type="spellEnd"/>
      <w:r w:rsidR="00DC5995" w:rsidRPr="006A7905">
        <w:rPr>
          <w:b w:val="0"/>
          <w:sz w:val="22"/>
          <w:szCs w:val="22"/>
        </w:rPr>
        <w:t xml:space="preserve"> </w:t>
      </w:r>
      <w:proofErr w:type="spellStart"/>
      <w:r w:rsidR="00EE7FAC" w:rsidRPr="006A7905">
        <w:rPr>
          <w:b w:val="0"/>
          <w:sz w:val="22"/>
          <w:szCs w:val="22"/>
        </w:rPr>
        <w:t>của</w:t>
      </w:r>
      <w:proofErr w:type="spellEnd"/>
      <w:r w:rsidR="00EE7FAC" w:rsidRPr="006A7905">
        <w:rPr>
          <w:b w:val="0"/>
          <w:sz w:val="22"/>
          <w:szCs w:val="22"/>
        </w:rPr>
        <w:t xml:space="preserve"> </w:t>
      </w:r>
      <w:proofErr w:type="spellStart"/>
      <w:r w:rsidR="00EE7FAC" w:rsidRPr="006A7905">
        <w:rPr>
          <w:b w:val="0"/>
          <w:sz w:val="22"/>
          <w:szCs w:val="22"/>
        </w:rPr>
        <w:t>Quỹ</w:t>
      </w:r>
      <w:proofErr w:type="spellEnd"/>
      <w:r w:rsidR="00EE7FAC" w:rsidRPr="006A7905">
        <w:rPr>
          <w:b w:val="0"/>
          <w:sz w:val="22"/>
          <w:szCs w:val="22"/>
        </w:rPr>
        <w:t>.</w:t>
      </w:r>
    </w:p>
    <w:p w14:paraId="11B644DD" w14:textId="367DBC36" w:rsidR="00B04C91" w:rsidRPr="006A7905" w:rsidRDefault="00B04C91" w:rsidP="00125301">
      <w:pPr>
        <w:pStyle w:val="ListParagraph"/>
        <w:numPr>
          <w:ilvl w:val="0"/>
          <w:numId w:val="4"/>
        </w:numPr>
        <w:tabs>
          <w:tab w:val="left" w:pos="270"/>
          <w:tab w:val="left" w:pos="1134"/>
        </w:tabs>
        <w:spacing w:before="120" w:after="120" w:line="360" w:lineRule="auto"/>
        <w:ind w:left="0" w:firstLine="0"/>
        <w:jc w:val="both"/>
        <w:rPr>
          <w:b w:val="0"/>
          <w:sz w:val="22"/>
          <w:szCs w:val="22"/>
        </w:rPr>
      </w:pPr>
      <w:proofErr w:type="spellStart"/>
      <w:r w:rsidRPr="006A7905">
        <w:rPr>
          <w:b w:val="0"/>
          <w:sz w:val="22"/>
          <w:szCs w:val="22"/>
        </w:rPr>
        <w:t>Dữ</w:t>
      </w:r>
      <w:proofErr w:type="spellEnd"/>
      <w:r w:rsidRPr="006A7905">
        <w:rPr>
          <w:b w:val="0"/>
          <w:sz w:val="22"/>
          <w:szCs w:val="22"/>
        </w:rPr>
        <w:t xml:space="preserve"> </w:t>
      </w:r>
      <w:proofErr w:type="spellStart"/>
      <w:r w:rsidRPr="006A7905">
        <w:rPr>
          <w:b w:val="0"/>
          <w:sz w:val="22"/>
          <w:szCs w:val="22"/>
        </w:rPr>
        <w:t>liệu</w:t>
      </w:r>
      <w:proofErr w:type="spellEnd"/>
      <w:r w:rsidRPr="006A7905">
        <w:rPr>
          <w:b w:val="0"/>
          <w:sz w:val="22"/>
          <w:szCs w:val="22"/>
        </w:rPr>
        <w:t xml:space="preserve"> </w:t>
      </w:r>
      <w:proofErr w:type="spellStart"/>
      <w:r w:rsidRPr="006A7905">
        <w:rPr>
          <w:b w:val="0"/>
          <w:sz w:val="22"/>
          <w:szCs w:val="22"/>
        </w:rPr>
        <w:t>được</w:t>
      </w:r>
      <w:proofErr w:type="spellEnd"/>
      <w:r w:rsidRPr="006A7905">
        <w:rPr>
          <w:b w:val="0"/>
          <w:sz w:val="22"/>
          <w:szCs w:val="22"/>
        </w:rPr>
        <w:t xml:space="preserve"> </w:t>
      </w:r>
      <w:proofErr w:type="spellStart"/>
      <w:r w:rsidRPr="006A7905">
        <w:rPr>
          <w:b w:val="0"/>
          <w:sz w:val="22"/>
          <w:szCs w:val="22"/>
        </w:rPr>
        <w:t>c</w:t>
      </w:r>
      <w:r w:rsidR="0099397F" w:rsidRPr="006A7905">
        <w:rPr>
          <w:b w:val="0"/>
          <w:sz w:val="22"/>
          <w:szCs w:val="22"/>
        </w:rPr>
        <w:t>ung</w:t>
      </w:r>
      <w:proofErr w:type="spellEnd"/>
      <w:r w:rsidR="0099397F" w:rsidRPr="006A7905">
        <w:rPr>
          <w:b w:val="0"/>
          <w:sz w:val="22"/>
          <w:szCs w:val="22"/>
        </w:rPr>
        <w:t xml:space="preserve"> </w:t>
      </w:r>
      <w:proofErr w:type="spellStart"/>
      <w:r w:rsidR="0099397F" w:rsidRPr="006A7905">
        <w:rPr>
          <w:b w:val="0"/>
          <w:sz w:val="22"/>
          <w:szCs w:val="22"/>
        </w:rPr>
        <w:t>cấp</w:t>
      </w:r>
      <w:proofErr w:type="spellEnd"/>
      <w:r w:rsidR="0099397F" w:rsidRPr="006A7905">
        <w:rPr>
          <w:b w:val="0"/>
          <w:sz w:val="22"/>
          <w:szCs w:val="22"/>
        </w:rPr>
        <w:t xml:space="preserve"> </w:t>
      </w:r>
      <w:proofErr w:type="spellStart"/>
      <w:r w:rsidR="0099397F" w:rsidRPr="006A7905">
        <w:rPr>
          <w:b w:val="0"/>
          <w:sz w:val="22"/>
          <w:szCs w:val="22"/>
        </w:rPr>
        <w:t>bởi</w:t>
      </w:r>
      <w:proofErr w:type="spellEnd"/>
      <w:r w:rsidR="0099397F" w:rsidRPr="006A7905">
        <w:rPr>
          <w:b w:val="0"/>
          <w:sz w:val="22"/>
          <w:szCs w:val="22"/>
        </w:rPr>
        <w:t xml:space="preserve"> </w:t>
      </w:r>
      <w:proofErr w:type="spellStart"/>
      <w:r w:rsidR="0099397F" w:rsidRPr="006A7905">
        <w:rPr>
          <w:b w:val="0"/>
          <w:sz w:val="22"/>
          <w:szCs w:val="22"/>
        </w:rPr>
        <w:t>một</w:t>
      </w:r>
      <w:proofErr w:type="spellEnd"/>
      <w:r w:rsidR="0099397F" w:rsidRPr="006A7905">
        <w:rPr>
          <w:b w:val="0"/>
          <w:sz w:val="22"/>
          <w:szCs w:val="22"/>
        </w:rPr>
        <w:t xml:space="preserve"> </w:t>
      </w:r>
      <w:proofErr w:type="spellStart"/>
      <w:r w:rsidR="0099397F" w:rsidRPr="006A7905">
        <w:rPr>
          <w:b w:val="0"/>
          <w:sz w:val="22"/>
          <w:szCs w:val="22"/>
        </w:rPr>
        <w:t>tổ</w:t>
      </w:r>
      <w:proofErr w:type="spellEnd"/>
      <w:r w:rsidR="0099397F" w:rsidRPr="006A7905">
        <w:rPr>
          <w:b w:val="0"/>
          <w:sz w:val="22"/>
          <w:szCs w:val="22"/>
        </w:rPr>
        <w:t xml:space="preserve"> </w:t>
      </w:r>
      <w:proofErr w:type="spellStart"/>
      <w:r w:rsidR="0099397F" w:rsidRPr="006A7905">
        <w:rPr>
          <w:b w:val="0"/>
          <w:sz w:val="22"/>
          <w:szCs w:val="22"/>
        </w:rPr>
        <w:t>chức</w:t>
      </w:r>
      <w:proofErr w:type="spellEnd"/>
      <w:r w:rsidR="0099397F" w:rsidRPr="006A7905">
        <w:rPr>
          <w:b w:val="0"/>
          <w:sz w:val="22"/>
          <w:szCs w:val="22"/>
        </w:rPr>
        <w:t xml:space="preserve"> </w:t>
      </w:r>
      <w:proofErr w:type="spellStart"/>
      <w:r w:rsidR="0099397F" w:rsidRPr="006A7905">
        <w:rPr>
          <w:b w:val="0"/>
          <w:sz w:val="22"/>
          <w:szCs w:val="22"/>
        </w:rPr>
        <w:t>độc</w:t>
      </w:r>
      <w:proofErr w:type="spellEnd"/>
      <w:r w:rsidR="0099397F" w:rsidRPr="006A7905">
        <w:rPr>
          <w:b w:val="0"/>
          <w:sz w:val="22"/>
          <w:szCs w:val="22"/>
        </w:rPr>
        <w:t xml:space="preserve"> </w:t>
      </w:r>
      <w:proofErr w:type="spellStart"/>
      <w:r w:rsidR="0099397F" w:rsidRPr="006A7905">
        <w:rPr>
          <w:b w:val="0"/>
          <w:sz w:val="22"/>
          <w:szCs w:val="22"/>
        </w:rPr>
        <w:t>lập</w:t>
      </w:r>
      <w:proofErr w:type="spellEnd"/>
      <w:r w:rsidR="0099397F" w:rsidRPr="006A7905">
        <w:rPr>
          <w:b w:val="0"/>
          <w:sz w:val="22"/>
          <w:szCs w:val="22"/>
        </w:rPr>
        <w:t xml:space="preserve"> : </w:t>
      </w:r>
      <w:proofErr w:type="spellStart"/>
      <w:r w:rsidR="0099397F" w:rsidRPr="006A7905">
        <w:rPr>
          <w:b w:val="0"/>
          <w:sz w:val="22"/>
          <w:szCs w:val="22"/>
        </w:rPr>
        <w:t>Bảng</w:t>
      </w:r>
      <w:proofErr w:type="spellEnd"/>
      <w:r w:rsidR="0099397F" w:rsidRPr="006A7905">
        <w:rPr>
          <w:b w:val="0"/>
          <w:sz w:val="22"/>
          <w:szCs w:val="22"/>
        </w:rPr>
        <w:t xml:space="preserve"> </w:t>
      </w:r>
      <w:proofErr w:type="spellStart"/>
      <w:r w:rsidR="0099397F" w:rsidRPr="006A7905">
        <w:rPr>
          <w:b w:val="0"/>
          <w:sz w:val="22"/>
          <w:szCs w:val="22"/>
        </w:rPr>
        <w:t>báo</w:t>
      </w:r>
      <w:proofErr w:type="spellEnd"/>
      <w:r w:rsidR="0099397F" w:rsidRPr="006A7905">
        <w:rPr>
          <w:b w:val="0"/>
          <w:sz w:val="22"/>
          <w:szCs w:val="22"/>
        </w:rPr>
        <w:t xml:space="preserve"> </w:t>
      </w:r>
      <w:proofErr w:type="spellStart"/>
      <w:r w:rsidR="0099397F" w:rsidRPr="006A7905">
        <w:rPr>
          <w:b w:val="0"/>
          <w:sz w:val="22"/>
          <w:szCs w:val="22"/>
        </w:rPr>
        <w:t>giá</w:t>
      </w:r>
      <w:proofErr w:type="spellEnd"/>
      <w:r w:rsidR="0099397F" w:rsidRPr="006A7905">
        <w:rPr>
          <w:b w:val="0"/>
          <w:sz w:val="22"/>
          <w:szCs w:val="22"/>
        </w:rPr>
        <w:t xml:space="preserve"> </w:t>
      </w:r>
      <w:proofErr w:type="spellStart"/>
      <w:r w:rsidR="0099397F" w:rsidRPr="006A7905">
        <w:rPr>
          <w:b w:val="0"/>
          <w:sz w:val="22"/>
          <w:szCs w:val="22"/>
        </w:rPr>
        <w:t>chứng</w:t>
      </w:r>
      <w:proofErr w:type="spellEnd"/>
      <w:r w:rsidR="0099397F" w:rsidRPr="006A7905">
        <w:rPr>
          <w:b w:val="0"/>
          <w:sz w:val="22"/>
          <w:szCs w:val="22"/>
        </w:rPr>
        <w:t xml:space="preserve"> </w:t>
      </w:r>
      <w:proofErr w:type="spellStart"/>
      <w:r w:rsidR="0099397F" w:rsidRPr="006A7905">
        <w:rPr>
          <w:b w:val="0"/>
          <w:sz w:val="22"/>
          <w:szCs w:val="22"/>
        </w:rPr>
        <w:t>khoán</w:t>
      </w:r>
      <w:proofErr w:type="spellEnd"/>
      <w:r w:rsidR="0099397F" w:rsidRPr="006A7905">
        <w:rPr>
          <w:b w:val="0"/>
          <w:sz w:val="22"/>
          <w:szCs w:val="22"/>
        </w:rPr>
        <w:t xml:space="preserve"> </w:t>
      </w:r>
      <w:proofErr w:type="spellStart"/>
      <w:r w:rsidR="0099397F" w:rsidRPr="006A7905">
        <w:rPr>
          <w:b w:val="0"/>
          <w:sz w:val="22"/>
          <w:szCs w:val="22"/>
        </w:rPr>
        <w:t>được</w:t>
      </w:r>
      <w:proofErr w:type="spellEnd"/>
      <w:r w:rsidR="0099397F" w:rsidRPr="006A7905">
        <w:rPr>
          <w:b w:val="0"/>
          <w:sz w:val="22"/>
          <w:szCs w:val="22"/>
        </w:rPr>
        <w:t xml:space="preserve"> </w:t>
      </w:r>
      <w:proofErr w:type="spellStart"/>
      <w:r w:rsidR="0099397F" w:rsidRPr="006A7905">
        <w:rPr>
          <w:b w:val="0"/>
          <w:sz w:val="22"/>
          <w:szCs w:val="22"/>
        </w:rPr>
        <w:t>cung</w:t>
      </w:r>
      <w:proofErr w:type="spellEnd"/>
      <w:r w:rsidR="0099397F" w:rsidRPr="006A7905">
        <w:rPr>
          <w:b w:val="0"/>
          <w:sz w:val="22"/>
          <w:szCs w:val="22"/>
        </w:rPr>
        <w:t xml:space="preserve"> </w:t>
      </w:r>
      <w:proofErr w:type="spellStart"/>
      <w:r w:rsidR="0099397F" w:rsidRPr="006A7905">
        <w:rPr>
          <w:b w:val="0"/>
          <w:sz w:val="22"/>
          <w:szCs w:val="22"/>
        </w:rPr>
        <w:t>cấp</w:t>
      </w:r>
      <w:proofErr w:type="spellEnd"/>
      <w:r w:rsidR="0099397F" w:rsidRPr="006A7905">
        <w:rPr>
          <w:b w:val="0"/>
          <w:sz w:val="22"/>
          <w:szCs w:val="22"/>
        </w:rPr>
        <w:t xml:space="preserve"> </w:t>
      </w:r>
      <w:proofErr w:type="spellStart"/>
      <w:r w:rsidR="0099397F" w:rsidRPr="006A7905">
        <w:rPr>
          <w:b w:val="0"/>
          <w:sz w:val="22"/>
          <w:szCs w:val="22"/>
        </w:rPr>
        <w:t>bởi</w:t>
      </w:r>
      <w:proofErr w:type="spellEnd"/>
      <w:r w:rsidR="0099397F" w:rsidRPr="006A7905">
        <w:rPr>
          <w:b w:val="0"/>
          <w:sz w:val="22"/>
          <w:szCs w:val="22"/>
        </w:rPr>
        <w:t xml:space="preserve"> 3 </w:t>
      </w:r>
      <w:proofErr w:type="spellStart"/>
      <w:r w:rsidR="0099397F" w:rsidRPr="006A7905">
        <w:rPr>
          <w:b w:val="0"/>
          <w:sz w:val="22"/>
          <w:szCs w:val="22"/>
        </w:rPr>
        <w:t>Cty</w:t>
      </w:r>
      <w:proofErr w:type="spellEnd"/>
      <w:r w:rsidR="0099397F" w:rsidRPr="006A7905">
        <w:rPr>
          <w:b w:val="0"/>
          <w:sz w:val="22"/>
          <w:szCs w:val="22"/>
        </w:rPr>
        <w:t xml:space="preserve"> </w:t>
      </w:r>
      <w:proofErr w:type="spellStart"/>
      <w:r w:rsidR="0099397F" w:rsidRPr="006A7905">
        <w:rPr>
          <w:b w:val="0"/>
          <w:sz w:val="22"/>
          <w:szCs w:val="22"/>
        </w:rPr>
        <w:t>Chứng</w:t>
      </w:r>
      <w:proofErr w:type="spellEnd"/>
      <w:r w:rsidR="0099397F" w:rsidRPr="006A7905">
        <w:rPr>
          <w:b w:val="0"/>
          <w:sz w:val="22"/>
          <w:szCs w:val="22"/>
        </w:rPr>
        <w:t xml:space="preserve"> </w:t>
      </w:r>
      <w:proofErr w:type="spellStart"/>
      <w:r w:rsidR="0099397F" w:rsidRPr="006A7905">
        <w:rPr>
          <w:b w:val="0"/>
          <w:sz w:val="22"/>
          <w:szCs w:val="22"/>
        </w:rPr>
        <w:t>khoán</w:t>
      </w:r>
      <w:proofErr w:type="spellEnd"/>
      <w:r w:rsidR="0099397F" w:rsidRPr="006A7905">
        <w:rPr>
          <w:b w:val="0"/>
          <w:sz w:val="22"/>
          <w:szCs w:val="22"/>
        </w:rPr>
        <w:t xml:space="preserve"> </w:t>
      </w:r>
      <w:proofErr w:type="spellStart"/>
      <w:r w:rsidR="0099397F" w:rsidRPr="006A7905">
        <w:rPr>
          <w:b w:val="0"/>
          <w:sz w:val="22"/>
          <w:szCs w:val="22"/>
        </w:rPr>
        <w:t>độc</w:t>
      </w:r>
      <w:proofErr w:type="spellEnd"/>
      <w:r w:rsidR="0099397F" w:rsidRPr="006A7905">
        <w:rPr>
          <w:b w:val="0"/>
          <w:sz w:val="22"/>
          <w:szCs w:val="22"/>
        </w:rPr>
        <w:t xml:space="preserve"> </w:t>
      </w:r>
      <w:proofErr w:type="spellStart"/>
      <w:r w:rsidR="0099397F" w:rsidRPr="006A7905">
        <w:rPr>
          <w:b w:val="0"/>
          <w:sz w:val="22"/>
          <w:szCs w:val="22"/>
        </w:rPr>
        <w:t>lập</w:t>
      </w:r>
      <w:proofErr w:type="spellEnd"/>
      <w:r w:rsidR="0099397F" w:rsidRPr="006A7905">
        <w:rPr>
          <w:b w:val="0"/>
          <w:sz w:val="22"/>
          <w:szCs w:val="22"/>
        </w:rPr>
        <w:t xml:space="preserve"> </w:t>
      </w:r>
      <w:proofErr w:type="spellStart"/>
      <w:r w:rsidR="0099397F" w:rsidRPr="006A7905">
        <w:rPr>
          <w:b w:val="0"/>
          <w:sz w:val="22"/>
          <w:szCs w:val="22"/>
        </w:rPr>
        <w:t>của</w:t>
      </w:r>
      <w:proofErr w:type="spellEnd"/>
      <w:r w:rsidR="0099397F" w:rsidRPr="006A7905">
        <w:rPr>
          <w:b w:val="0"/>
          <w:sz w:val="22"/>
          <w:szCs w:val="22"/>
        </w:rPr>
        <w:t xml:space="preserve"> </w:t>
      </w:r>
      <w:proofErr w:type="spellStart"/>
      <w:r w:rsidR="0099397F" w:rsidRPr="006A7905">
        <w:rPr>
          <w:b w:val="0"/>
          <w:sz w:val="22"/>
          <w:szCs w:val="22"/>
        </w:rPr>
        <w:t>Quỹ</w:t>
      </w:r>
      <w:proofErr w:type="spellEnd"/>
      <w:r w:rsidR="0099397F" w:rsidRPr="006A7905">
        <w:rPr>
          <w:b w:val="0"/>
          <w:sz w:val="22"/>
          <w:szCs w:val="22"/>
        </w:rPr>
        <w:t xml:space="preserve"> </w:t>
      </w:r>
      <w:proofErr w:type="spellStart"/>
      <w:r w:rsidR="0099397F" w:rsidRPr="006A7905">
        <w:rPr>
          <w:b w:val="0"/>
          <w:sz w:val="22"/>
          <w:szCs w:val="22"/>
        </w:rPr>
        <w:t>và</w:t>
      </w:r>
      <w:proofErr w:type="spellEnd"/>
      <w:r w:rsidR="0099397F" w:rsidRPr="006A7905">
        <w:rPr>
          <w:b w:val="0"/>
          <w:sz w:val="22"/>
          <w:szCs w:val="22"/>
        </w:rPr>
        <w:t xml:space="preserve"> </w:t>
      </w:r>
      <w:proofErr w:type="spellStart"/>
      <w:r w:rsidR="0099397F" w:rsidRPr="006A7905">
        <w:rPr>
          <w:b w:val="0"/>
          <w:sz w:val="22"/>
          <w:szCs w:val="22"/>
        </w:rPr>
        <w:t>được</w:t>
      </w:r>
      <w:proofErr w:type="spellEnd"/>
      <w:r w:rsidR="0099397F" w:rsidRPr="006A7905">
        <w:rPr>
          <w:b w:val="0"/>
          <w:sz w:val="22"/>
          <w:szCs w:val="22"/>
        </w:rPr>
        <w:t xml:space="preserve"> Ban </w:t>
      </w:r>
      <w:proofErr w:type="spellStart"/>
      <w:r w:rsidR="0099397F" w:rsidRPr="006A7905">
        <w:rPr>
          <w:b w:val="0"/>
          <w:sz w:val="22"/>
          <w:szCs w:val="22"/>
        </w:rPr>
        <w:t>Đại</w:t>
      </w:r>
      <w:proofErr w:type="spellEnd"/>
      <w:r w:rsidR="0099397F" w:rsidRPr="006A7905">
        <w:rPr>
          <w:b w:val="0"/>
          <w:sz w:val="22"/>
          <w:szCs w:val="22"/>
        </w:rPr>
        <w:t xml:space="preserve"> </w:t>
      </w:r>
      <w:proofErr w:type="spellStart"/>
      <w:r w:rsidR="0099397F" w:rsidRPr="006A7905">
        <w:rPr>
          <w:b w:val="0"/>
          <w:sz w:val="22"/>
          <w:szCs w:val="22"/>
        </w:rPr>
        <w:t>diện</w:t>
      </w:r>
      <w:proofErr w:type="spellEnd"/>
      <w:r w:rsidR="0099397F" w:rsidRPr="006A7905">
        <w:rPr>
          <w:b w:val="0"/>
          <w:sz w:val="22"/>
          <w:szCs w:val="22"/>
        </w:rPr>
        <w:t xml:space="preserve"> </w:t>
      </w:r>
      <w:proofErr w:type="spellStart"/>
      <w:r w:rsidR="0099397F" w:rsidRPr="006A7905">
        <w:rPr>
          <w:b w:val="0"/>
          <w:sz w:val="22"/>
          <w:szCs w:val="22"/>
        </w:rPr>
        <w:t>phê</w:t>
      </w:r>
      <w:proofErr w:type="spellEnd"/>
      <w:r w:rsidR="0099397F" w:rsidRPr="006A7905">
        <w:rPr>
          <w:b w:val="0"/>
          <w:sz w:val="22"/>
          <w:szCs w:val="22"/>
        </w:rPr>
        <w:t xml:space="preserve"> </w:t>
      </w:r>
      <w:proofErr w:type="spellStart"/>
      <w:r w:rsidR="0099397F" w:rsidRPr="006A7905">
        <w:rPr>
          <w:b w:val="0"/>
          <w:sz w:val="22"/>
          <w:szCs w:val="22"/>
        </w:rPr>
        <w:t>duyệt</w:t>
      </w:r>
      <w:proofErr w:type="spellEnd"/>
      <w:r w:rsidR="0099397F" w:rsidRPr="006A7905">
        <w:rPr>
          <w:b w:val="0"/>
          <w:sz w:val="22"/>
          <w:szCs w:val="22"/>
        </w:rPr>
        <w:t xml:space="preserve"> </w:t>
      </w:r>
      <w:proofErr w:type="spellStart"/>
      <w:r w:rsidR="0099397F" w:rsidRPr="006A7905">
        <w:rPr>
          <w:b w:val="0"/>
          <w:sz w:val="22"/>
          <w:szCs w:val="22"/>
        </w:rPr>
        <w:t>hàng</w:t>
      </w:r>
      <w:proofErr w:type="spellEnd"/>
      <w:r w:rsidR="0099397F" w:rsidRPr="006A7905">
        <w:rPr>
          <w:b w:val="0"/>
          <w:sz w:val="22"/>
          <w:szCs w:val="22"/>
        </w:rPr>
        <w:t xml:space="preserve"> </w:t>
      </w:r>
      <w:proofErr w:type="spellStart"/>
      <w:r w:rsidR="0099397F" w:rsidRPr="006A7905">
        <w:rPr>
          <w:b w:val="0"/>
          <w:sz w:val="22"/>
          <w:szCs w:val="22"/>
        </w:rPr>
        <w:t>năm</w:t>
      </w:r>
      <w:proofErr w:type="spellEnd"/>
      <w:r w:rsidR="00EA6E8C">
        <w:rPr>
          <w:b w:val="0"/>
          <w:sz w:val="22"/>
          <w:szCs w:val="22"/>
        </w:rPr>
        <w:t>.</w:t>
      </w:r>
    </w:p>
    <w:p w14:paraId="74A51B75" w14:textId="58DBAAFF" w:rsidR="00CC41B5" w:rsidRPr="00EA6E8C" w:rsidRDefault="004D5691" w:rsidP="00EA6E8C">
      <w:pPr>
        <w:pStyle w:val="ListParagraph"/>
        <w:numPr>
          <w:ilvl w:val="0"/>
          <w:numId w:val="20"/>
        </w:numPr>
        <w:tabs>
          <w:tab w:val="left" w:pos="270"/>
          <w:tab w:val="left" w:pos="1134"/>
        </w:tabs>
        <w:spacing w:before="120" w:after="120" w:line="360" w:lineRule="auto"/>
        <w:jc w:val="both"/>
        <w:rPr>
          <w:b w:val="0"/>
          <w:sz w:val="22"/>
          <w:szCs w:val="22"/>
        </w:rPr>
      </w:pPr>
      <w:r w:rsidRPr="00E806D7">
        <w:rPr>
          <w:bCs/>
          <w:sz w:val="22"/>
          <w:szCs w:val="22"/>
        </w:rPr>
        <w:t xml:space="preserve"> </w:t>
      </w:r>
      <w:proofErr w:type="spellStart"/>
      <w:r w:rsidR="00B04C91" w:rsidRPr="00E806D7">
        <w:rPr>
          <w:b w:val="0"/>
          <w:sz w:val="22"/>
          <w:szCs w:val="22"/>
        </w:rPr>
        <w:t>Báo</w:t>
      </w:r>
      <w:proofErr w:type="spellEnd"/>
      <w:r w:rsidR="00B04C91" w:rsidRPr="00E806D7">
        <w:rPr>
          <w:b w:val="0"/>
          <w:sz w:val="22"/>
          <w:szCs w:val="22"/>
        </w:rPr>
        <w:t xml:space="preserve"> </w:t>
      </w:r>
      <w:proofErr w:type="spellStart"/>
      <w:r w:rsidR="00B04C91" w:rsidRPr="00E806D7">
        <w:rPr>
          <w:b w:val="0"/>
          <w:sz w:val="22"/>
          <w:szCs w:val="22"/>
        </w:rPr>
        <w:t>cáo</w:t>
      </w:r>
      <w:proofErr w:type="spellEnd"/>
      <w:r w:rsidR="00B04C91" w:rsidRPr="00E806D7">
        <w:rPr>
          <w:b w:val="0"/>
          <w:sz w:val="22"/>
          <w:szCs w:val="22"/>
        </w:rPr>
        <w:t xml:space="preserve"> </w:t>
      </w:r>
      <w:proofErr w:type="spellStart"/>
      <w:r w:rsidR="00B04C91" w:rsidRPr="00E806D7">
        <w:rPr>
          <w:b w:val="0"/>
          <w:sz w:val="22"/>
          <w:szCs w:val="22"/>
        </w:rPr>
        <w:t>phải</w:t>
      </w:r>
      <w:proofErr w:type="spellEnd"/>
      <w:r w:rsidR="00B04C91" w:rsidRPr="00E806D7">
        <w:rPr>
          <w:b w:val="0"/>
          <w:sz w:val="22"/>
          <w:szCs w:val="22"/>
        </w:rPr>
        <w:t xml:space="preserve"> </w:t>
      </w:r>
      <w:proofErr w:type="spellStart"/>
      <w:r w:rsidR="00B04C91" w:rsidRPr="00E806D7">
        <w:rPr>
          <w:b w:val="0"/>
          <w:sz w:val="22"/>
          <w:szCs w:val="22"/>
        </w:rPr>
        <w:t>nêu</w:t>
      </w:r>
      <w:proofErr w:type="spellEnd"/>
      <w:r w:rsidR="00B04C91" w:rsidRPr="00E806D7">
        <w:rPr>
          <w:b w:val="0"/>
          <w:sz w:val="22"/>
          <w:szCs w:val="22"/>
        </w:rPr>
        <w:t xml:space="preserve"> </w:t>
      </w:r>
      <w:proofErr w:type="spellStart"/>
      <w:r w:rsidR="00B04C91" w:rsidRPr="00E806D7">
        <w:rPr>
          <w:b w:val="0"/>
          <w:sz w:val="22"/>
          <w:szCs w:val="22"/>
        </w:rPr>
        <w:t>rõ</w:t>
      </w:r>
      <w:proofErr w:type="spellEnd"/>
      <w:r w:rsidR="00B04C91" w:rsidRPr="00E806D7">
        <w:rPr>
          <w:b w:val="0"/>
          <w:sz w:val="22"/>
          <w:szCs w:val="22"/>
        </w:rPr>
        <w:t xml:space="preserve"> </w:t>
      </w:r>
      <w:proofErr w:type="spellStart"/>
      <w:r w:rsidR="00B04C91" w:rsidRPr="00E806D7">
        <w:rPr>
          <w:b w:val="0"/>
          <w:sz w:val="22"/>
          <w:szCs w:val="22"/>
        </w:rPr>
        <w:t>khuyến</w:t>
      </w:r>
      <w:proofErr w:type="spellEnd"/>
      <w:r w:rsidR="00B04C91" w:rsidRPr="00E806D7">
        <w:rPr>
          <w:b w:val="0"/>
          <w:sz w:val="22"/>
          <w:szCs w:val="22"/>
        </w:rPr>
        <w:t xml:space="preserve"> </w:t>
      </w:r>
      <w:proofErr w:type="spellStart"/>
      <w:r w:rsidR="00B04C91" w:rsidRPr="00E806D7">
        <w:rPr>
          <w:b w:val="0"/>
          <w:sz w:val="22"/>
          <w:szCs w:val="22"/>
        </w:rPr>
        <w:t>cáo</w:t>
      </w:r>
      <w:proofErr w:type="spellEnd"/>
      <w:r w:rsidR="00B04C91" w:rsidRPr="00E806D7">
        <w:rPr>
          <w:b w:val="0"/>
          <w:sz w:val="22"/>
          <w:szCs w:val="22"/>
        </w:rPr>
        <w:t xml:space="preserve"> </w:t>
      </w:r>
      <w:proofErr w:type="spellStart"/>
      <w:r w:rsidR="00B04C91" w:rsidRPr="00E806D7">
        <w:rPr>
          <w:b w:val="0"/>
          <w:sz w:val="22"/>
          <w:szCs w:val="22"/>
        </w:rPr>
        <w:t>rằng</w:t>
      </w:r>
      <w:proofErr w:type="spellEnd"/>
      <w:r w:rsidR="00B04C91" w:rsidRPr="00E806D7">
        <w:rPr>
          <w:b w:val="0"/>
          <w:sz w:val="22"/>
          <w:szCs w:val="22"/>
        </w:rPr>
        <w:t xml:space="preserve"> </w:t>
      </w:r>
      <w:r w:rsidR="00B04C91" w:rsidRPr="00E806D7">
        <w:rPr>
          <w:b w:val="0"/>
          <w:sz w:val="22"/>
          <w:szCs w:val="22"/>
          <w:lang w:val="pt-BR"/>
        </w:rPr>
        <w:t>các thông tin về kết quả hoạt động của quỹ trước đây chỉ mang</w:t>
      </w:r>
      <w:r w:rsidR="007B34B8">
        <w:rPr>
          <w:b w:val="0"/>
          <w:sz w:val="22"/>
          <w:szCs w:val="22"/>
          <w:lang w:val="pt-BR"/>
        </w:rPr>
        <w:t xml:space="preserve"> </w:t>
      </w:r>
      <w:r w:rsidR="00B04C91" w:rsidRPr="00E806D7">
        <w:rPr>
          <w:b w:val="0"/>
          <w:sz w:val="22"/>
          <w:szCs w:val="22"/>
          <w:lang w:val="pt-BR"/>
        </w:rPr>
        <w:t>tính tham khảo và không có nghĩa là việc đầu tư sẽ bảo đảm khả năng sinh lời cho nhà đầu tư.</w:t>
      </w:r>
    </w:p>
    <w:p w14:paraId="5CD0A45F" w14:textId="256976C8" w:rsidR="00B04C91" w:rsidRPr="004A65F3" w:rsidRDefault="00EA6E8C" w:rsidP="00EA6E8C">
      <w:pPr>
        <w:tabs>
          <w:tab w:val="left" w:pos="270"/>
          <w:tab w:val="left" w:pos="1134"/>
        </w:tabs>
        <w:spacing w:after="120" w:line="360" w:lineRule="auto"/>
        <w:ind w:left="60"/>
        <w:jc w:val="both"/>
        <w:rPr>
          <w:b/>
          <w:bCs/>
          <w:sz w:val="22"/>
          <w:szCs w:val="22"/>
          <w:lang w:val="fr-FR"/>
        </w:rPr>
      </w:pPr>
      <w:r w:rsidRPr="004A65F3">
        <w:rPr>
          <w:b/>
          <w:bCs/>
          <w:sz w:val="22"/>
          <w:szCs w:val="22"/>
          <w:lang w:val="fr-FR"/>
        </w:rPr>
        <w:t xml:space="preserve">3. </w:t>
      </w:r>
      <w:proofErr w:type="spellStart"/>
      <w:r w:rsidR="00B04C91" w:rsidRPr="004A65F3">
        <w:rPr>
          <w:b/>
          <w:bCs/>
          <w:sz w:val="22"/>
          <w:szCs w:val="22"/>
          <w:lang w:val="fr-FR"/>
        </w:rPr>
        <w:t>Báo</w:t>
      </w:r>
      <w:proofErr w:type="spellEnd"/>
      <w:r w:rsidR="00B04C91" w:rsidRPr="004A65F3">
        <w:rPr>
          <w:b/>
          <w:bCs/>
          <w:sz w:val="22"/>
          <w:szCs w:val="22"/>
          <w:lang w:val="fr-FR"/>
        </w:rPr>
        <w:t xml:space="preserve"> </w:t>
      </w:r>
      <w:proofErr w:type="spellStart"/>
      <w:r w:rsidR="00B04C91" w:rsidRPr="004A65F3">
        <w:rPr>
          <w:b/>
          <w:bCs/>
          <w:sz w:val="22"/>
          <w:szCs w:val="22"/>
          <w:lang w:val="fr-FR"/>
        </w:rPr>
        <w:t>cáo</w:t>
      </w:r>
      <w:proofErr w:type="spellEnd"/>
      <w:r w:rsidR="00B04C91" w:rsidRPr="004A65F3">
        <w:rPr>
          <w:b/>
          <w:bCs/>
          <w:sz w:val="22"/>
          <w:szCs w:val="22"/>
          <w:lang w:val="fr-FR"/>
        </w:rPr>
        <w:t xml:space="preserve"> </w:t>
      </w:r>
      <w:proofErr w:type="spellStart"/>
      <w:r w:rsidR="00B04C91" w:rsidRPr="004A65F3">
        <w:rPr>
          <w:b/>
          <w:bCs/>
          <w:sz w:val="22"/>
          <w:szCs w:val="22"/>
          <w:lang w:val="fr-FR"/>
        </w:rPr>
        <w:t>về</w:t>
      </w:r>
      <w:proofErr w:type="spellEnd"/>
      <w:r w:rsidR="00B04C91" w:rsidRPr="004A65F3">
        <w:rPr>
          <w:b/>
          <w:bCs/>
          <w:sz w:val="22"/>
          <w:szCs w:val="22"/>
          <w:lang w:val="fr-FR"/>
        </w:rPr>
        <w:t xml:space="preserve"> </w:t>
      </w:r>
      <w:proofErr w:type="spellStart"/>
      <w:r w:rsidR="00B04C91" w:rsidRPr="004A65F3">
        <w:rPr>
          <w:b/>
          <w:bCs/>
          <w:sz w:val="22"/>
          <w:szCs w:val="22"/>
          <w:lang w:val="fr-FR"/>
        </w:rPr>
        <w:t>hoạt</w:t>
      </w:r>
      <w:proofErr w:type="spellEnd"/>
      <w:r w:rsidR="00B04C91" w:rsidRPr="004A65F3">
        <w:rPr>
          <w:b/>
          <w:bCs/>
          <w:sz w:val="22"/>
          <w:szCs w:val="22"/>
          <w:lang w:val="fr-FR"/>
        </w:rPr>
        <w:t xml:space="preserve"> </w:t>
      </w:r>
      <w:proofErr w:type="spellStart"/>
      <w:r w:rsidR="00B04C91" w:rsidRPr="004A65F3">
        <w:rPr>
          <w:b/>
          <w:bCs/>
          <w:sz w:val="22"/>
          <w:szCs w:val="22"/>
          <w:lang w:val="fr-FR"/>
        </w:rPr>
        <w:t>động</w:t>
      </w:r>
      <w:proofErr w:type="spellEnd"/>
      <w:r w:rsidR="00B04C91" w:rsidRPr="004A65F3">
        <w:rPr>
          <w:b/>
          <w:bCs/>
          <w:sz w:val="22"/>
          <w:szCs w:val="22"/>
          <w:lang w:val="fr-FR"/>
        </w:rPr>
        <w:t xml:space="preserve"> </w:t>
      </w:r>
      <w:proofErr w:type="spellStart"/>
      <w:r w:rsidR="00B04C91" w:rsidRPr="004A65F3">
        <w:rPr>
          <w:b/>
          <w:bCs/>
          <w:sz w:val="22"/>
          <w:szCs w:val="22"/>
          <w:lang w:val="fr-FR"/>
        </w:rPr>
        <w:t>quản</w:t>
      </w:r>
      <w:proofErr w:type="spellEnd"/>
      <w:r w:rsidR="00B04C91" w:rsidRPr="004A65F3">
        <w:rPr>
          <w:b/>
          <w:bCs/>
          <w:sz w:val="22"/>
          <w:szCs w:val="22"/>
          <w:lang w:val="fr-FR"/>
        </w:rPr>
        <w:t xml:space="preserve"> </w:t>
      </w:r>
      <w:proofErr w:type="spellStart"/>
      <w:r w:rsidR="00B04C91" w:rsidRPr="004A65F3">
        <w:rPr>
          <w:b/>
          <w:bCs/>
          <w:sz w:val="22"/>
          <w:szCs w:val="22"/>
          <w:lang w:val="fr-FR"/>
        </w:rPr>
        <w:t>lý</w:t>
      </w:r>
      <w:proofErr w:type="spellEnd"/>
      <w:r w:rsidR="00B04C91" w:rsidRPr="004A65F3">
        <w:rPr>
          <w:b/>
          <w:bCs/>
          <w:sz w:val="22"/>
          <w:szCs w:val="22"/>
          <w:lang w:val="fr-FR"/>
        </w:rPr>
        <w:t xml:space="preserve"> </w:t>
      </w:r>
      <w:proofErr w:type="spellStart"/>
      <w:r w:rsidR="00B04C91" w:rsidRPr="004A65F3">
        <w:rPr>
          <w:b/>
          <w:bCs/>
          <w:sz w:val="22"/>
          <w:szCs w:val="22"/>
          <w:lang w:val="fr-FR"/>
        </w:rPr>
        <w:t>tài</w:t>
      </w:r>
      <w:proofErr w:type="spellEnd"/>
      <w:r w:rsidR="00B04C91" w:rsidRPr="004A65F3">
        <w:rPr>
          <w:b/>
          <w:bCs/>
          <w:sz w:val="22"/>
          <w:szCs w:val="22"/>
          <w:lang w:val="fr-FR"/>
        </w:rPr>
        <w:t xml:space="preserve"> </w:t>
      </w:r>
      <w:proofErr w:type="spellStart"/>
      <w:r w:rsidR="00B04C91" w:rsidRPr="004A65F3">
        <w:rPr>
          <w:b/>
          <w:bCs/>
          <w:sz w:val="22"/>
          <w:szCs w:val="22"/>
          <w:lang w:val="fr-FR"/>
        </w:rPr>
        <w:t>sản</w:t>
      </w:r>
      <w:proofErr w:type="spellEnd"/>
      <w:r w:rsidR="00B04C91" w:rsidRPr="004A65F3">
        <w:rPr>
          <w:b/>
          <w:bCs/>
          <w:sz w:val="22"/>
          <w:szCs w:val="22"/>
          <w:lang w:val="fr-FR"/>
        </w:rPr>
        <w:t xml:space="preserve"> </w:t>
      </w:r>
      <w:proofErr w:type="spellStart"/>
      <w:r w:rsidR="00B04C91" w:rsidRPr="004A65F3">
        <w:rPr>
          <w:b/>
          <w:bCs/>
          <w:sz w:val="22"/>
          <w:szCs w:val="22"/>
          <w:lang w:val="fr-FR"/>
        </w:rPr>
        <w:t>của</w:t>
      </w:r>
      <w:proofErr w:type="spellEnd"/>
      <w:r w:rsidR="00B04C91" w:rsidRPr="004A65F3">
        <w:rPr>
          <w:b/>
          <w:bCs/>
          <w:sz w:val="22"/>
          <w:szCs w:val="22"/>
          <w:lang w:val="fr-FR"/>
        </w:rPr>
        <w:t xml:space="preserve"> </w:t>
      </w:r>
      <w:proofErr w:type="spellStart"/>
      <w:r w:rsidR="00B04C91" w:rsidRPr="004A65F3">
        <w:rPr>
          <w:b/>
          <w:bCs/>
          <w:sz w:val="22"/>
          <w:szCs w:val="22"/>
          <w:lang w:val="fr-FR"/>
        </w:rPr>
        <w:t>Công</w:t>
      </w:r>
      <w:proofErr w:type="spellEnd"/>
      <w:r w:rsidR="00B04C91" w:rsidRPr="004A65F3">
        <w:rPr>
          <w:b/>
          <w:bCs/>
          <w:sz w:val="22"/>
          <w:szCs w:val="22"/>
          <w:lang w:val="fr-FR"/>
        </w:rPr>
        <w:t xml:space="preserve"> </w:t>
      </w:r>
      <w:proofErr w:type="spellStart"/>
      <w:r w:rsidR="00B04C91" w:rsidRPr="004A65F3">
        <w:rPr>
          <w:b/>
          <w:bCs/>
          <w:sz w:val="22"/>
          <w:szCs w:val="22"/>
          <w:lang w:val="fr-FR"/>
        </w:rPr>
        <w:t>ty</w:t>
      </w:r>
      <w:proofErr w:type="spellEnd"/>
      <w:r w:rsidR="00B04C91" w:rsidRPr="004A65F3">
        <w:rPr>
          <w:b/>
          <w:bCs/>
          <w:sz w:val="22"/>
          <w:szCs w:val="22"/>
          <w:lang w:val="fr-FR"/>
        </w:rPr>
        <w:t xml:space="preserve"> </w:t>
      </w:r>
      <w:proofErr w:type="spellStart"/>
      <w:r w:rsidR="00B04C91" w:rsidRPr="004A65F3">
        <w:rPr>
          <w:b/>
          <w:bCs/>
          <w:sz w:val="22"/>
          <w:szCs w:val="22"/>
          <w:lang w:val="fr-FR"/>
        </w:rPr>
        <w:t>quản</w:t>
      </w:r>
      <w:proofErr w:type="spellEnd"/>
      <w:r w:rsidR="00B04C91" w:rsidRPr="004A65F3">
        <w:rPr>
          <w:b/>
          <w:bCs/>
          <w:sz w:val="22"/>
          <w:szCs w:val="22"/>
          <w:lang w:val="fr-FR"/>
        </w:rPr>
        <w:t xml:space="preserve"> </w:t>
      </w:r>
      <w:proofErr w:type="spellStart"/>
      <w:r w:rsidR="00B04C91" w:rsidRPr="004A65F3">
        <w:rPr>
          <w:b/>
          <w:bCs/>
          <w:sz w:val="22"/>
          <w:szCs w:val="22"/>
          <w:lang w:val="fr-FR"/>
        </w:rPr>
        <w:t>lý</w:t>
      </w:r>
      <w:proofErr w:type="spellEnd"/>
      <w:r w:rsidR="00B04C91" w:rsidRPr="004A65F3">
        <w:rPr>
          <w:b/>
          <w:bCs/>
          <w:sz w:val="22"/>
          <w:szCs w:val="22"/>
          <w:lang w:val="fr-FR"/>
        </w:rPr>
        <w:t xml:space="preserve"> </w:t>
      </w:r>
      <w:proofErr w:type="spellStart"/>
      <w:r w:rsidR="00B04C91" w:rsidRPr="004A65F3">
        <w:rPr>
          <w:b/>
          <w:bCs/>
          <w:sz w:val="22"/>
          <w:szCs w:val="22"/>
          <w:lang w:val="fr-FR"/>
        </w:rPr>
        <w:t>quỹ</w:t>
      </w:r>
      <w:proofErr w:type="spellEnd"/>
    </w:p>
    <w:p w14:paraId="4B3EC6E6" w14:textId="23C78838" w:rsidR="00B04C91" w:rsidRPr="00215AE0" w:rsidRDefault="00B04C91" w:rsidP="00125301">
      <w:pPr>
        <w:pStyle w:val="ListParagraph"/>
        <w:tabs>
          <w:tab w:val="left" w:pos="1134"/>
        </w:tabs>
        <w:spacing w:after="120" w:line="360" w:lineRule="auto"/>
        <w:ind w:left="0"/>
        <w:jc w:val="both"/>
        <w:rPr>
          <w:b w:val="0"/>
          <w:sz w:val="22"/>
          <w:szCs w:val="22"/>
        </w:rPr>
      </w:pPr>
      <w:proofErr w:type="spellStart"/>
      <w:r w:rsidRPr="00215AE0">
        <w:rPr>
          <w:b w:val="0"/>
          <w:sz w:val="22"/>
          <w:szCs w:val="22"/>
        </w:rPr>
        <w:t>Báo</w:t>
      </w:r>
      <w:proofErr w:type="spellEnd"/>
      <w:r w:rsidRPr="00215AE0">
        <w:rPr>
          <w:b w:val="0"/>
          <w:sz w:val="22"/>
          <w:szCs w:val="22"/>
        </w:rPr>
        <w:t xml:space="preserve"> </w:t>
      </w:r>
      <w:proofErr w:type="spellStart"/>
      <w:r w:rsidRPr="00215AE0">
        <w:rPr>
          <w:b w:val="0"/>
          <w:sz w:val="22"/>
          <w:szCs w:val="22"/>
        </w:rPr>
        <w:t>cáo</w:t>
      </w:r>
      <w:proofErr w:type="spellEnd"/>
      <w:r w:rsidRPr="00215AE0">
        <w:rPr>
          <w:b w:val="0"/>
          <w:sz w:val="22"/>
          <w:szCs w:val="22"/>
        </w:rPr>
        <w:t xml:space="preserve"> </w:t>
      </w:r>
      <w:proofErr w:type="spellStart"/>
      <w:r w:rsidRPr="00215AE0">
        <w:rPr>
          <w:b w:val="0"/>
          <w:sz w:val="22"/>
          <w:szCs w:val="22"/>
        </w:rPr>
        <w:t>về</w:t>
      </w:r>
      <w:proofErr w:type="spellEnd"/>
      <w:r w:rsidRPr="00215AE0">
        <w:rPr>
          <w:b w:val="0"/>
          <w:sz w:val="22"/>
          <w:szCs w:val="22"/>
        </w:rPr>
        <w:t xml:space="preserve"> </w:t>
      </w:r>
      <w:proofErr w:type="spellStart"/>
      <w:r w:rsidRPr="00215AE0">
        <w:rPr>
          <w:b w:val="0"/>
          <w:sz w:val="22"/>
          <w:szCs w:val="22"/>
        </w:rPr>
        <w:t>hoạt</w:t>
      </w:r>
      <w:proofErr w:type="spellEnd"/>
      <w:r w:rsidRPr="00215AE0">
        <w:rPr>
          <w:b w:val="0"/>
          <w:sz w:val="22"/>
          <w:szCs w:val="22"/>
        </w:rPr>
        <w:t xml:space="preserve"> </w:t>
      </w:r>
      <w:proofErr w:type="spellStart"/>
      <w:r w:rsidRPr="00215AE0">
        <w:rPr>
          <w:b w:val="0"/>
          <w:sz w:val="22"/>
          <w:szCs w:val="22"/>
        </w:rPr>
        <w:t>động</w:t>
      </w:r>
      <w:proofErr w:type="spellEnd"/>
      <w:r w:rsidRPr="00215AE0">
        <w:rPr>
          <w:b w:val="0"/>
          <w:sz w:val="22"/>
          <w:szCs w:val="22"/>
        </w:rPr>
        <w:t xml:space="preserve"> </w:t>
      </w:r>
      <w:proofErr w:type="spellStart"/>
      <w:r w:rsidRPr="00215AE0">
        <w:rPr>
          <w:b w:val="0"/>
          <w:sz w:val="22"/>
          <w:szCs w:val="22"/>
        </w:rPr>
        <w:t>quản</w:t>
      </w:r>
      <w:proofErr w:type="spellEnd"/>
      <w:r w:rsidRPr="00215AE0">
        <w:rPr>
          <w:b w:val="0"/>
          <w:sz w:val="22"/>
          <w:szCs w:val="22"/>
        </w:rPr>
        <w:t xml:space="preserve"> </w:t>
      </w:r>
      <w:proofErr w:type="spellStart"/>
      <w:r w:rsidRPr="00215AE0">
        <w:rPr>
          <w:b w:val="0"/>
          <w:sz w:val="22"/>
          <w:szCs w:val="22"/>
        </w:rPr>
        <w:t>lý</w:t>
      </w:r>
      <w:proofErr w:type="spellEnd"/>
      <w:r w:rsidRPr="00215AE0">
        <w:rPr>
          <w:b w:val="0"/>
          <w:sz w:val="22"/>
          <w:szCs w:val="22"/>
        </w:rPr>
        <w:t xml:space="preserve"> </w:t>
      </w:r>
      <w:proofErr w:type="spellStart"/>
      <w:r w:rsidRPr="00215AE0">
        <w:rPr>
          <w:b w:val="0"/>
          <w:sz w:val="22"/>
          <w:szCs w:val="22"/>
        </w:rPr>
        <w:t>tài</w:t>
      </w:r>
      <w:proofErr w:type="spellEnd"/>
      <w:r w:rsidRPr="00215AE0">
        <w:rPr>
          <w:b w:val="0"/>
          <w:sz w:val="22"/>
          <w:szCs w:val="22"/>
        </w:rPr>
        <w:t xml:space="preserve"> </w:t>
      </w:r>
      <w:proofErr w:type="spellStart"/>
      <w:r w:rsidRPr="00215AE0">
        <w:rPr>
          <w:b w:val="0"/>
          <w:sz w:val="22"/>
          <w:szCs w:val="22"/>
        </w:rPr>
        <w:t>sản</w:t>
      </w:r>
      <w:proofErr w:type="spellEnd"/>
      <w:r w:rsidRPr="00215AE0">
        <w:rPr>
          <w:b w:val="0"/>
          <w:sz w:val="22"/>
          <w:szCs w:val="22"/>
        </w:rPr>
        <w:t xml:space="preserve"> </w:t>
      </w:r>
      <w:proofErr w:type="spellStart"/>
      <w:r w:rsidRPr="00215AE0">
        <w:rPr>
          <w:b w:val="0"/>
          <w:sz w:val="22"/>
          <w:szCs w:val="22"/>
        </w:rPr>
        <w:t>của</w:t>
      </w:r>
      <w:proofErr w:type="spellEnd"/>
      <w:r w:rsidRPr="00215AE0">
        <w:rPr>
          <w:b w:val="0"/>
          <w:sz w:val="22"/>
          <w:szCs w:val="22"/>
        </w:rPr>
        <w:t xml:space="preserve"> </w:t>
      </w:r>
      <w:proofErr w:type="spellStart"/>
      <w:r w:rsidRPr="00215AE0">
        <w:rPr>
          <w:b w:val="0"/>
          <w:sz w:val="22"/>
          <w:szCs w:val="22"/>
        </w:rPr>
        <w:t>Công</w:t>
      </w:r>
      <w:proofErr w:type="spellEnd"/>
      <w:r w:rsidRPr="00215AE0">
        <w:rPr>
          <w:b w:val="0"/>
          <w:sz w:val="22"/>
          <w:szCs w:val="22"/>
        </w:rPr>
        <w:t xml:space="preserve"> </w:t>
      </w:r>
      <w:proofErr w:type="spellStart"/>
      <w:r w:rsidRPr="00215AE0">
        <w:rPr>
          <w:b w:val="0"/>
          <w:sz w:val="22"/>
          <w:szCs w:val="22"/>
        </w:rPr>
        <w:t>ty</w:t>
      </w:r>
      <w:proofErr w:type="spellEnd"/>
      <w:r w:rsidRPr="00215AE0">
        <w:rPr>
          <w:b w:val="0"/>
          <w:sz w:val="22"/>
          <w:szCs w:val="22"/>
        </w:rPr>
        <w:t xml:space="preserve"> </w:t>
      </w:r>
      <w:proofErr w:type="spellStart"/>
      <w:r w:rsidRPr="00215AE0">
        <w:rPr>
          <w:b w:val="0"/>
          <w:sz w:val="22"/>
          <w:szCs w:val="22"/>
        </w:rPr>
        <w:t>quản</w:t>
      </w:r>
      <w:proofErr w:type="spellEnd"/>
      <w:r w:rsidRPr="00215AE0">
        <w:rPr>
          <w:b w:val="0"/>
          <w:sz w:val="22"/>
          <w:szCs w:val="22"/>
        </w:rPr>
        <w:t xml:space="preserve"> </w:t>
      </w:r>
      <w:proofErr w:type="spellStart"/>
      <w:r w:rsidRPr="00215AE0">
        <w:rPr>
          <w:b w:val="0"/>
          <w:sz w:val="22"/>
          <w:szCs w:val="22"/>
        </w:rPr>
        <w:t>lý</w:t>
      </w:r>
      <w:proofErr w:type="spellEnd"/>
      <w:r w:rsidRPr="00215AE0">
        <w:rPr>
          <w:b w:val="0"/>
          <w:sz w:val="22"/>
          <w:szCs w:val="22"/>
        </w:rPr>
        <w:t xml:space="preserve"> </w:t>
      </w:r>
      <w:proofErr w:type="spellStart"/>
      <w:r w:rsidRPr="00215AE0">
        <w:rPr>
          <w:b w:val="0"/>
          <w:sz w:val="22"/>
          <w:szCs w:val="22"/>
        </w:rPr>
        <w:t>quỹ</w:t>
      </w:r>
      <w:proofErr w:type="spellEnd"/>
      <w:r w:rsidRPr="00215AE0">
        <w:rPr>
          <w:b w:val="0"/>
          <w:sz w:val="22"/>
          <w:szCs w:val="22"/>
        </w:rPr>
        <w:t xml:space="preserve"> </w:t>
      </w:r>
      <w:proofErr w:type="spellStart"/>
      <w:r w:rsidRPr="00215AE0">
        <w:rPr>
          <w:b w:val="0"/>
          <w:sz w:val="22"/>
          <w:szCs w:val="22"/>
        </w:rPr>
        <w:t>phải</w:t>
      </w:r>
      <w:proofErr w:type="spellEnd"/>
      <w:r w:rsidRPr="00215AE0">
        <w:rPr>
          <w:b w:val="0"/>
          <w:sz w:val="22"/>
          <w:szCs w:val="22"/>
        </w:rPr>
        <w:t xml:space="preserve"> bao </w:t>
      </w:r>
      <w:proofErr w:type="spellStart"/>
      <w:r w:rsidRPr="00215AE0">
        <w:rPr>
          <w:b w:val="0"/>
          <w:sz w:val="22"/>
          <w:szCs w:val="22"/>
        </w:rPr>
        <w:t>gồm</w:t>
      </w:r>
      <w:proofErr w:type="spellEnd"/>
      <w:r w:rsidRPr="00215AE0">
        <w:rPr>
          <w:b w:val="0"/>
          <w:sz w:val="22"/>
          <w:szCs w:val="22"/>
        </w:rPr>
        <w:t xml:space="preserve"> </w:t>
      </w:r>
      <w:proofErr w:type="spellStart"/>
      <w:r w:rsidRPr="00215AE0">
        <w:rPr>
          <w:b w:val="0"/>
          <w:sz w:val="22"/>
          <w:szCs w:val="22"/>
        </w:rPr>
        <w:t>các</w:t>
      </w:r>
      <w:proofErr w:type="spellEnd"/>
      <w:r w:rsidRPr="00215AE0">
        <w:rPr>
          <w:b w:val="0"/>
          <w:sz w:val="22"/>
          <w:szCs w:val="22"/>
        </w:rPr>
        <w:t xml:space="preserve"> </w:t>
      </w:r>
      <w:proofErr w:type="spellStart"/>
      <w:r w:rsidRPr="00215AE0">
        <w:rPr>
          <w:b w:val="0"/>
          <w:sz w:val="22"/>
          <w:szCs w:val="22"/>
        </w:rPr>
        <w:t>nội</w:t>
      </w:r>
      <w:proofErr w:type="spellEnd"/>
      <w:r w:rsidRPr="00215AE0">
        <w:rPr>
          <w:b w:val="0"/>
          <w:sz w:val="22"/>
          <w:szCs w:val="22"/>
        </w:rPr>
        <w:t xml:space="preserve"> </w:t>
      </w:r>
      <w:proofErr w:type="spellStart"/>
      <w:r w:rsidRPr="00215AE0">
        <w:rPr>
          <w:b w:val="0"/>
          <w:sz w:val="22"/>
          <w:szCs w:val="22"/>
        </w:rPr>
        <w:t>dung</w:t>
      </w:r>
      <w:proofErr w:type="spellEnd"/>
      <w:r w:rsidRPr="00215AE0">
        <w:rPr>
          <w:b w:val="0"/>
          <w:sz w:val="22"/>
          <w:szCs w:val="22"/>
        </w:rPr>
        <w:t xml:space="preserve"> </w:t>
      </w:r>
      <w:proofErr w:type="spellStart"/>
      <w:r w:rsidRPr="00215AE0">
        <w:rPr>
          <w:b w:val="0"/>
          <w:sz w:val="22"/>
          <w:szCs w:val="22"/>
        </w:rPr>
        <w:t>sau</w:t>
      </w:r>
      <w:proofErr w:type="spellEnd"/>
      <w:r w:rsidR="00F7410E" w:rsidRPr="00215AE0">
        <w:rPr>
          <w:b w:val="0"/>
          <w:sz w:val="22"/>
          <w:szCs w:val="22"/>
        </w:rPr>
        <w:t xml:space="preserve"> </w:t>
      </w:r>
      <w:r w:rsidRPr="00215AE0">
        <w:rPr>
          <w:b w:val="0"/>
          <w:sz w:val="22"/>
          <w:szCs w:val="22"/>
        </w:rPr>
        <w:t>:</w:t>
      </w:r>
    </w:p>
    <w:p w14:paraId="42613F18" w14:textId="77777777" w:rsidR="00B04C91" w:rsidRPr="00215AE0" w:rsidRDefault="00B04C91" w:rsidP="00125301">
      <w:pPr>
        <w:pStyle w:val="ListParagraph"/>
        <w:numPr>
          <w:ilvl w:val="0"/>
          <w:numId w:val="5"/>
        </w:numPr>
        <w:spacing w:after="120" w:line="360" w:lineRule="auto"/>
        <w:ind w:left="0" w:firstLine="0"/>
        <w:jc w:val="both"/>
        <w:rPr>
          <w:b w:val="0"/>
          <w:sz w:val="22"/>
          <w:szCs w:val="22"/>
        </w:rPr>
      </w:pPr>
      <w:proofErr w:type="spellStart"/>
      <w:r w:rsidRPr="00215AE0">
        <w:rPr>
          <w:b w:val="0"/>
          <w:sz w:val="22"/>
          <w:szCs w:val="22"/>
        </w:rPr>
        <w:t>Thuyết</w:t>
      </w:r>
      <w:proofErr w:type="spellEnd"/>
      <w:r w:rsidRPr="00215AE0">
        <w:rPr>
          <w:b w:val="0"/>
          <w:sz w:val="22"/>
          <w:szCs w:val="22"/>
        </w:rPr>
        <w:t xml:space="preserve"> </w:t>
      </w:r>
      <w:proofErr w:type="spellStart"/>
      <w:r w:rsidRPr="00215AE0">
        <w:rPr>
          <w:b w:val="0"/>
          <w:sz w:val="22"/>
          <w:szCs w:val="22"/>
        </w:rPr>
        <w:t>minh</w:t>
      </w:r>
      <w:proofErr w:type="spellEnd"/>
      <w:r w:rsidRPr="00215AE0">
        <w:rPr>
          <w:b w:val="0"/>
          <w:sz w:val="22"/>
          <w:szCs w:val="22"/>
        </w:rPr>
        <w:t xml:space="preserve"> </w:t>
      </w:r>
      <w:proofErr w:type="spellStart"/>
      <w:r w:rsidRPr="00215AE0">
        <w:rPr>
          <w:b w:val="0"/>
          <w:sz w:val="22"/>
          <w:szCs w:val="22"/>
        </w:rPr>
        <w:t>về</w:t>
      </w:r>
      <w:proofErr w:type="spellEnd"/>
      <w:r w:rsidRPr="00215AE0">
        <w:rPr>
          <w:b w:val="0"/>
          <w:sz w:val="22"/>
          <w:szCs w:val="22"/>
        </w:rPr>
        <w:t xml:space="preserve"> </w:t>
      </w:r>
      <w:proofErr w:type="spellStart"/>
      <w:r w:rsidRPr="00215AE0">
        <w:rPr>
          <w:b w:val="0"/>
          <w:sz w:val="22"/>
          <w:szCs w:val="22"/>
        </w:rPr>
        <w:t>việc</w:t>
      </w:r>
      <w:proofErr w:type="spellEnd"/>
      <w:r w:rsidRPr="00215AE0">
        <w:rPr>
          <w:b w:val="0"/>
          <w:sz w:val="22"/>
          <w:szCs w:val="22"/>
        </w:rPr>
        <w:t xml:space="preserve"> </w:t>
      </w:r>
      <w:proofErr w:type="spellStart"/>
      <w:r w:rsidRPr="00215AE0">
        <w:rPr>
          <w:b w:val="0"/>
          <w:sz w:val="22"/>
          <w:szCs w:val="22"/>
        </w:rPr>
        <w:t>thay</w:t>
      </w:r>
      <w:proofErr w:type="spellEnd"/>
      <w:r w:rsidRPr="00215AE0">
        <w:rPr>
          <w:b w:val="0"/>
          <w:sz w:val="22"/>
          <w:szCs w:val="22"/>
        </w:rPr>
        <w:t xml:space="preserve"> </w:t>
      </w:r>
      <w:proofErr w:type="spellStart"/>
      <w:r w:rsidRPr="00215AE0">
        <w:rPr>
          <w:b w:val="0"/>
          <w:sz w:val="22"/>
          <w:szCs w:val="22"/>
        </w:rPr>
        <w:t>đ</w:t>
      </w:r>
      <w:r w:rsidR="002E19A8" w:rsidRPr="00215AE0">
        <w:rPr>
          <w:b w:val="0"/>
          <w:sz w:val="22"/>
          <w:szCs w:val="22"/>
        </w:rPr>
        <w:t>ổi</w:t>
      </w:r>
      <w:proofErr w:type="spellEnd"/>
      <w:r w:rsidR="002E19A8" w:rsidRPr="00215AE0">
        <w:rPr>
          <w:b w:val="0"/>
          <w:sz w:val="22"/>
          <w:szCs w:val="22"/>
        </w:rPr>
        <w:t xml:space="preserve"> </w:t>
      </w:r>
      <w:proofErr w:type="spellStart"/>
      <w:r w:rsidR="002E19A8" w:rsidRPr="00215AE0">
        <w:rPr>
          <w:b w:val="0"/>
          <w:sz w:val="22"/>
          <w:szCs w:val="22"/>
        </w:rPr>
        <w:t>Công</w:t>
      </w:r>
      <w:proofErr w:type="spellEnd"/>
      <w:r w:rsidR="002E19A8" w:rsidRPr="00215AE0">
        <w:rPr>
          <w:b w:val="0"/>
          <w:sz w:val="22"/>
          <w:szCs w:val="22"/>
        </w:rPr>
        <w:t xml:space="preserve"> </w:t>
      </w:r>
      <w:proofErr w:type="spellStart"/>
      <w:r w:rsidR="002E19A8" w:rsidRPr="00215AE0">
        <w:rPr>
          <w:b w:val="0"/>
          <w:sz w:val="22"/>
          <w:szCs w:val="22"/>
        </w:rPr>
        <w:t>ty</w:t>
      </w:r>
      <w:proofErr w:type="spellEnd"/>
      <w:r w:rsidR="002E19A8" w:rsidRPr="00215AE0">
        <w:rPr>
          <w:b w:val="0"/>
          <w:sz w:val="22"/>
          <w:szCs w:val="22"/>
        </w:rPr>
        <w:t xml:space="preserve"> </w:t>
      </w:r>
      <w:proofErr w:type="spellStart"/>
      <w:r w:rsidR="002E19A8" w:rsidRPr="00215AE0">
        <w:rPr>
          <w:b w:val="0"/>
          <w:sz w:val="22"/>
          <w:szCs w:val="22"/>
        </w:rPr>
        <w:t>quản</w:t>
      </w:r>
      <w:proofErr w:type="spellEnd"/>
      <w:r w:rsidR="002E19A8" w:rsidRPr="00215AE0">
        <w:rPr>
          <w:b w:val="0"/>
          <w:sz w:val="22"/>
          <w:szCs w:val="22"/>
        </w:rPr>
        <w:t xml:space="preserve"> </w:t>
      </w:r>
      <w:proofErr w:type="spellStart"/>
      <w:r w:rsidR="002E19A8" w:rsidRPr="00215AE0">
        <w:rPr>
          <w:b w:val="0"/>
          <w:sz w:val="22"/>
          <w:szCs w:val="22"/>
        </w:rPr>
        <w:t>lý</w:t>
      </w:r>
      <w:proofErr w:type="spellEnd"/>
      <w:r w:rsidR="002E19A8" w:rsidRPr="00215AE0">
        <w:rPr>
          <w:b w:val="0"/>
          <w:sz w:val="22"/>
          <w:szCs w:val="22"/>
        </w:rPr>
        <w:t xml:space="preserve"> </w:t>
      </w:r>
      <w:proofErr w:type="spellStart"/>
      <w:r w:rsidR="002E19A8" w:rsidRPr="00215AE0">
        <w:rPr>
          <w:b w:val="0"/>
          <w:sz w:val="22"/>
          <w:szCs w:val="22"/>
        </w:rPr>
        <w:t>quỹ</w:t>
      </w:r>
      <w:proofErr w:type="spellEnd"/>
      <w:r w:rsidR="002E19A8" w:rsidRPr="00215AE0">
        <w:rPr>
          <w:b w:val="0"/>
          <w:sz w:val="22"/>
          <w:szCs w:val="22"/>
        </w:rPr>
        <w:t xml:space="preserve"> (</w:t>
      </w:r>
      <w:proofErr w:type="spellStart"/>
      <w:r w:rsidR="002E19A8" w:rsidRPr="00215AE0">
        <w:rPr>
          <w:b w:val="0"/>
          <w:sz w:val="22"/>
          <w:szCs w:val="22"/>
        </w:rPr>
        <w:t>nếu</w:t>
      </w:r>
      <w:proofErr w:type="spellEnd"/>
      <w:r w:rsidR="002E19A8" w:rsidRPr="00215AE0">
        <w:rPr>
          <w:b w:val="0"/>
          <w:sz w:val="22"/>
          <w:szCs w:val="22"/>
        </w:rPr>
        <w:t xml:space="preserve"> </w:t>
      </w:r>
      <w:proofErr w:type="spellStart"/>
      <w:r w:rsidR="002E19A8" w:rsidRPr="00215AE0">
        <w:rPr>
          <w:b w:val="0"/>
          <w:sz w:val="22"/>
          <w:szCs w:val="22"/>
        </w:rPr>
        <w:t>có</w:t>
      </w:r>
      <w:proofErr w:type="spellEnd"/>
      <w:r w:rsidR="002E19A8" w:rsidRPr="00215AE0">
        <w:rPr>
          <w:b w:val="0"/>
          <w:sz w:val="22"/>
          <w:szCs w:val="22"/>
        </w:rPr>
        <w:t xml:space="preserve">) : </w:t>
      </w:r>
      <w:proofErr w:type="spellStart"/>
      <w:r w:rsidR="002E19A8" w:rsidRPr="00215AE0">
        <w:rPr>
          <w:b w:val="0"/>
          <w:sz w:val="22"/>
          <w:szCs w:val="22"/>
        </w:rPr>
        <w:t>không</w:t>
      </w:r>
      <w:proofErr w:type="spellEnd"/>
      <w:r w:rsidR="002E19A8" w:rsidRPr="00215AE0">
        <w:rPr>
          <w:b w:val="0"/>
          <w:sz w:val="22"/>
          <w:szCs w:val="22"/>
        </w:rPr>
        <w:t xml:space="preserve"> </w:t>
      </w:r>
      <w:proofErr w:type="spellStart"/>
      <w:r w:rsidR="002E19A8" w:rsidRPr="00215AE0">
        <w:rPr>
          <w:b w:val="0"/>
          <w:sz w:val="22"/>
          <w:szCs w:val="22"/>
        </w:rPr>
        <w:t>có</w:t>
      </w:r>
      <w:proofErr w:type="spellEnd"/>
      <w:r w:rsidR="002E19A8" w:rsidRPr="00215AE0">
        <w:rPr>
          <w:b w:val="0"/>
          <w:sz w:val="22"/>
          <w:szCs w:val="22"/>
        </w:rPr>
        <w:t xml:space="preserve"> </w:t>
      </w:r>
    </w:p>
    <w:p w14:paraId="27BE57E2" w14:textId="7E3BDC23" w:rsidR="00B04C91" w:rsidRPr="00215AE0" w:rsidRDefault="00B04C91" w:rsidP="00125301">
      <w:pPr>
        <w:pStyle w:val="ListParagraph"/>
        <w:numPr>
          <w:ilvl w:val="0"/>
          <w:numId w:val="5"/>
        </w:numPr>
        <w:spacing w:after="120" w:line="360" w:lineRule="auto"/>
        <w:ind w:left="0" w:firstLine="0"/>
        <w:jc w:val="both"/>
        <w:rPr>
          <w:b w:val="0"/>
          <w:sz w:val="22"/>
          <w:szCs w:val="22"/>
        </w:rPr>
      </w:pPr>
      <w:proofErr w:type="spellStart"/>
      <w:r w:rsidRPr="00215AE0">
        <w:rPr>
          <w:b w:val="0"/>
          <w:sz w:val="22"/>
          <w:szCs w:val="22"/>
        </w:rPr>
        <w:t>Thuyết</w:t>
      </w:r>
      <w:proofErr w:type="spellEnd"/>
      <w:r w:rsidRPr="00215AE0">
        <w:rPr>
          <w:b w:val="0"/>
          <w:sz w:val="22"/>
          <w:szCs w:val="22"/>
        </w:rPr>
        <w:t xml:space="preserve"> </w:t>
      </w:r>
      <w:proofErr w:type="spellStart"/>
      <w:r w:rsidRPr="00215AE0">
        <w:rPr>
          <w:b w:val="0"/>
          <w:sz w:val="22"/>
          <w:szCs w:val="22"/>
        </w:rPr>
        <w:t>minh</w:t>
      </w:r>
      <w:proofErr w:type="spellEnd"/>
      <w:r w:rsidRPr="00215AE0">
        <w:rPr>
          <w:b w:val="0"/>
          <w:sz w:val="22"/>
          <w:szCs w:val="22"/>
        </w:rPr>
        <w:t xml:space="preserve"> </w:t>
      </w:r>
      <w:proofErr w:type="spellStart"/>
      <w:r w:rsidRPr="00215AE0">
        <w:rPr>
          <w:b w:val="0"/>
          <w:sz w:val="22"/>
          <w:szCs w:val="22"/>
        </w:rPr>
        <w:t>về</w:t>
      </w:r>
      <w:proofErr w:type="spellEnd"/>
      <w:r w:rsidRPr="00215AE0">
        <w:rPr>
          <w:b w:val="0"/>
          <w:sz w:val="22"/>
          <w:szCs w:val="22"/>
        </w:rPr>
        <w:t xml:space="preserve"> </w:t>
      </w:r>
      <w:proofErr w:type="spellStart"/>
      <w:r w:rsidRPr="00215AE0">
        <w:rPr>
          <w:b w:val="0"/>
          <w:sz w:val="22"/>
          <w:szCs w:val="22"/>
        </w:rPr>
        <w:t>việc</w:t>
      </w:r>
      <w:proofErr w:type="spellEnd"/>
      <w:r w:rsidRPr="00215AE0">
        <w:rPr>
          <w:b w:val="0"/>
          <w:sz w:val="22"/>
          <w:szCs w:val="22"/>
        </w:rPr>
        <w:t xml:space="preserve"> </w:t>
      </w:r>
      <w:proofErr w:type="spellStart"/>
      <w:r w:rsidRPr="00215AE0">
        <w:rPr>
          <w:b w:val="0"/>
          <w:sz w:val="22"/>
          <w:szCs w:val="22"/>
        </w:rPr>
        <w:t>quỹ</w:t>
      </w:r>
      <w:proofErr w:type="spellEnd"/>
      <w:r w:rsidRPr="00215AE0">
        <w:rPr>
          <w:b w:val="0"/>
          <w:sz w:val="22"/>
          <w:szCs w:val="22"/>
        </w:rPr>
        <w:t xml:space="preserve"> </w:t>
      </w:r>
      <w:proofErr w:type="spellStart"/>
      <w:r w:rsidRPr="00215AE0">
        <w:rPr>
          <w:b w:val="0"/>
          <w:sz w:val="22"/>
          <w:szCs w:val="22"/>
        </w:rPr>
        <w:t>có</w:t>
      </w:r>
      <w:proofErr w:type="spellEnd"/>
      <w:r w:rsidRPr="00215AE0">
        <w:rPr>
          <w:b w:val="0"/>
          <w:sz w:val="22"/>
          <w:szCs w:val="22"/>
        </w:rPr>
        <w:t xml:space="preserve"> </w:t>
      </w:r>
      <w:proofErr w:type="spellStart"/>
      <w:r w:rsidRPr="00215AE0">
        <w:rPr>
          <w:b w:val="0"/>
          <w:sz w:val="22"/>
          <w:szCs w:val="22"/>
        </w:rPr>
        <w:t>đạt</w:t>
      </w:r>
      <w:proofErr w:type="spellEnd"/>
      <w:r w:rsidRPr="00215AE0">
        <w:rPr>
          <w:b w:val="0"/>
          <w:sz w:val="22"/>
          <w:szCs w:val="22"/>
        </w:rPr>
        <w:t xml:space="preserve"> </w:t>
      </w:r>
      <w:proofErr w:type="spellStart"/>
      <w:r w:rsidRPr="00215AE0">
        <w:rPr>
          <w:b w:val="0"/>
          <w:sz w:val="22"/>
          <w:szCs w:val="22"/>
        </w:rPr>
        <w:t>được</w:t>
      </w:r>
      <w:proofErr w:type="spellEnd"/>
      <w:r w:rsidRPr="00215AE0">
        <w:rPr>
          <w:b w:val="0"/>
          <w:sz w:val="22"/>
          <w:szCs w:val="22"/>
        </w:rPr>
        <w:t xml:space="preserve"> </w:t>
      </w:r>
      <w:proofErr w:type="spellStart"/>
      <w:r w:rsidRPr="00215AE0">
        <w:rPr>
          <w:b w:val="0"/>
          <w:sz w:val="22"/>
          <w:szCs w:val="22"/>
        </w:rPr>
        <w:t>mục</w:t>
      </w:r>
      <w:proofErr w:type="spellEnd"/>
      <w:r w:rsidRPr="00215AE0">
        <w:rPr>
          <w:b w:val="0"/>
          <w:sz w:val="22"/>
          <w:szCs w:val="22"/>
        </w:rPr>
        <w:t xml:space="preserve"> </w:t>
      </w:r>
      <w:proofErr w:type="spellStart"/>
      <w:r w:rsidRPr="00215AE0">
        <w:rPr>
          <w:b w:val="0"/>
          <w:sz w:val="22"/>
          <w:szCs w:val="22"/>
        </w:rPr>
        <w:t>tiêu</w:t>
      </w:r>
      <w:proofErr w:type="spellEnd"/>
      <w:r w:rsidRPr="00215AE0">
        <w:rPr>
          <w:b w:val="0"/>
          <w:sz w:val="22"/>
          <w:szCs w:val="22"/>
        </w:rPr>
        <w:t xml:space="preserve"> </w:t>
      </w:r>
      <w:proofErr w:type="spellStart"/>
      <w:r w:rsidRPr="00215AE0">
        <w:rPr>
          <w:b w:val="0"/>
          <w:sz w:val="22"/>
          <w:szCs w:val="22"/>
        </w:rPr>
        <w:t>đầu</w:t>
      </w:r>
      <w:proofErr w:type="spellEnd"/>
      <w:r w:rsidRPr="00215AE0">
        <w:rPr>
          <w:b w:val="0"/>
          <w:sz w:val="22"/>
          <w:szCs w:val="22"/>
        </w:rPr>
        <w:t xml:space="preserve"> </w:t>
      </w:r>
      <w:proofErr w:type="spellStart"/>
      <w:r w:rsidRPr="00215AE0">
        <w:rPr>
          <w:b w:val="0"/>
          <w:sz w:val="22"/>
          <w:szCs w:val="22"/>
        </w:rPr>
        <w:t>tư</w:t>
      </w:r>
      <w:proofErr w:type="spellEnd"/>
      <w:r w:rsidRPr="00215AE0">
        <w:rPr>
          <w:b w:val="0"/>
          <w:sz w:val="22"/>
          <w:szCs w:val="22"/>
        </w:rPr>
        <w:t xml:space="preserve"> (</w:t>
      </w:r>
      <w:proofErr w:type="spellStart"/>
      <w:r w:rsidRPr="00215AE0">
        <w:rPr>
          <w:b w:val="0"/>
          <w:sz w:val="22"/>
          <w:szCs w:val="22"/>
        </w:rPr>
        <w:t>thuyết</w:t>
      </w:r>
      <w:proofErr w:type="spellEnd"/>
      <w:r w:rsidRPr="00215AE0">
        <w:rPr>
          <w:b w:val="0"/>
          <w:sz w:val="22"/>
          <w:szCs w:val="22"/>
        </w:rPr>
        <w:t xml:space="preserve"> </w:t>
      </w:r>
      <w:proofErr w:type="spellStart"/>
      <w:r w:rsidRPr="00215AE0">
        <w:rPr>
          <w:b w:val="0"/>
          <w:sz w:val="22"/>
          <w:szCs w:val="22"/>
        </w:rPr>
        <w:t>minh</w:t>
      </w:r>
      <w:proofErr w:type="spellEnd"/>
      <w:r w:rsidRPr="00215AE0">
        <w:rPr>
          <w:b w:val="0"/>
          <w:sz w:val="22"/>
          <w:szCs w:val="22"/>
        </w:rPr>
        <w:t xml:space="preserve"> </w:t>
      </w:r>
      <w:proofErr w:type="spellStart"/>
      <w:r w:rsidRPr="00215AE0">
        <w:rPr>
          <w:b w:val="0"/>
          <w:sz w:val="22"/>
          <w:szCs w:val="22"/>
        </w:rPr>
        <w:t>này</w:t>
      </w:r>
      <w:proofErr w:type="spellEnd"/>
      <w:r w:rsidRPr="00215AE0">
        <w:rPr>
          <w:b w:val="0"/>
          <w:sz w:val="22"/>
          <w:szCs w:val="22"/>
        </w:rPr>
        <w:t xml:space="preserve"> </w:t>
      </w:r>
      <w:proofErr w:type="spellStart"/>
      <w:r w:rsidRPr="00215AE0">
        <w:rPr>
          <w:b w:val="0"/>
          <w:sz w:val="22"/>
          <w:szCs w:val="22"/>
        </w:rPr>
        <w:t>chỉ</w:t>
      </w:r>
      <w:proofErr w:type="spellEnd"/>
      <w:r w:rsidRPr="00215AE0">
        <w:rPr>
          <w:b w:val="0"/>
          <w:sz w:val="22"/>
          <w:szCs w:val="22"/>
        </w:rPr>
        <w:t xml:space="preserve"> </w:t>
      </w:r>
      <w:proofErr w:type="spellStart"/>
      <w:r w:rsidRPr="00215AE0">
        <w:rPr>
          <w:b w:val="0"/>
          <w:sz w:val="22"/>
          <w:szCs w:val="22"/>
        </w:rPr>
        <w:t>cần</w:t>
      </w:r>
      <w:proofErr w:type="spellEnd"/>
      <w:r w:rsidRPr="00215AE0">
        <w:rPr>
          <w:b w:val="0"/>
          <w:sz w:val="22"/>
          <w:szCs w:val="22"/>
        </w:rPr>
        <w:t xml:space="preserve"> </w:t>
      </w:r>
      <w:proofErr w:type="spellStart"/>
      <w:r w:rsidRPr="00215AE0">
        <w:rPr>
          <w:b w:val="0"/>
          <w:sz w:val="22"/>
          <w:szCs w:val="22"/>
        </w:rPr>
        <w:t>thiế</w:t>
      </w:r>
      <w:r w:rsidR="002E19A8" w:rsidRPr="00215AE0">
        <w:rPr>
          <w:b w:val="0"/>
          <w:sz w:val="22"/>
          <w:szCs w:val="22"/>
        </w:rPr>
        <w:t>t</w:t>
      </w:r>
      <w:proofErr w:type="spellEnd"/>
      <w:r w:rsidR="002E19A8" w:rsidRPr="00215AE0">
        <w:rPr>
          <w:b w:val="0"/>
          <w:sz w:val="22"/>
          <w:szCs w:val="22"/>
        </w:rPr>
        <w:t xml:space="preserve"> </w:t>
      </w:r>
      <w:proofErr w:type="spellStart"/>
      <w:r w:rsidR="002E19A8" w:rsidRPr="00215AE0">
        <w:rPr>
          <w:b w:val="0"/>
          <w:sz w:val="22"/>
          <w:szCs w:val="22"/>
        </w:rPr>
        <w:t>tại</w:t>
      </w:r>
      <w:proofErr w:type="spellEnd"/>
      <w:r w:rsidR="002E19A8" w:rsidRPr="00215AE0">
        <w:rPr>
          <w:b w:val="0"/>
          <w:sz w:val="22"/>
          <w:szCs w:val="22"/>
        </w:rPr>
        <w:t xml:space="preserve"> </w:t>
      </w:r>
      <w:proofErr w:type="spellStart"/>
      <w:r w:rsidR="002E19A8" w:rsidRPr="00215AE0">
        <w:rPr>
          <w:b w:val="0"/>
          <w:sz w:val="22"/>
          <w:szCs w:val="22"/>
        </w:rPr>
        <w:t>báo</w:t>
      </w:r>
      <w:proofErr w:type="spellEnd"/>
      <w:r w:rsidR="002E19A8" w:rsidRPr="00215AE0">
        <w:rPr>
          <w:b w:val="0"/>
          <w:sz w:val="22"/>
          <w:szCs w:val="22"/>
        </w:rPr>
        <w:t xml:space="preserve"> </w:t>
      </w:r>
      <w:proofErr w:type="spellStart"/>
      <w:r w:rsidR="002E19A8" w:rsidRPr="00215AE0">
        <w:rPr>
          <w:b w:val="0"/>
          <w:sz w:val="22"/>
          <w:szCs w:val="22"/>
        </w:rPr>
        <w:t>cáo</w:t>
      </w:r>
      <w:proofErr w:type="spellEnd"/>
      <w:r w:rsidR="002E19A8" w:rsidRPr="00215AE0">
        <w:rPr>
          <w:b w:val="0"/>
          <w:sz w:val="22"/>
          <w:szCs w:val="22"/>
        </w:rPr>
        <w:t xml:space="preserve"> </w:t>
      </w:r>
      <w:proofErr w:type="spellStart"/>
      <w:r w:rsidR="002E19A8" w:rsidRPr="00215AE0">
        <w:rPr>
          <w:b w:val="0"/>
          <w:sz w:val="22"/>
          <w:szCs w:val="22"/>
        </w:rPr>
        <w:t>hàng</w:t>
      </w:r>
      <w:proofErr w:type="spellEnd"/>
      <w:r w:rsidR="002E19A8" w:rsidRPr="00215AE0">
        <w:rPr>
          <w:b w:val="0"/>
          <w:sz w:val="22"/>
          <w:szCs w:val="22"/>
        </w:rPr>
        <w:t xml:space="preserve"> </w:t>
      </w:r>
      <w:proofErr w:type="spellStart"/>
      <w:r w:rsidR="002E19A8" w:rsidRPr="00215AE0">
        <w:rPr>
          <w:b w:val="0"/>
          <w:sz w:val="22"/>
          <w:szCs w:val="22"/>
        </w:rPr>
        <w:t>năm</w:t>
      </w:r>
      <w:proofErr w:type="spellEnd"/>
      <w:r w:rsidR="002E19A8" w:rsidRPr="00215AE0">
        <w:rPr>
          <w:b w:val="0"/>
          <w:sz w:val="22"/>
          <w:szCs w:val="22"/>
        </w:rPr>
        <w:t xml:space="preserve"> </w:t>
      </w:r>
      <w:proofErr w:type="spellStart"/>
      <w:r w:rsidR="002E19A8" w:rsidRPr="00215AE0">
        <w:rPr>
          <w:b w:val="0"/>
          <w:sz w:val="22"/>
          <w:szCs w:val="22"/>
        </w:rPr>
        <w:t>của</w:t>
      </w:r>
      <w:proofErr w:type="spellEnd"/>
      <w:r w:rsidR="002E19A8" w:rsidRPr="00215AE0">
        <w:rPr>
          <w:b w:val="0"/>
          <w:sz w:val="22"/>
          <w:szCs w:val="22"/>
        </w:rPr>
        <w:t xml:space="preserve"> </w:t>
      </w:r>
      <w:proofErr w:type="spellStart"/>
      <w:r w:rsidR="002E19A8" w:rsidRPr="00215AE0">
        <w:rPr>
          <w:b w:val="0"/>
          <w:sz w:val="22"/>
          <w:szCs w:val="22"/>
        </w:rPr>
        <w:t>quỹ</w:t>
      </w:r>
      <w:proofErr w:type="spellEnd"/>
      <w:r w:rsidR="002E19A8" w:rsidRPr="00215AE0">
        <w:rPr>
          <w:b w:val="0"/>
          <w:sz w:val="22"/>
          <w:szCs w:val="22"/>
        </w:rPr>
        <w:t>) :</w:t>
      </w:r>
      <w:r w:rsidR="002E19A8" w:rsidRPr="00954323">
        <w:rPr>
          <w:bCs/>
          <w:sz w:val="22"/>
          <w:szCs w:val="22"/>
        </w:rPr>
        <w:t xml:space="preserve"> </w:t>
      </w:r>
    </w:p>
    <w:p w14:paraId="3CE2B568" w14:textId="78EEC087" w:rsidR="009A786E" w:rsidRPr="00215AE0" w:rsidRDefault="009A786E" w:rsidP="009A786E">
      <w:pPr>
        <w:pStyle w:val="ListParagraph"/>
        <w:spacing w:after="120" w:line="360" w:lineRule="auto"/>
        <w:ind w:left="0" w:firstLine="720"/>
        <w:jc w:val="both"/>
        <w:rPr>
          <w:b w:val="0"/>
          <w:sz w:val="22"/>
          <w:szCs w:val="22"/>
        </w:rPr>
      </w:pPr>
      <w:proofErr w:type="spellStart"/>
      <w:r w:rsidRPr="007B34B8">
        <w:rPr>
          <w:b w:val="0"/>
          <w:sz w:val="22"/>
          <w:szCs w:val="22"/>
        </w:rPr>
        <w:t>Mục</w:t>
      </w:r>
      <w:proofErr w:type="spellEnd"/>
      <w:r w:rsidRPr="007B34B8">
        <w:rPr>
          <w:b w:val="0"/>
          <w:sz w:val="22"/>
          <w:szCs w:val="22"/>
        </w:rPr>
        <w:t xml:space="preserve"> </w:t>
      </w:r>
      <w:proofErr w:type="spellStart"/>
      <w:r w:rsidRPr="007B34B8">
        <w:rPr>
          <w:b w:val="0"/>
          <w:sz w:val="22"/>
          <w:szCs w:val="22"/>
        </w:rPr>
        <w:t>tiêu</w:t>
      </w:r>
      <w:proofErr w:type="spellEnd"/>
      <w:r w:rsidRPr="007B34B8">
        <w:rPr>
          <w:b w:val="0"/>
          <w:sz w:val="22"/>
          <w:szCs w:val="22"/>
        </w:rPr>
        <w:t xml:space="preserve"> </w:t>
      </w:r>
      <w:proofErr w:type="spellStart"/>
      <w:r w:rsidRPr="007B34B8">
        <w:rPr>
          <w:b w:val="0"/>
          <w:sz w:val="22"/>
          <w:szCs w:val="22"/>
        </w:rPr>
        <w:t>của</w:t>
      </w:r>
      <w:proofErr w:type="spellEnd"/>
      <w:r w:rsidRPr="007B34B8">
        <w:rPr>
          <w:b w:val="0"/>
          <w:sz w:val="22"/>
          <w:szCs w:val="22"/>
        </w:rPr>
        <w:t xml:space="preserve"> </w:t>
      </w:r>
      <w:proofErr w:type="spellStart"/>
      <w:r w:rsidRPr="007B34B8">
        <w:rPr>
          <w:b w:val="0"/>
          <w:sz w:val="22"/>
          <w:szCs w:val="22"/>
        </w:rPr>
        <w:t>Quỹ</w:t>
      </w:r>
      <w:proofErr w:type="spellEnd"/>
      <w:r w:rsidRPr="007B34B8">
        <w:rPr>
          <w:b w:val="0"/>
          <w:sz w:val="22"/>
          <w:szCs w:val="22"/>
        </w:rPr>
        <w:t xml:space="preserve"> </w:t>
      </w:r>
      <w:proofErr w:type="spellStart"/>
      <w:r w:rsidRPr="007B34B8">
        <w:rPr>
          <w:b w:val="0"/>
          <w:sz w:val="22"/>
          <w:szCs w:val="22"/>
        </w:rPr>
        <w:t>là</w:t>
      </w:r>
      <w:proofErr w:type="spellEnd"/>
      <w:r w:rsidRPr="007B34B8">
        <w:rPr>
          <w:b w:val="0"/>
          <w:sz w:val="22"/>
          <w:szCs w:val="22"/>
        </w:rPr>
        <w:t xml:space="preserve"> </w:t>
      </w:r>
      <w:proofErr w:type="spellStart"/>
      <w:r w:rsidRPr="007B34B8">
        <w:rPr>
          <w:b w:val="0"/>
          <w:sz w:val="22"/>
          <w:szCs w:val="22"/>
        </w:rPr>
        <w:t>mô</w:t>
      </w:r>
      <w:proofErr w:type="spellEnd"/>
      <w:r w:rsidRPr="007B34B8">
        <w:rPr>
          <w:b w:val="0"/>
          <w:sz w:val="22"/>
          <w:szCs w:val="22"/>
        </w:rPr>
        <w:t xml:space="preserve"> </w:t>
      </w:r>
      <w:proofErr w:type="spellStart"/>
      <w:r w:rsidRPr="007B34B8">
        <w:rPr>
          <w:b w:val="0"/>
          <w:sz w:val="22"/>
          <w:szCs w:val="22"/>
        </w:rPr>
        <w:t>phỏng</w:t>
      </w:r>
      <w:proofErr w:type="spellEnd"/>
      <w:r w:rsidRPr="007B34B8">
        <w:rPr>
          <w:b w:val="0"/>
          <w:sz w:val="22"/>
          <w:szCs w:val="22"/>
        </w:rPr>
        <w:t xml:space="preserve"> </w:t>
      </w:r>
      <w:proofErr w:type="spellStart"/>
      <w:r w:rsidRPr="007B34B8">
        <w:rPr>
          <w:b w:val="0"/>
          <w:sz w:val="22"/>
          <w:szCs w:val="22"/>
        </w:rPr>
        <w:t>gần</w:t>
      </w:r>
      <w:proofErr w:type="spellEnd"/>
      <w:r w:rsidRPr="007B34B8">
        <w:rPr>
          <w:b w:val="0"/>
          <w:sz w:val="22"/>
          <w:szCs w:val="22"/>
        </w:rPr>
        <w:t xml:space="preserve"> </w:t>
      </w:r>
      <w:proofErr w:type="spellStart"/>
      <w:r w:rsidRPr="007B34B8">
        <w:rPr>
          <w:b w:val="0"/>
          <w:sz w:val="22"/>
          <w:szCs w:val="22"/>
        </w:rPr>
        <w:t>nhất</w:t>
      </w:r>
      <w:proofErr w:type="spellEnd"/>
      <w:r w:rsidRPr="007B34B8">
        <w:rPr>
          <w:b w:val="0"/>
          <w:sz w:val="22"/>
          <w:szCs w:val="22"/>
        </w:rPr>
        <w:t xml:space="preserve"> </w:t>
      </w:r>
      <w:proofErr w:type="spellStart"/>
      <w:r w:rsidRPr="007B34B8">
        <w:rPr>
          <w:b w:val="0"/>
          <w:sz w:val="22"/>
          <w:szCs w:val="22"/>
        </w:rPr>
        <w:t>kết</w:t>
      </w:r>
      <w:proofErr w:type="spellEnd"/>
      <w:r w:rsidRPr="007B34B8">
        <w:rPr>
          <w:b w:val="0"/>
          <w:sz w:val="22"/>
          <w:szCs w:val="22"/>
        </w:rPr>
        <w:t xml:space="preserve"> </w:t>
      </w:r>
      <w:proofErr w:type="spellStart"/>
      <w:r w:rsidRPr="007B34B8">
        <w:rPr>
          <w:b w:val="0"/>
          <w:sz w:val="22"/>
          <w:szCs w:val="22"/>
        </w:rPr>
        <w:t>quả</w:t>
      </w:r>
      <w:proofErr w:type="spellEnd"/>
      <w:r w:rsidRPr="007B34B8">
        <w:rPr>
          <w:b w:val="0"/>
          <w:sz w:val="22"/>
          <w:szCs w:val="22"/>
        </w:rPr>
        <w:t xml:space="preserve"> </w:t>
      </w:r>
      <w:proofErr w:type="spellStart"/>
      <w:r w:rsidRPr="007B34B8">
        <w:rPr>
          <w:b w:val="0"/>
          <w:sz w:val="22"/>
          <w:szCs w:val="22"/>
        </w:rPr>
        <w:t>hoạt</w:t>
      </w:r>
      <w:proofErr w:type="spellEnd"/>
      <w:r w:rsidRPr="007B34B8">
        <w:rPr>
          <w:b w:val="0"/>
          <w:sz w:val="22"/>
          <w:szCs w:val="22"/>
        </w:rPr>
        <w:t xml:space="preserve"> </w:t>
      </w:r>
      <w:proofErr w:type="spellStart"/>
      <w:r w:rsidRPr="007B34B8">
        <w:rPr>
          <w:b w:val="0"/>
          <w:sz w:val="22"/>
          <w:szCs w:val="22"/>
        </w:rPr>
        <w:t>động</w:t>
      </w:r>
      <w:proofErr w:type="spellEnd"/>
      <w:r w:rsidRPr="007B34B8">
        <w:rPr>
          <w:b w:val="0"/>
          <w:sz w:val="22"/>
          <w:szCs w:val="22"/>
        </w:rPr>
        <w:t xml:space="preserve"> </w:t>
      </w:r>
      <w:proofErr w:type="spellStart"/>
      <w:r w:rsidRPr="007B34B8">
        <w:rPr>
          <w:b w:val="0"/>
          <w:sz w:val="22"/>
          <w:szCs w:val="22"/>
        </w:rPr>
        <w:t>và</w:t>
      </w:r>
      <w:proofErr w:type="spellEnd"/>
      <w:r w:rsidRPr="007B34B8">
        <w:rPr>
          <w:b w:val="0"/>
          <w:sz w:val="22"/>
          <w:szCs w:val="22"/>
        </w:rPr>
        <w:t xml:space="preserve"> </w:t>
      </w:r>
      <w:proofErr w:type="spellStart"/>
      <w:r w:rsidRPr="007B34B8">
        <w:rPr>
          <w:b w:val="0"/>
          <w:sz w:val="22"/>
          <w:szCs w:val="22"/>
        </w:rPr>
        <w:t>sự</w:t>
      </w:r>
      <w:proofErr w:type="spellEnd"/>
      <w:r w:rsidRPr="007B34B8">
        <w:rPr>
          <w:b w:val="0"/>
          <w:sz w:val="22"/>
          <w:szCs w:val="22"/>
        </w:rPr>
        <w:t xml:space="preserve"> </w:t>
      </w:r>
      <w:proofErr w:type="spellStart"/>
      <w:r w:rsidRPr="007B34B8">
        <w:rPr>
          <w:b w:val="0"/>
          <w:sz w:val="22"/>
          <w:szCs w:val="22"/>
        </w:rPr>
        <w:t>biến</w:t>
      </w:r>
      <w:proofErr w:type="spellEnd"/>
      <w:r w:rsidRPr="007B34B8">
        <w:rPr>
          <w:b w:val="0"/>
          <w:sz w:val="22"/>
          <w:szCs w:val="22"/>
        </w:rPr>
        <w:t xml:space="preserve"> </w:t>
      </w:r>
      <w:proofErr w:type="spellStart"/>
      <w:r w:rsidRPr="007B34B8">
        <w:rPr>
          <w:b w:val="0"/>
          <w:sz w:val="22"/>
          <w:szCs w:val="22"/>
        </w:rPr>
        <w:t>động</w:t>
      </w:r>
      <w:proofErr w:type="spellEnd"/>
      <w:r w:rsidRPr="007B34B8">
        <w:rPr>
          <w:b w:val="0"/>
          <w:sz w:val="22"/>
          <w:szCs w:val="22"/>
        </w:rPr>
        <w:t xml:space="preserve"> </w:t>
      </w:r>
      <w:proofErr w:type="spellStart"/>
      <w:r w:rsidRPr="007B34B8">
        <w:rPr>
          <w:b w:val="0"/>
          <w:sz w:val="22"/>
          <w:szCs w:val="22"/>
        </w:rPr>
        <w:t>của</w:t>
      </w:r>
      <w:proofErr w:type="spellEnd"/>
      <w:r w:rsidRPr="007B34B8">
        <w:rPr>
          <w:b w:val="0"/>
          <w:sz w:val="22"/>
          <w:szCs w:val="22"/>
        </w:rPr>
        <w:t xml:space="preserve"> </w:t>
      </w:r>
      <w:proofErr w:type="spellStart"/>
      <w:r w:rsidRPr="007B34B8">
        <w:rPr>
          <w:b w:val="0"/>
          <w:sz w:val="22"/>
          <w:szCs w:val="22"/>
        </w:rPr>
        <w:t>chỉ</w:t>
      </w:r>
      <w:proofErr w:type="spellEnd"/>
      <w:r w:rsidRPr="007B34B8">
        <w:rPr>
          <w:b w:val="0"/>
          <w:sz w:val="22"/>
          <w:szCs w:val="22"/>
        </w:rPr>
        <w:t xml:space="preserve"> </w:t>
      </w:r>
      <w:proofErr w:type="spellStart"/>
      <w:r w:rsidRPr="007B34B8">
        <w:rPr>
          <w:b w:val="0"/>
          <w:sz w:val="22"/>
          <w:szCs w:val="22"/>
        </w:rPr>
        <w:t>số</w:t>
      </w:r>
      <w:proofErr w:type="spellEnd"/>
      <w:r w:rsidRPr="007B34B8">
        <w:rPr>
          <w:b w:val="0"/>
          <w:sz w:val="22"/>
          <w:szCs w:val="22"/>
        </w:rPr>
        <w:t xml:space="preserve"> VN DIAMOND. Trong </w:t>
      </w:r>
      <w:proofErr w:type="spellStart"/>
      <w:r w:rsidRPr="007B34B8">
        <w:rPr>
          <w:b w:val="0"/>
          <w:sz w:val="22"/>
          <w:szCs w:val="22"/>
        </w:rPr>
        <w:t>kỳ</w:t>
      </w:r>
      <w:proofErr w:type="spellEnd"/>
      <w:r w:rsidRPr="007B34B8">
        <w:rPr>
          <w:b w:val="0"/>
          <w:sz w:val="22"/>
          <w:szCs w:val="22"/>
        </w:rPr>
        <w:t xml:space="preserve"> </w:t>
      </w:r>
      <w:proofErr w:type="spellStart"/>
      <w:r w:rsidRPr="007B34B8">
        <w:rPr>
          <w:b w:val="0"/>
          <w:sz w:val="22"/>
          <w:szCs w:val="22"/>
        </w:rPr>
        <w:t>báo</w:t>
      </w:r>
      <w:proofErr w:type="spellEnd"/>
      <w:r w:rsidRPr="007B34B8">
        <w:rPr>
          <w:b w:val="0"/>
          <w:sz w:val="22"/>
          <w:szCs w:val="22"/>
        </w:rPr>
        <w:t xml:space="preserve"> </w:t>
      </w:r>
      <w:proofErr w:type="spellStart"/>
      <w:r w:rsidRPr="007B34B8">
        <w:rPr>
          <w:b w:val="0"/>
          <w:sz w:val="22"/>
          <w:szCs w:val="22"/>
        </w:rPr>
        <w:t>cáo</w:t>
      </w:r>
      <w:proofErr w:type="spellEnd"/>
      <w:r w:rsidRPr="007B34B8">
        <w:rPr>
          <w:b w:val="0"/>
          <w:sz w:val="22"/>
          <w:szCs w:val="22"/>
        </w:rPr>
        <w:t xml:space="preserve">, </w:t>
      </w:r>
      <w:proofErr w:type="spellStart"/>
      <w:r w:rsidRPr="007B34B8">
        <w:rPr>
          <w:b w:val="0"/>
          <w:sz w:val="22"/>
          <w:szCs w:val="22"/>
        </w:rPr>
        <w:t>Quỹ</w:t>
      </w:r>
      <w:proofErr w:type="spellEnd"/>
      <w:r w:rsidRPr="007B34B8">
        <w:rPr>
          <w:b w:val="0"/>
          <w:sz w:val="22"/>
          <w:szCs w:val="22"/>
        </w:rPr>
        <w:t xml:space="preserve"> </w:t>
      </w:r>
      <w:proofErr w:type="spellStart"/>
      <w:r w:rsidRPr="007B34B8">
        <w:rPr>
          <w:b w:val="0"/>
          <w:sz w:val="22"/>
          <w:szCs w:val="22"/>
        </w:rPr>
        <w:t>đã</w:t>
      </w:r>
      <w:proofErr w:type="spellEnd"/>
      <w:r w:rsidRPr="007B34B8">
        <w:rPr>
          <w:b w:val="0"/>
          <w:sz w:val="22"/>
          <w:szCs w:val="22"/>
        </w:rPr>
        <w:t xml:space="preserve"> </w:t>
      </w:r>
      <w:proofErr w:type="spellStart"/>
      <w:r w:rsidRPr="007B34B8">
        <w:rPr>
          <w:b w:val="0"/>
          <w:sz w:val="22"/>
          <w:szCs w:val="22"/>
        </w:rPr>
        <w:t>đạt</w:t>
      </w:r>
      <w:proofErr w:type="spellEnd"/>
      <w:r w:rsidRPr="007B34B8">
        <w:rPr>
          <w:b w:val="0"/>
          <w:sz w:val="22"/>
          <w:szCs w:val="22"/>
        </w:rPr>
        <w:t xml:space="preserve"> </w:t>
      </w:r>
      <w:proofErr w:type="spellStart"/>
      <w:r w:rsidRPr="007B34B8">
        <w:rPr>
          <w:b w:val="0"/>
          <w:sz w:val="22"/>
          <w:szCs w:val="22"/>
        </w:rPr>
        <w:t>được</w:t>
      </w:r>
      <w:proofErr w:type="spellEnd"/>
      <w:r w:rsidRPr="007B34B8">
        <w:rPr>
          <w:b w:val="0"/>
          <w:sz w:val="22"/>
          <w:szCs w:val="22"/>
        </w:rPr>
        <w:t xml:space="preserve"> </w:t>
      </w:r>
      <w:proofErr w:type="spellStart"/>
      <w:r w:rsidRPr="007B34B8">
        <w:rPr>
          <w:b w:val="0"/>
          <w:sz w:val="22"/>
          <w:szCs w:val="22"/>
        </w:rPr>
        <w:t>mục</w:t>
      </w:r>
      <w:proofErr w:type="spellEnd"/>
      <w:r w:rsidRPr="007B34B8">
        <w:rPr>
          <w:b w:val="0"/>
          <w:sz w:val="22"/>
          <w:szCs w:val="22"/>
        </w:rPr>
        <w:t xml:space="preserve"> </w:t>
      </w:r>
      <w:proofErr w:type="spellStart"/>
      <w:r w:rsidRPr="007B34B8">
        <w:rPr>
          <w:b w:val="0"/>
          <w:sz w:val="22"/>
          <w:szCs w:val="22"/>
        </w:rPr>
        <w:t>tiêu</w:t>
      </w:r>
      <w:proofErr w:type="spellEnd"/>
      <w:r w:rsidRPr="007B34B8">
        <w:rPr>
          <w:b w:val="0"/>
          <w:sz w:val="22"/>
          <w:szCs w:val="22"/>
        </w:rPr>
        <w:t xml:space="preserve"> </w:t>
      </w:r>
      <w:proofErr w:type="spellStart"/>
      <w:r w:rsidRPr="007B34B8">
        <w:rPr>
          <w:b w:val="0"/>
          <w:sz w:val="22"/>
          <w:szCs w:val="22"/>
        </w:rPr>
        <w:t>đề</w:t>
      </w:r>
      <w:proofErr w:type="spellEnd"/>
      <w:r w:rsidRPr="007B34B8">
        <w:rPr>
          <w:b w:val="0"/>
          <w:sz w:val="22"/>
          <w:szCs w:val="22"/>
        </w:rPr>
        <w:t xml:space="preserve"> ra khi </w:t>
      </w:r>
      <w:proofErr w:type="spellStart"/>
      <w:r w:rsidRPr="007B34B8">
        <w:rPr>
          <w:b w:val="0"/>
          <w:sz w:val="22"/>
          <w:szCs w:val="22"/>
        </w:rPr>
        <w:t>mức</w:t>
      </w:r>
      <w:proofErr w:type="spellEnd"/>
      <w:r w:rsidRPr="007B34B8">
        <w:rPr>
          <w:b w:val="0"/>
          <w:sz w:val="22"/>
          <w:szCs w:val="22"/>
        </w:rPr>
        <w:t xml:space="preserve"> </w:t>
      </w:r>
      <w:proofErr w:type="spellStart"/>
      <w:r w:rsidRPr="007B34B8">
        <w:rPr>
          <w:b w:val="0"/>
          <w:sz w:val="22"/>
          <w:szCs w:val="22"/>
        </w:rPr>
        <w:t>sai</w:t>
      </w:r>
      <w:proofErr w:type="spellEnd"/>
      <w:r w:rsidRPr="007B34B8">
        <w:rPr>
          <w:b w:val="0"/>
          <w:sz w:val="22"/>
          <w:szCs w:val="22"/>
        </w:rPr>
        <w:t xml:space="preserve"> </w:t>
      </w:r>
      <w:proofErr w:type="spellStart"/>
      <w:r w:rsidRPr="007B34B8">
        <w:rPr>
          <w:b w:val="0"/>
          <w:sz w:val="22"/>
          <w:szCs w:val="22"/>
        </w:rPr>
        <w:t>lệch</w:t>
      </w:r>
      <w:proofErr w:type="spellEnd"/>
      <w:r w:rsidRPr="007B34B8">
        <w:rPr>
          <w:b w:val="0"/>
          <w:sz w:val="22"/>
          <w:szCs w:val="22"/>
        </w:rPr>
        <w:t xml:space="preserve"> </w:t>
      </w:r>
      <w:proofErr w:type="spellStart"/>
      <w:r w:rsidRPr="007B34B8">
        <w:rPr>
          <w:b w:val="0"/>
          <w:sz w:val="22"/>
          <w:szCs w:val="22"/>
        </w:rPr>
        <w:t>so</w:t>
      </w:r>
      <w:proofErr w:type="spellEnd"/>
      <w:r w:rsidRPr="007B34B8">
        <w:rPr>
          <w:b w:val="0"/>
          <w:sz w:val="22"/>
          <w:szCs w:val="22"/>
        </w:rPr>
        <w:t xml:space="preserve"> </w:t>
      </w:r>
      <w:proofErr w:type="spellStart"/>
      <w:r w:rsidRPr="007B34B8">
        <w:rPr>
          <w:b w:val="0"/>
          <w:sz w:val="22"/>
          <w:szCs w:val="22"/>
        </w:rPr>
        <w:t>với</w:t>
      </w:r>
      <w:proofErr w:type="spellEnd"/>
      <w:r w:rsidRPr="007B34B8">
        <w:rPr>
          <w:b w:val="0"/>
          <w:sz w:val="22"/>
          <w:szCs w:val="22"/>
        </w:rPr>
        <w:t xml:space="preserve"> </w:t>
      </w:r>
      <w:proofErr w:type="spellStart"/>
      <w:r w:rsidRPr="007B34B8">
        <w:rPr>
          <w:b w:val="0"/>
          <w:sz w:val="22"/>
          <w:szCs w:val="22"/>
        </w:rPr>
        <w:t>chỉ</w:t>
      </w:r>
      <w:proofErr w:type="spellEnd"/>
      <w:r w:rsidRPr="007B34B8">
        <w:rPr>
          <w:b w:val="0"/>
          <w:sz w:val="22"/>
          <w:szCs w:val="22"/>
        </w:rPr>
        <w:t xml:space="preserve"> </w:t>
      </w:r>
      <w:proofErr w:type="spellStart"/>
      <w:r w:rsidRPr="007B34B8">
        <w:rPr>
          <w:b w:val="0"/>
          <w:sz w:val="22"/>
          <w:szCs w:val="22"/>
        </w:rPr>
        <w:t>số</w:t>
      </w:r>
      <w:proofErr w:type="spellEnd"/>
      <w:r w:rsidRPr="007B34B8">
        <w:rPr>
          <w:b w:val="0"/>
          <w:sz w:val="22"/>
          <w:szCs w:val="22"/>
        </w:rPr>
        <w:t xml:space="preserve"> </w:t>
      </w:r>
      <w:proofErr w:type="spellStart"/>
      <w:r w:rsidRPr="007B34B8">
        <w:rPr>
          <w:b w:val="0"/>
          <w:sz w:val="22"/>
          <w:szCs w:val="22"/>
        </w:rPr>
        <w:t>tham</w:t>
      </w:r>
      <w:proofErr w:type="spellEnd"/>
      <w:r w:rsidRPr="007B34B8">
        <w:rPr>
          <w:b w:val="0"/>
          <w:sz w:val="22"/>
          <w:szCs w:val="22"/>
        </w:rPr>
        <w:t xml:space="preserve"> </w:t>
      </w:r>
      <w:proofErr w:type="spellStart"/>
      <w:r w:rsidRPr="007B34B8">
        <w:rPr>
          <w:b w:val="0"/>
          <w:sz w:val="22"/>
          <w:szCs w:val="22"/>
        </w:rPr>
        <w:t>chiếu</w:t>
      </w:r>
      <w:proofErr w:type="spellEnd"/>
      <w:r w:rsidRPr="007B34B8">
        <w:rPr>
          <w:b w:val="0"/>
          <w:sz w:val="22"/>
          <w:szCs w:val="22"/>
        </w:rPr>
        <w:t xml:space="preserve"> </w:t>
      </w:r>
      <w:proofErr w:type="spellStart"/>
      <w:r w:rsidRPr="007B34B8">
        <w:rPr>
          <w:b w:val="0"/>
          <w:sz w:val="22"/>
          <w:szCs w:val="22"/>
        </w:rPr>
        <w:t>chỉ</w:t>
      </w:r>
      <w:proofErr w:type="spellEnd"/>
      <w:r w:rsidRPr="007B34B8">
        <w:rPr>
          <w:b w:val="0"/>
          <w:sz w:val="22"/>
          <w:szCs w:val="22"/>
        </w:rPr>
        <w:t xml:space="preserve"> ở </w:t>
      </w:r>
      <w:proofErr w:type="spellStart"/>
      <w:r w:rsidRPr="007B34B8">
        <w:rPr>
          <w:b w:val="0"/>
          <w:sz w:val="22"/>
          <w:szCs w:val="22"/>
        </w:rPr>
        <w:t>mức</w:t>
      </w:r>
      <w:proofErr w:type="spellEnd"/>
      <w:r w:rsidRPr="007B34B8">
        <w:rPr>
          <w:b w:val="0"/>
          <w:sz w:val="22"/>
          <w:szCs w:val="22"/>
        </w:rPr>
        <w:t xml:space="preserve"> </w:t>
      </w:r>
      <w:proofErr w:type="spellStart"/>
      <w:r w:rsidRPr="007B34B8">
        <w:rPr>
          <w:b w:val="0"/>
          <w:sz w:val="22"/>
          <w:szCs w:val="22"/>
        </w:rPr>
        <w:t>khoảng</w:t>
      </w:r>
      <w:proofErr w:type="spellEnd"/>
      <w:r w:rsidRPr="007B34B8">
        <w:rPr>
          <w:b w:val="0"/>
          <w:sz w:val="22"/>
          <w:szCs w:val="22"/>
        </w:rPr>
        <w:t xml:space="preserve"> </w:t>
      </w:r>
      <w:r w:rsidR="0070691D" w:rsidRPr="007B34B8">
        <w:rPr>
          <w:b w:val="0"/>
          <w:sz w:val="22"/>
          <w:szCs w:val="22"/>
        </w:rPr>
        <w:t>0.</w:t>
      </w:r>
      <w:r w:rsidR="00101FF3" w:rsidRPr="007B34B8">
        <w:rPr>
          <w:b w:val="0"/>
          <w:sz w:val="22"/>
          <w:szCs w:val="22"/>
        </w:rPr>
        <w:t>8</w:t>
      </w:r>
      <w:r w:rsidRPr="007B34B8">
        <w:rPr>
          <w:b w:val="0"/>
          <w:sz w:val="22"/>
          <w:szCs w:val="22"/>
        </w:rPr>
        <w:t>%.</w:t>
      </w:r>
      <w:r w:rsidR="00213464" w:rsidRPr="00215AE0">
        <w:rPr>
          <w:b w:val="0"/>
          <w:sz w:val="22"/>
          <w:szCs w:val="22"/>
        </w:rPr>
        <w:t xml:space="preserve"> </w:t>
      </w:r>
    </w:p>
    <w:p w14:paraId="3E5BDA48" w14:textId="39EF2174" w:rsidR="007265CE" w:rsidRPr="007B34B8" w:rsidRDefault="00B04C91" w:rsidP="007265CE">
      <w:pPr>
        <w:pStyle w:val="ListParagraph"/>
        <w:numPr>
          <w:ilvl w:val="0"/>
          <w:numId w:val="5"/>
        </w:numPr>
        <w:spacing w:after="120" w:line="360" w:lineRule="auto"/>
        <w:ind w:left="0" w:firstLine="0"/>
        <w:jc w:val="both"/>
        <w:rPr>
          <w:b w:val="0"/>
          <w:sz w:val="22"/>
          <w:szCs w:val="22"/>
        </w:rPr>
      </w:pPr>
      <w:r w:rsidRPr="007B34B8">
        <w:rPr>
          <w:b w:val="0"/>
          <w:sz w:val="22"/>
          <w:szCs w:val="22"/>
        </w:rPr>
        <w:t xml:space="preserve">So </w:t>
      </w:r>
      <w:proofErr w:type="spellStart"/>
      <w:r w:rsidRPr="007B34B8">
        <w:rPr>
          <w:b w:val="0"/>
          <w:sz w:val="22"/>
          <w:szCs w:val="22"/>
        </w:rPr>
        <w:t>sánh</w:t>
      </w:r>
      <w:proofErr w:type="spellEnd"/>
      <w:r w:rsidRPr="007B34B8">
        <w:rPr>
          <w:b w:val="0"/>
          <w:sz w:val="22"/>
          <w:szCs w:val="22"/>
        </w:rPr>
        <w:t xml:space="preserve"> </w:t>
      </w:r>
      <w:proofErr w:type="spellStart"/>
      <w:r w:rsidRPr="007B34B8">
        <w:rPr>
          <w:b w:val="0"/>
          <w:sz w:val="22"/>
          <w:szCs w:val="22"/>
        </w:rPr>
        <w:t>kết</w:t>
      </w:r>
      <w:proofErr w:type="spellEnd"/>
      <w:r w:rsidRPr="007B34B8">
        <w:rPr>
          <w:b w:val="0"/>
          <w:sz w:val="22"/>
          <w:szCs w:val="22"/>
        </w:rPr>
        <w:t xml:space="preserve"> </w:t>
      </w:r>
      <w:proofErr w:type="spellStart"/>
      <w:r w:rsidRPr="007B34B8">
        <w:rPr>
          <w:b w:val="0"/>
          <w:sz w:val="22"/>
          <w:szCs w:val="22"/>
        </w:rPr>
        <w:t>quả</w:t>
      </w:r>
      <w:proofErr w:type="spellEnd"/>
      <w:r w:rsidRPr="007B34B8">
        <w:rPr>
          <w:b w:val="0"/>
          <w:sz w:val="22"/>
          <w:szCs w:val="22"/>
        </w:rPr>
        <w:t xml:space="preserve"> </w:t>
      </w:r>
      <w:proofErr w:type="spellStart"/>
      <w:r w:rsidRPr="007B34B8">
        <w:rPr>
          <w:b w:val="0"/>
          <w:sz w:val="22"/>
          <w:szCs w:val="22"/>
        </w:rPr>
        <w:t>lợi</w:t>
      </w:r>
      <w:proofErr w:type="spellEnd"/>
      <w:r w:rsidRPr="007B34B8">
        <w:rPr>
          <w:b w:val="0"/>
          <w:sz w:val="22"/>
          <w:szCs w:val="22"/>
        </w:rPr>
        <w:t xml:space="preserve"> </w:t>
      </w:r>
      <w:proofErr w:type="spellStart"/>
      <w:r w:rsidRPr="007B34B8">
        <w:rPr>
          <w:b w:val="0"/>
          <w:sz w:val="22"/>
          <w:szCs w:val="22"/>
        </w:rPr>
        <w:t>nhuận</w:t>
      </w:r>
      <w:proofErr w:type="spellEnd"/>
      <w:r w:rsidRPr="007B34B8">
        <w:rPr>
          <w:b w:val="0"/>
          <w:sz w:val="22"/>
          <w:szCs w:val="22"/>
        </w:rPr>
        <w:t xml:space="preserve"> </w:t>
      </w:r>
      <w:proofErr w:type="spellStart"/>
      <w:r w:rsidRPr="007B34B8">
        <w:rPr>
          <w:b w:val="0"/>
          <w:sz w:val="22"/>
          <w:szCs w:val="22"/>
        </w:rPr>
        <w:t>của</w:t>
      </w:r>
      <w:proofErr w:type="spellEnd"/>
      <w:r w:rsidRPr="007B34B8">
        <w:rPr>
          <w:b w:val="0"/>
          <w:sz w:val="22"/>
          <w:szCs w:val="22"/>
        </w:rPr>
        <w:t xml:space="preserve"> </w:t>
      </w:r>
      <w:proofErr w:type="spellStart"/>
      <w:r w:rsidRPr="007B34B8">
        <w:rPr>
          <w:b w:val="0"/>
          <w:sz w:val="22"/>
          <w:szCs w:val="22"/>
        </w:rPr>
        <w:t>quỹ</w:t>
      </w:r>
      <w:proofErr w:type="spellEnd"/>
      <w:r w:rsidRPr="007B34B8">
        <w:rPr>
          <w:b w:val="0"/>
          <w:sz w:val="22"/>
          <w:szCs w:val="22"/>
        </w:rPr>
        <w:t xml:space="preserve"> </w:t>
      </w:r>
      <w:proofErr w:type="spellStart"/>
      <w:r w:rsidRPr="007B34B8">
        <w:rPr>
          <w:b w:val="0"/>
          <w:sz w:val="22"/>
          <w:szCs w:val="22"/>
        </w:rPr>
        <w:t>với</w:t>
      </w:r>
      <w:proofErr w:type="spellEnd"/>
      <w:r w:rsidRPr="007B34B8">
        <w:rPr>
          <w:b w:val="0"/>
          <w:sz w:val="22"/>
          <w:szCs w:val="22"/>
        </w:rPr>
        <w:t xml:space="preserve"> </w:t>
      </w:r>
      <w:proofErr w:type="spellStart"/>
      <w:r w:rsidRPr="007B34B8">
        <w:rPr>
          <w:b w:val="0"/>
          <w:sz w:val="22"/>
          <w:szCs w:val="22"/>
        </w:rPr>
        <w:t>kết</w:t>
      </w:r>
      <w:proofErr w:type="spellEnd"/>
      <w:r w:rsidRPr="007B34B8">
        <w:rPr>
          <w:b w:val="0"/>
          <w:sz w:val="22"/>
          <w:szCs w:val="22"/>
        </w:rPr>
        <w:t xml:space="preserve"> </w:t>
      </w:r>
      <w:proofErr w:type="spellStart"/>
      <w:r w:rsidRPr="007B34B8">
        <w:rPr>
          <w:b w:val="0"/>
          <w:sz w:val="22"/>
          <w:szCs w:val="22"/>
        </w:rPr>
        <w:t>quả</w:t>
      </w:r>
      <w:proofErr w:type="spellEnd"/>
      <w:r w:rsidRPr="007B34B8">
        <w:rPr>
          <w:b w:val="0"/>
          <w:sz w:val="22"/>
          <w:szCs w:val="22"/>
        </w:rPr>
        <w:t xml:space="preserve"> </w:t>
      </w:r>
      <w:proofErr w:type="spellStart"/>
      <w:r w:rsidRPr="007B34B8">
        <w:rPr>
          <w:b w:val="0"/>
          <w:sz w:val="22"/>
          <w:szCs w:val="22"/>
        </w:rPr>
        <w:t>lợi</w:t>
      </w:r>
      <w:proofErr w:type="spellEnd"/>
      <w:r w:rsidRPr="007B34B8">
        <w:rPr>
          <w:b w:val="0"/>
          <w:sz w:val="22"/>
          <w:szCs w:val="22"/>
        </w:rPr>
        <w:t xml:space="preserve"> </w:t>
      </w:r>
      <w:proofErr w:type="spellStart"/>
      <w:r w:rsidRPr="007B34B8">
        <w:rPr>
          <w:b w:val="0"/>
          <w:sz w:val="22"/>
          <w:szCs w:val="22"/>
        </w:rPr>
        <w:t>nhuận</w:t>
      </w:r>
      <w:proofErr w:type="spellEnd"/>
      <w:r w:rsidRPr="007B34B8">
        <w:rPr>
          <w:b w:val="0"/>
          <w:sz w:val="22"/>
          <w:szCs w:val="22"/>
        </w:rPr>
        <w:t xml:space="preserve"> </w:t>
      </w:r>
      <w:proofErr w:type="spellStart"/>
      <w:r w:rsidRPr="007B34B8">
        <w:rPr>
          <w:b w:val="0"/>
          <w:sz w:val="22"/>
          <w:szCs w:val="22"/>
        </w:rPr>
        <w:t>của</w:t>
      </w:r>
      <w:proofErr w:type="spellEnd"/>
      <w:r w:rsidRPr="007B34B8">
        <w:rPr>
          <w:b w:val="0"/>
          <w:sz w:val="22"/>
          <w:szCs w:val="22"/>
        </w:rPr>
        <w:t xml:space="preserve"> </w:t>
      </w:r>
      <w:proofErr w:type="spellStart"/>
      <w:r w:rsidRPr="007B34B8">
        <w:rPr>
          <w:b w:val="0"/>
          <w:sz w:val="22"/>
          <w:szCs w:val="22"/>
        </w:rPr>
        <w:t>danh</w:t>
      </w:r>
      <w:proofErr w:type="spellEnd"/>
      <w:r w:rsidRPr="007B34B8">
        <w:rPr>
          <w:b w:val="0"/>
          <w:sz w:val="22"/>
          <w:szCs w:val="22"/>
        </w:rPr>
        <w:t xml:space="preserve"> </w:t>
      </w:r>
      <w:proofErr w:type="spellStart"/>
      <w:r w:rsidRPr="007B34B8">
        <w:rPr>
          <w:b w:val="0"/>
          <w:sz w:val="22"/>
          <w:szCs w:val="22"/>
        </w:rPr>
        <w:t>mục</w:t>
      </w:r>
      <w:proofErr w:type="spellEnd"/>
      <w:r w:rsidRPr="007B34B8">
        <w:rPr>
          <w:b w:val="0"/>
          <w:sz w:val="22"/>
          <w:szCs w:val="22"/>
        </w:rPr>
        <w:t xml:space="preserve"> </w:t>
      </w:r>
      <w:proofErr w:type="spellStart"/>
      <w:r w:rsidRPr="007B34B8">
        <w:rPr>
          <w:b w:val="0"/>
          <w:sz w:val="22"/>
          <w:szCs w:val="22"/>
        </w:rPr>
        <w:t>tham</w:t>
      </w:r>
      <w:proofErr w:type="spellEnd"/>
      <w:r w:rsidRPr="007B34B8">
        <w:rPr>
          <w:b w:val="0"/>
          <w:sz w:val="22"/>
          <w:szCs w:val="22"/>
        </w:rPr>
        <w:t xml:space="preserve"> </w:t>
      </w:r>
      <w:proofErr w:type="spellStart"/>
      <w:r w:rsidRPr="007B34B8">
        <w:rPr>
          <w:b w:val="0"/>
          <w:sz w:val="22"/>
          <w:szCs w:val="22"/>
        </w:rPr>
        <w:t>chiếu</w:t>
      </w:r>
      <w:proofErr w:type="spellEnd"/>
      <w:r w:rsidRPr="007B34B8">
        <w:rPr>
          <w:b w:val="0"/>
          <w:sz w:val="22"/>
          <w:szCs w:val="22"/>
        </w:rPr>
        <w:t xml:space="preserve">, </w:t>
      </w:r>
      <w:proofErr w:type="spellStart"/>
      <w:r w:rsidRPr="007B34B8">
        <w:rPr>
          <w:b w:val="0"/>
          <w:sz w:val="22"/>
          <w:szCs w:val="22"/>
        </w:rPr>
        <w:t>chỉ</w:t>
      </w:r>
      <w:proofErr w:type="spellEnd"/>
      <w:r w:rsidRPr="007B34B8">
        <w:rPr>
          <w:b w:val="0"/>
          <w:sz w:val="22"/>
          <w:szCs w:val="22"/>
        </w:rPr>
        <w:t xml:space="preserve"> </w:t>
      </w:r>
      <w:proofErr w:type="spellStart"/>
      <w:r w:rsidRPr="007B34B8">
        <w:rPr>
          <w:b w:val="0"/>
          <w:sz w:val="22"/>
          <w:szCs w:val="22"/>
        </w:rPr>
        <w:t>số</w:t>
      </w:r>
      <w:proofErr w:type="spellEnd"/>
      <w:r w:rsidRPr="007B34B8">
        <w:rPr>
          <w:b w:val="0"/>
          <w:sz w:val="22"/>
          <w:szCs w:val="22"/>
        </w:rPr>
        <w:t xml:space="preserve"> </w:t>
      </w:r>
      <w:proofErr w:type="spellStart"/>
      <w:r w:rsidRPr="007B34B8">
        <w:rPr>
          <w:b w:val="0"/>
          <w:sz w:val="22"/>
          <w:szCs w:val="22"/>
        </w:rPr>
        <w:t>cơ</w:t>
      </w:r>
      <w:proofErr w:type="spellEnd"/>
      <w:r w:rsidRPr="007B34B8">
        <w:rPr>
          <w:b w:val="0"/>
          <w:sz w:val="22"/>
          <w:szCs w:val="22"/>
        </w:rPr>
        <w:t xml:space="preserve"> </w:t>
      </w:r>
      <w:proofErr w:type="spellStart"/>
      <w:r w:rsidRPr="007B34B8">
        <w:rPr>
          <w:b w:val="0"/>
          <w:sz w:val="22"/>
          <w:szCs w:val="22"/>
        </w:rPr>
        <w:t>sở</w:t>
      </w:r>
      <w:proofErr w:type="spellEnd"/>
      <w:r w:rsidRPr="007B34B8">
        <w:rPr>
          <w:b w:val="0"/>
          <w:sz w:val="22"/>
          <w:szCs w:val="22"/>
        </w:rPr>
        <w:t xml:space="preserve"> </w:t>
      </w:r>
      <w:proofErr w:type="spellStart"/>
      <w:r w:rsidRPr="007B34B8">
        <w:rPr>
          <w:b w:val="0"/>
          <w:sz w:val="22"/>
          <w:szCs w:val="22"/>
        </w:rPr>
        <w:t>công</w:t>
      </w:r>
      <w:proofErr w:type="spellEnd"/>
      <w:r w:rsidRPr="007B34B8">
        <w:rPr>
          <w:b w:val="0"/>
          <w:sz w:val="22"/>
          <w:szCs w:val="22"/>
        </w:rPr>
        <w:t xml:space="preserve"> </w:t>
      </w:r>
      <w:proofErr w:type="spellStart"/>
      <w:r w:rsidRPr="007B34B8">
        <w:rPr>
          <w:b w:val="0"/>
          <w:sz w:val="22"/>
          <w:szCs w:val="22"/>
        </w:rPr>
        <w:t>bố</w:t>
      </w:r>
      <w:proofErr w:type="spellEnd"/>
      <w:r w:rsidRPr="007B34B8">
        <w:rPr>
          <w:b w:val="0"/>
          <w:sz w:val="22"/>
          <w:szCs w:val="22"/>
        </w:rPr>
        <w:t xml:space="preserve"> </w:t>
      </w:r>
      <w:proofErr w:type="spellStart"/>
      <w:r w:rsidRPr="007B34B8">
        <w:rPr>
          <w:b w:val="0"/>
          <w:sz w:val="22"/>
          <w:szCs w:val="22"/>
        </w:rPr>
        <w:t>tại</w:t>
      </w:r>
      <w:proofErr w:type="spellEnd"/>
      <w:r w:rsidRPr="007B34B8">
        <w:rPr>
          <w:b w:val="0"/>
          <w:sz w:val="22"/>
          <w:szCs w:val="22"/>
        </w:rPr>
        <w:t xml:space="preserve"> </w:t>
      </w:r>
      <w:proofErr w:type="spellStart"/>
      <w:r w:rsidRPr="007B34B8">
        <w:rPr>
          <w:b w:val="0"/>
          <w:sz w:val="22"/>
          <w:szCs w:val="22"/>
        </w:rPr>
        <w:t>Bản</w:t>
      </w:r>
      <w:proofErr w:type="spellEnd"/>
      <w:r w:rsidRPr="007B34B8">
        <w:rPr>
          <w:b w:val="0"/>
          <w:sz w:val="22"/>
          <w:szCs w:val="22"/>
        </w:rPr>
        <w:t xml:space="preserve"> </w:t>
      </w:r>
      <w:proofErr w:type="spellStart"/>
      <w:r w:rsidRPr="007B34B8">
        <w:rPr>
          <w:b w:val="0"/>
          <w:sz w:val="22"/>
          <w:szCs w:val="22"/>
        </w:rPr>
        <w:t>cáo</w:t>
      </w:r>
      <w:proofErr w:type="spellEnd"/>
      <w:r w:rsidRPr="007B34B8">
        <w:rPr>
          <w:b w:val="0"/>
          <w:sz w:val="22"/>
          <w:szCs w:val="22"/>
        </w:rPr>
        <w:t xml:space="preserve"> </w:t>
      </w:r>
      <w:proofErr w:type="spellStart"/>
      <w:r w:rsidRPr="007B34B8">
        <w:rPr>
          <w:b w:val="0"/>
          <w:sz w:val="22"/>
          <w:szCs w:val="22"/>
        </w:rPr>
        <w:t>bạch</w:t>
      </w:r>
      <w:proofErr w:type="spellEnd"/>
      <w:r w:rsidRPr="007B34B8">
        <w:rPr>
          <w:b w:val="0"/>
          <w:sz w:val="22"/>
          <w:szCs w:val="22"/>
        </w:rPr>
        <w:t xml:space="preserve"> </w:t>
      </w:r>
      <w:proofErr w:type="spellStart"/>
      <w:r w:rsidRPr="007B34B8">
        <w:rPr>
          <w:b w:val="0"/>
          <w:sz w:val="22"/>
          <w:szCs w:val="22"/>
        </w:rPr>
        <w:t>tron</w:t>
      </w:r>
      <w:r w:rsidR="002E19A8" w:rsidRPr="007B34B8">
        <w:rPr>
          <w:b w:val="0"/>
          <w:sz w:val="22"/>
          <w:szCs w:val="22"/>
        </w:rPr>
        <w:t>g</w:t>
      </w:r>
      <w:proofErr w:type="spellEnd"/>
      <w:r w:rsidR="002E19A8" w:rsidRPr="007B34B8">
        <w:rPr>
          <w:b w:val="0"/>
          <w:sz w:val="22"/>
          <w:szCs w:val="22"/>
        </w:rPr>
        <w:t xml:space="preserve"> </w:t>
      </w:r>
      <w:proofErr w:type="spellStart"/>
      <w:r w:rsidR="002E19A8" w:rsidRPr="007B34B8">
        <w:rPr>
          <w:b w:val="0"/>
          <w:sz w:val="22"/>
          <w:szCs w:val="22"/>
        </w:rPr>
        <w:t>cùng</w:t>
      </w:r>
      <w:proofErr w:type="spellEnd"/>
      <w:r w:rsidR="002E19A8" w:rsidRPr="007B34B8">
        <w:rPr>
          <w:b w:val="0"/>
          <w:sz w:val="22"/>
          <w:szCs w:val="22"/>
        </w:rPr>
        <w:t xml:space="preserve"> </w:t>
      </w:r>
      <w:proofErr w:type="spellStart"/>
      <w:r w:rsidR="002E19A8" w:rsidRPr="007B34B8">
        <w:rPr>
          <w:b w:val="0"/>
          <w:sz w:val="22"/>
          <w:szCs w:val="22"/>
        </w:rPr>
        <w:t>kỳ</w:t>
      </w:r>
      <w:proofErr w:type="spellEnd"/>
      <w:r w:rsidR="002E19A8" w:rsidRPr="007B34B8">
        <w:rPr>
          <w:b w:val="0"/>
          <w:sz w:val="22"/>
          <w:szCs w:val="22"/>
        </w:rPr>
        <w:t xml:space="preserve"> </w:t>
      </w:r>
      <w:proofErr w:type="spellStart"/>
      <w:r w:rsidR="002E19A8" w:rsidRPr="007B34B8">
        <w:rPr>
          <w:b w:val="0"/>
          <w:sz w:val="22"/>
          <w:szCs w:val="22"/>
        </w:rPr>
        <w:t>báo</w:t>
      </w:r>
      <w:proofErr w:type="spellEnd"/>
      <w:r w:rsidR="002E19A8" w:rsidRPr="007B34B8">
        <w:rPr>
          <w:b w:val="0"/>
          <w:sz w:val="22"/>
          <w:szCs w:val="22"/>
        </w:rPr>
        <w:t xml:space="preserve"> </w:t>
      </w:r>
      <w:proofErr w:type="spellStart"/>
      <w:r w:rsidR="002E19A8" w:rsidRPr="007B34B8">
        <w:rPr>
          <w:b w:val="0"/>
          <w:sz w:val="22"/>
          <w:szCs w:val="22"/>
        </w:rPr>
        <w:t>cáo</w:t>
      </w:r>
      <w:proofErr w:type="spellEnd"/>
      <w:r w:rsidR="002E19A8" w:rsidRPr="007B34B8">
        <w:rPr>
          <w:b w:val="0"/>
          <w:sz w:val="22"/>
          <w:szCs w:val="22"/>
        </w:rPr>
        <w:t xml:space="preserve"> (</w:t>
      </w:r>
      <w:proofErr w:type="spellStart"/>
      <w:r w:rsidR="002E19A8" w:rsidRPr="007B34B8">
        <w:rPr>
          <w:b w:val="0"/>
          <w:sz w:val="22"/>
          <w:szCs w:val="22"/>
        </w:rPr>
        <w:t>bằng</w:t>
      </w:r>
      <w:proofErr w:type="spellEnd"/>
      <w:r w:rsidR="002E19A8" w:rsidRPr="007B34B8">
        <w:rPr>
          <w:b w:val="0"/>
          <w:sz w:val="22"/>
          <w:szCs w:val="22"/>
        </w:rPr>
        <w:t xml:space="preserve"> </w:t>
      </w:r>
      <w:proofErr w:type="spellStart"/>
      <w:r w:rsidR="002E19A8" w:rsidRPr="007B34B8">
        <w:rPr>
          <w:b w:val="0"/>
          <w:sz w:val="22"/>
          <w:szCs w:val="22"/>
        </w:rPr>
        <w:t>đồ</w:t>
      </w:r>
      <w:proofErr w:type="spellEnd"/>
      <w:r w:rsidR="002E19A8" w:rsidRPr="007B34B8">
        <w:rPr>
          <w:b w:val="0"/>
          <w:sz w:val="22"/>
          <w:szCs w:val="22"/>
        </w:rPr>
        <w:t xml:space="preserve"> </w:t>
      </w:r>
      <w:proofErr w:type="spellStart"/>
      <w:r w:rsidR="002E19A8" w:rsidRPr="007B34B8">
        <w:rPr>
          <w:b w:val="0"/>
          <w:sz w:val="22"/>
          <w:szCs w:val="22"/>
        </w:rPr>
        <w:t>thị</w:t>
      </w:r>
      <w:proofErr w:type="spellEnd"/>
      <w:r w:rsidR="002E19A8" w:rsidRPr="007B34B8">
        <w:rPr>
          <w:b w:val="0"/>
          <w:sz w:val="22"/>
          <w:szCs w:val="22"/>
        </w:rPr>
        <w:t>)</w:t>
      </w:r>
      <w:r w:rsidR="003A188B" w:rsidRPr="007B34B8">
        <w:rPr>
          <w:b w:val="0"/>
          <w:sz w:val="22"/>
          <w:szCs w:val="22"/>
        </w:rPr>
        <w:t> :</w:t>
      </w:r>
    </w:p>
    <w:p w14:paraId="6ED755AD" w14:textId="51EF8BFE" w:rsidR="008F5179" w:rsidRPr="00D4550C" w:rsidRDefault="00101FF3" w:rsidP="00125301">
      <w:pPr>
        <w:pStyle w:val="ListParagraph"/>
        <w:tabs>
          <w:tab w:val="left" w:pos="270"/>
          <w:tab w:val="left" w:pos="1134"/>
        </w:tabs>
        <w:spacing w:after="120" w:line="360" w:lineRule="auto"/>
        <w:ind w:left="0"/>
        <w:jc w:val="both"/>
        <w:rPr>
          <w:b w:val="0"/>
          <w:color w:val="FF0000"/>
          <w:sz w:val="22"/>
          <w:szCs w:val="22"/>
          <w:highlight w:val="cyan"/>
        </w:rPr>
      </w:pPr>
      <w:r>
        <w:rPr>
          <w:noProof/>
        </w:rPr>
        <w:drawing>
          <wp:inline distT="0" distB="0" distL="0" distR="0" wp14:anchorId="6DDA5F5F" wp14:editId="661FB543">
            <wp:extent cx="5915770" cy="3061252"/>
            <wp:effectExtent l="0" t="0" r="8890" b="6350"/>
            <wp:docPr id="1774087656" name="Chart 1">
              <a:extLst xmlns:a="http://schemas.openxmlformats.org/drawingml/2006/main">
                <a:ext uri="{FF2B5EF4-FFF2-40B4-BE49-F238E27FC236}">
                  <a16:creationId xmlns:a16="http://schemas.microsoft.com/office/drawing/2014/main" id="{B335E6D4-1BF1-4696-AF0B-2802B6073A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9FA48A4" w14:textId="1FCE9018" w:rsidR="00B04C91" w:rsidRPr="007B34B8" w:rsidRDefault="00B04C91" w:rsidP="00125301">
      <w:pPr>
        <w:pStyle w:val="ListParagraph"/>
        <w:numPr>
          <w:ilvl w:val="0"/>
          <w:numId w:val="5"/>
        </w:numPr>
        <w:spacing w:after="120" w:line="360" w:lineRule="auto"/>
        <w:ind w:left="0" w:firstLine="0"/>
        <w:jc w:val="both"/>
        <w:rPr>
          <w:b w:val="0"/>
          <w:sz w:val="22"/>
          <w:szCs w:val="22"/>
        </w:rPr>
      </w:pPr>
      <w:r w:rsidRPr="007B34B8">
        <w:rPr>
          <w:b w:val="0"/>
          <w:sz w:val="22"/>
          <w:szCs w:val="22"/>
        </w:rPr>
        <w:t xml:space="preserve">So </w:t>
      </w:r>
      <w:proofErr w:type="spellStart"/>
      <w:r w:rsidRPr="007B34B8">
        <w:rPr>
          <w:b w:val="0"/>
          <w:sz w:val="22"/>
          <w:szCs w:val="22"/>
        </w:rPr>
        <w:t>sánh</w:t>
      </w:r>
      <w:proofErr w:type="spellEnd"/>
      <w:r w:rsidRPr="007B34B8">
        <w:rPr>
          <w:b w:val="0"/>
          <w:sz w:val="22"/>
          <w:szCs w:val="22"/>
        </w:rPr>
        <w:t xml:space="preserve"> </w:t>
      </w:r>
      <w:proofErr w:type="spellStart"/>
      <w:r w:rsidRPr="007B34B8">
        <w:rPr>
          <w:b w:val="0"/>
          <w:sz w:val="22"/>
          <w:szCs w:val="22"/>
        </w:rPr>
        <w:t>kết</w:t>
      </w:r>
      <w:proofErr w:type="spellEnd"/>
      <w:r w:rsidRPr="007B34B8">
        <w:rPr>
          <w:b w:val="0"/>
          <w:sz w:val="22"/>
          <w:szCs w:val="22"/>
        </w:rPr>
        <w:t xml:space="preserve"> </w:t>
      </w:r>
      <w:proofErr w:type="spellStart"/>
      <w:r w:rsidRPr="007B34B8">
        <w:rPr>
          <w:b w:val="0"/>
          <w:sz w:val="22"/>
          <w:szCs w:val="22"/>
        </w:rPr>
        <w:t>quả</w:t>
      </w:r>
      <w:proofErr w:type="spellEnd"/>
      <w:r w:rsidRPr="007B34B8">
        <w:rPr>
          <w:b w:val="0"/>
          <w:sz w:val="22"/>
          <w:szCs w:val="22"/>
        </w:rPr>
        <w:t xml:space="preserve"> </w:t>
      </w:r>
      <w:proofErr w:type="spellStart"/>
      <w:r w:rsidRPr="007B34B8">
        <w:rPr>
          <w:b w:val="0"/>
          <w:sz w:val="22"/>
          <w:szCs w:val="22"/>
        </w:rPr>
        <w:t>lợi</w:t>
      </w:r>
      <w:proofErr w:type="spellEnd"/>
      <w:r w:rsidRPr="007B34B8">
        <w:rPr>
          <w:b w:val="0"/>
          <w:sz w:val="22"/>
          <w:szCs w:val="22"/>
        </w:rPr>
        <w:t xml:space="preserve"> </w:t>
      </w:r>
      <w:proofErr w:type="spellStart"/>
      <w:r w:rsidRPr="007B34B8">
        <w:rPr>
          <w:b w:val="0"/>
          <w:sz w:val="22"/>
          <w:szCs w:val="22"/>
        </w:rPr>
        <w:t>nhuận</w:t>
      </w:r>
      <w:proofErr w:type="spellEnd"/>
      <w:r w:rsidRPr="007B34B8">
        <w:rPr>
          <w:b w:val="0"/>
          <w:sz w:val="22"/>
          <w:szCs w:val="22"/>
        </w:rPr>
        <w:t xml:space="preserve"> </w:t>
      </w:r>
      <w:proofErr w:type="spellStart"/>
      <w:r w:rsidRPr="007B34B8">
        <w:rPr>
          <w:b w:val="0"/>
          <w:sz w:val="22"/>
          <w:szCs w:val="22"/>
        </w:rPr>
        <w:t>của</w:t>
      </w:r>
      <w:proofErr w:type="spellEnd"/>
      <w:r w:rsidRPr="007B34B8">
        <w:rPr>
          <w:b w:val="0"/>
          <w:sz w:val="22"/>
          <w:szCs w:val="22"/>
        </w:rPr>
        <w:t xml:space="preserve"> </w:t>
      </w:r>
      <w:proofErr w:type="spellStart"/>
      <w:r w:rsidRPr="007B34B8">
        <w:rPr>
          <w:b w:val="0"/>
          <w:sz w:val="22"/>
          <w:szCs w:val="22"/>
        </w:rPr>
        <w:t>quỹ</w:t>
      </w:r>
      <w:proofErr w:type="spellEnd"/>
      <w:r w:rsidRPr="007B34B8">
        <w:rPr>
          <w:b w:val="0"/>
          <w:sz w:val="22"/>
          <w:szCs w:val="22"/>
        </w:rPr>
        <w:t xml:space="preserve"> </w:t>
      </w:r>
      <w:proofErr w:type="spellStart"/>
      <w:r w:rsidRPr="007B34B8">
        <w:rPr>
          <w:b w:val="0"/>
          <w:sz w:val="22"/>
          <w:szCs w:val="22"/>
        </w:rPr>
        <w:t>với</w:t>
      </w:r>
      <w:proofErr w:type="spellEnd"/>
      <w:r w:rsidRPr="007B34B8">
        <w:rPr>
          <w:b w:val="0"/>
          <w:sz w:val="22"/>
          <w:szCs w:val="22"/>
        </w:rPr>
        <w:t xml:space="preserve"> </w:t>
      </w:r>
      <w:proofErr w:type="spellStart"/>
      <w:r w:rsidRPr="007B34B8">
        <w:rPr>
          <w:b w:val="0"/>
          <w:sz w:val="22"/>
          <w:szCs w:val="22"/>
        </w:rPr>
        <w:t>kết</w:t>
      </w:r>
      <w:proofErr w:type="spellEnd"/>
      <w:r w:rsidRPr="007B34B8">
        <w:rPr>
          <w:b w:val="0"/>
          <w:sz w:val="22"/>
          <w:szCs w:val="22"/>
        </w:rPr>
        <w:t xml:space="preserve"> </w:t>
      </w:r>
      <w:proofErr w:type="spellStart"/>
      <w:r w:rsidRPr="007B34B8">
        <w:rPr>
          <w:b w:val="0"/>
          <w:sz w:val="22"/>
          <w:szCs w:val="22"/>
        </w:rPr>
        <w:t>quả</w:t>
      </w:r>
      <w:proofErr w:type="spellEnd"/>
      <w:r w:rsidRPr="007B34B8">
        <w:rPr>
          <w:b w:val="0"/>
          <w:sz w:val="22"/>
          <w:szCs w:val="22"/>
        </w:rPr>
        <w:t xml:space="preserve"> </w:t>
      </w:r>
      <w:proofErr w:type="spellStart"/>
      <w:r w:rsidRPr="007B34B8">
        <w:rPr>
          <w:b w:val="0"/>
          <w:sz w:val="22"/>
          <w:szCs w:val="22"/>
        </w:rPr>
        <w:t>lợi</w:t>
      </w:r>
      <w:proofErr w:type="spellEnd"/>
      <w:r w:rsidRPr="007B34B8">
        <w:rPr>
          <w:b w:val="0"/>
          <w:sz w:val="22"/>
          <w:szCs w:val="22"/>
        </w:rPr>
        <w:t xml:space="preserve"> </w:t>
      </w:r>
      <w:proofErr w:type="spellStart"/>
      <w:r w:rsidRPr="007B34B8">
        <w:rPr>
          <w:b w:val="0"/>
          <w:sz w:val="22"/>
          <w:szCs w:val="22"/>
        </w:rPr>
        <w:t>nhuận</w:t>
      </w:r>
      <w:proofErr w:type="spellEnd"/>
      <w:r w:rsidRPr="007B34B8">
        <w:rPr>
          <w:b w:val="0"/>
          <w:sz w:val="22"/>
          <w:szCs w:val="22"/>
        </w:rPr>
        <w:t xml:space="preserve"> </w:t>
      </w:r>
      <w:proofErr w:type="spellStart"/>
      <w:r w:rsidRPr="007B34B8">
        <w:rPr>
          <w:b w:val="0"/>
          <w:sz w:val="22"/>
          <w:szCs w:val="22"/>
        </w:rPr>
        <w:t>của</w:t>
      </w:r>
      <w:proofErr w:type="spellEnd"/>
      <w:r w:rsidRPr="007B34B8">
        <w:rPr>
          <w:b w:val="0"/>
          <w:sz w:val="22"/>
          <w:szCs w:val="22"/>
        </w:rPr>
        <w:t xml:space="preserve"> </w:t>
      </w:r>
      <w:proofErr w:type="spellStart"/>
      <w:r w:rsidRPr="007B34B8">
        <w:rPr>
          <w:b w:val="0"/>
          <w:sz w:val="22"/>
          <w:szCs w:val="22"/>
        </w:rPr>
        <w:t>danh</w:t>
      </w:r>
      <w:proofErr w:type="spellEnd"/>
      <w:r w:rsidRPr="007B34B8">
        <w:rPr>
          <w:b w:val="0"/>
          <w:sz w:val="22"/>
          <w:szCs w:val="22"/>
        </w:rPr>
        <w:t xml:space="preserve"> </w:t>
      </w:r>
      <w:proofErr w:type="spellStart"/>
      <w:r w:rsidRPr="007B34B8">
        <w:rPr>
          <w:b w:val="0"/>
          <w:sz w:val="22"/>
          <w:szCs w:val="22"/>
        </w:rPr>
        <w:t>mục</w:t>
      </w:r>
      <w:proofErr w:type="spellEnd"/>
      <w:r w:rsidRPr="007B34B8">
        <w:rPr>
          <w:b w:val="0"/>
          <w:sz w:val="22"/>
          <w:szCs w:val="22"/>
        </w:rPr>
        <w:t xml:space="preserve"> </w:t>
      </w:r>
      <w:proofErr w:type="spellStart"/>
      <w:r w:rsidRPr="007B34B8">
        <w:rPr>
          <w:b w:val="0"/>
          <w:sz w:val="22"/>
          <w:szCs w:val="22"/>
        </w:rPr>
        <w:t>tham</w:t>
      </w:r>
      <w:proofErr w:type="spellEnd"/>
      <w:r w:rsidRPr="007B34B8">
        <w:rPr>
          <w:b w:val="0"/>
          <w:sz w:val="22"/>
          <w:szCs w:val="22"/>
        </w:rPr>
        <w:t xml:space="preserve"> </w:t>
      </w:r>
      <w:proofErr w:type="spellStart"/>
      <w:r w:rsidRPr="007B34B8">
        <w:rPr>
          <w:b w:val="0"/>
          <w:sz w:val="22"/>
          <w:szCs w:val="22"/>
        </w:rPr>
        <w:t>chiếu</w:t>
      </w:r>
      <w:proofErr w:type="spellEnd"/>
      <w:r w:rsidRPr="007B34B8">
        <w:rPr>
          <w:b w:val="0"/>
          <w:sz w:val="22"/>
          <w:szCs w:val="22"/>
        </w:rPr>
        <w:t xml:space="preserve">, </w:t>
      </w:r>
      <w:proofErr w:type="spellStart"/>
      <w:r w:rsidRPr="007B34B8">
        <w:rPr>
          <w:b w:val="0"/>
          <w:sz w:val="22"/>
          <w:szCs w:val="22"/>
        </w:rPr>
        <w:t>chỉ</w:t>
      </w:r>
      <w:proofErr w:type="spellEnd"/>
      <w:r w:rsidRPr="007B34B8">
        <w:rPr>
          <w:b w:val="0"/>
          <w:sz w:val="22"/>
          <w:szCs w:val="22"/>
        </w:rPr>
        <w:t xml:space="preserve"> </w:t>
      </w:r>
      <w:proofErr w:type="spellStart"/>
      <w:r w:rsidRPr="007B34B8">
        <w:rPr>
          <w:b w:val="0"/>
          <w:sz w:val="22"/>
          <w:szCs w:val="22"/>
        </w:rPr>
        <w:t>số</w:t>
      </w:r>
      <w:proofErr w:type="spellEnd"/>
      <w:r w:rsidRPr="007B34B8">
        <w:rPr>
          <w:b w:val="0"/>
          <w:sz w:val="22"/>
          <w:szCs w:val="22"/>
        </w:rPr>
        <w:t xml:space="preserve"> </w:t>
      </w:r>
      <w:proofErr w:type="spellStart"/>
      <w:r w:rsidRPr="007B34B8">
        <w:rPr>
          <w:b w:val="0"/>
          <w:sz w:val="22"/>
          <w:szCs w:val="22"/>
        </w:rPr>
        <w:t>cơ</w:t>
      </w:r>
      <w:proofErr w:type="spellEnd"/>
      <w:r w:rsidRPr="007B34B8">
        <w:rPr>
          <w:b w:val="0"/>
          <w:sz w:val="22"/>
          <w:szCs w:val="22"/>
        </w:rPr>
        <w:t xml:space="preserve"> </w:t>
      </w:r>
      <w:proofErr w:type="spellStart"/>
      <w:r w:rsidRPr="007B34B8">
        <w:rPr>
          <w:b w:val="0"/>
          <w:sz w:val="22"/>
          <w:szCs w:val="22"/>
        </w:rPr>
        <w:t>sở</w:t>
      </w:r>
      <w:proofErr w:type="spellEnd"/>
      <w:r w:rsidRPr="007B34B8">
        <w:rPr>
          <w:b w:val="0"/>
          <w:sz w:val="22"/>
          <w:szCs w:val="22"/>
        </w:rPr>
        <w:t xml:space="preserve"> </w:t>
      </w:r>
      <w:proofErr w:type="spellStart"/>
      <w:r w:rsidRPr="007B34B8">
        <w:rPr>
          <w:b w:val="0"/>
          <w:sz w:val="22"/>
          <w:szCs w:val="22"/>
        </w:rPr>
        <w:t>công</w:t>
      </w:r>
      <w:proofErr w:type="spellEnd"/>
      <w:r w:rsidRPr="007B34B8">
        <w:rPr>
          <w:b w:val="0"/>
          <w:sz w:val="22"/>
          <w:szCs w:val="22"/>
        </w:rPr>
        <w:t xml:space="preserve"> </w:t>
      </w:r>
      <w:proofErr w:type="spellStart"/>
      <w:r w:rsidRPr="007B34B8">
        <w:rPr>
          <w:b w:val="0"/>
          <w:sz w:val="22"/>
          <w:szCs w:val="22"/>
        </w:rPr>
        <w:t>bố</w:t>
      </w:r>
      <w:proofErr w:type="spellEnd"/>
      <w:r w:rsidRPr="007B34B8">
        <w:rPr>
          <w:b w:val="0"/>
          <w:sz w:val="22"/>
          <w:szCs w:val="22"/>
        </w:rPr>
        <w:t xml:space="preserve"> </w:t>
      </w:r>
      <w:proofErr w:type="spellStart"/>
      <w:r w:rsidRPr="007B34B8">
        <w:rPr>
          <w:b w:val="0"/>
          <w:sz w:val="22"/>
          <w:szCs w:val="22"/>
        </w:rPr>
        <w:t>tại</w:t>
      </w:r>
      <w:proofErr w:type="spellEnd"/>
      <w:r w:rsidRPr="007B34B8">
        <w:rPr>
          <w:b w:val="0"/>
          <w:sz w:val="22"/>
          <w:szCs w:val="22"/>
        </w:rPr>
        <w:t xml:space="preserve"> </w:t>
      </w:r>
      <w:proofErr w:type="spellStart"/>
      <w:r w:rsidRPr="007B34B8">
        <w:rPr>
          <w:b w:val="0"/>
          <w:sz w:val="22"/>
          <w:szCs w:val="22"/>
        </w:rPr>
        <w:t>Bản</w:t>
      </w:r>
      <w:proofErr w:type="spellEnd"/>
      <w:r w:rsidRPr="007B34B8">
        <w:rPr>
          <w:b w:val="0"/>
          <w:sz w:val="22"/>
          <w:szCs w:val="22"/>
        </w:rPr>
        <w:t xml:space="preserve"> </w:t>
      </w:r>
      <w:proofErr w:type="spellStart"/>
      <w:r w:rsidRPr="007B34B8">
        <w:rPr>
          <w:b w:val="0"/>
          <w:sz w:val="22"/>
          <w:szCs w:val="22"/>
        </w:rPr>
        <w:t>cáo</w:t>
      </w:r>
      <w:proofErr w:type="spellEnd"/>
      <w:r w:rsidRPr="007B34B8">
        <w:rPr>
          <w:b w:val="0"/>
          <w:sz w:val="22"/>
          <w:szCs w:val="22"/>
        </w:rPr>
        <w:t xml:space="preserve"> </w:t>
      </w:r>
      <w:proofErr w:type="spellStart"/>
      <w:r w:rsidRPr="007B34B8">
        <w:rPr>
          <w:b w:val="0"/>
          <w:sz w:val="22"/>
          <w:szCs w:val="22"/>
        </w:rPr>
        <w:t>bạch</w:t>
      </w:r>
      <w:proofErr w:type="spellEnd"/>
      <w:r w:rsidRPr="007B34B8">
        <w:rPr>
          <w:b w:val="0"/>
          <w:sz w:val="22"/>
          <w:szCs w:val="22"/>
        </w:rPr>
        <w:t xml:space="preserve"> </w:t>
      </w:r>
      <w:proofErr w:type="spellStart"/>
      <w:r w:rsidRPr="007B34B8">
        <w:rPr>
          <w:b w:val="0"/>
          <w:sz w:val="22"/>
          <w:szCs w:val="22"/>
        </w:rPr>
        <w:t>trong</w:t>
      </w:r>
      <w:proofErr w:type="spellEnd"/>
      <w:r w:rsidRPr="007B34B8">
        <w:rPr>
          <w:b w:val="0"/>
          <w:sz w:val="22"/>
          <w:szCs w:val="22"/>
        </w:rPr>
        <w:t xml:space="preserve"> </w:t>
      </w:r>
      <w:proofErr w:type="spellStart"/>
      <w:r w:rsidRPr="007B34B8">
        <w:rPr>
          <w:b w:val="0"/>
          <w:sz w:val="22"/>
          <w:szCs w:val="22"/>
        </w:rPr>
        <w:t>khoảng</w:t>
      </w:r>
      <w:proofErr w:type="spellEnd"/>
      <w:r w:rsidRPr="007B34B8">
        <w:rPr>
          <w:b w:val="0"/>
          <w:sz w:val="22"/>
          <w:szCs w:val="22"/>
        </w:rPr>
        <w:t xml:space="preserve"> </w:t>
      </w:r>
      <w:proofErr w:type="spellStart"/>
      <w:r w:rsidRPr="007B34B8">
        <w:rPr>
          <w:b w:val="0"/>
          <w:sz w:val="22"/>
          <w:szCs w:val="22"/>
        </w:rPr>
        <w:t>thời</w:t>
      </w:r>
      <w:proofErr w:type="spellEnd"/>
      <w:r w:rsidRPr="007B34B8">
        <w:rPr>
          <w:b w:val="0"/>
          <w:sz w:val="22"/>
          <w:szCs w:val="22"/>
        </w:rPr>
        <w:t xml:space="preserve"> </w:t>
      </w:r>
      <w:proofErr w:type="spellStart"/>
      <w:r w:rsidRPr="007B34B8">
        <w:rPr>
          <w:b w:val="0"/>
          <w:sz w:val="22"/>
          <w:szCs w:val="22"/>
        </w:rPr>
        <w:t>gian</w:t>
      </w:r>
      <w:proofErr w:type="spellEnd"/>
      <w:r w:rsidRPr="007B34B8">
        <w:rPr>
          <w:b w:val="0"/>
          <w:sz w:val="22"/>
          <w:szCs w:val="22"/>
        </w:rPr>
        <w:t xml:space="preserve"> </w:t>
      </w:r>
      <w:proofErr w:type="spellStart"/>
      <w:r w:rsidRPr="007B34B8">
        <w:rPr>
          <w:b w:val="0"/>
          <w:sz w:val="22"/>
          <w:szCs w:val="22"/>
        </w:rPr>
        <w:t>năm</w:t>
      </w:r>
      <w:proofErr w:type="spellEnd"/>
      <w:r w:rsidRPr="007B34B8">
        <w:rPr>
          <w:b w:val="0"/>
          <w:sz w:val="22"/>
          <w:szCs w:val="22"/>
        </w:rPr>
        <w:t xml:space="preserve"> (05) </w:t>
      </w:r>
      <w:proofErr w:type="spellStart"/>
      <w:r w:rsidRPr="007B34B8">
        <w:rPr>
          <w:b w:val="0"/>
          <w:sz w:val="22"/>
          <w:szCs w:val="22"/>
        </w:rPr>
        <w:t>năm</w:t>
      </w:r>
      <w:proofErr w:type="spellEnd"/>
      <w:r w:rsidRPr="007B34B8">
        <w:rPr>
          <w:b w:val="0"/>
          <w:sz w:val="22"/>
          <w:szCs w:val="22"/>
        </w:rPr>
        <w:t xml:space="preserve"> </w:t>
      </w:r>
      <w:proofErr w:type="spellStart"/>
      <w:r w:rsidRPr="007B34B8">
        <w:rPr>
          <w:b w:val="0"/>
          <w:sz w:val="22"/>
          <w:szCs w:val="22"/>
        </w:rPr>
        <w:t>gần</w:t>
      </w:r>
      <w:proofErr w:type="spellEnd"/>
      <w:r w:rsidRPr="007B34B8">
        <w:rPr>
          <w:b w:val="0"/>
          <w:sz w:val="22"/>
          <w:szCs w:val="22"/>
        </w:rPr>
        <w:t xml:space="preserve"> </w:t>
      </w:r>
      <w:proofErr w:type="spellStart"/>
      <w:r w:rsidRPr="007B34B8">
        <w:rPr>
          <w:b w:val="0"/>
          <w:sz w:val="22"/>
          <w:szCs w:val="22"/>
        </w:rPr>
        <w:t>nhất</w:t>
      </w:r>
      <w:proofErr w:type="spellEnd"/>
      <w:r w:rsidRPr="007B34B8">
        <w:rPr>
          <w:b w:val="0"/>
          <w:sz w:val="22"/>
          <w:szCs w:val="22"/>
        </w:rPr>
        <w:t xml:space="preserve">, </w:t>
      </w:r>
      <w:proofErr w:type="spellStart"/>
      <w:r w:rsidRPr="007B34B8">
        <w:rPr>
          <w:b w:val="0"/>
          <w:sz w:val="22"/>
          <w:szCs w:val="22"/>
        </w:rPr>
        <w:t>tính</w:t>
      </w:r>
      <w:proofErr w:type="spellEnd"/>
      <w:r w:rsidR="009123B4" w:rsidRPr="007B34B8">
        <w:rPr>
          <w:b w:val="0"/>
          <w:sz w:val="22"/>
          <w:szCs w:val="22"/>
        </w:rPr>
        <w:t xml:space="preserve"> </w:t>
      </w:r>
      <w:proofErr w:type="spellStart"/>
      <w:r w:rsidR="009123B4" w:rsidRPr="007B34B8">
        <w:rPr>
          <w:b w:val="0"/>
          <w:sz w:val="22"/>
          <w:szCs w:val="22"/>
        </w:rPr>
        <w:t>tới</w:t>
      </w:r>
      <w:proofErr w:type="spellEnd"/>
      <w:r w:rsidR="009123B4" w:rsidRPr="007B34B8">
        <w:rPr>
          <w:b w:val="0"/>
          <w:sz w:val="22"/>
          <w:szCs w:val="22"/>
        </w:rPr>
        <w:t xml:space="preserve"> </w:t>
      </w:r>
      <w:proofErr w:type="spellStart"/>
      <w:r w:rsidR="009123B4" w:rsidRPr="007B34B8">
        <w:rPr>
          <w:b w:val="0"/>
          <w:sz w:val="22"/>
          <w:szCs w:val="22"/>
        </w:rPr>
        <w:t>ngày</w:t>
      </w:r>
      <w:proofErr w:type="spellEnd"/>
      <w:r w:rsidR="009123B4" w:rsidRPr="007B34B8">
        <w:rPr>
          <w:b w:val="0"/>
          <w:sz w:val="22"/>
          <w:szCs w:val="22"/>
        </w:rPr>
        <w:t xml:space="preserve"> </w:t>
      </w:r>
      <w:proofErr w:type="spellStart"/>
      <w:r w:rsidR="009123B4" w:rsidRPr="007B34B8">
        <w:rPr>
          <w:b w:val="0"/>
          <w:sz w:val="22"/>
          <w:szCs w:val="22"/>
        </w:rPr>
        <w:t>báo</w:t>
      </w:r>
      <w:proofErr w:type="spellEnd"/>
      <w:r w:rsidR="009123B4" w:rsidRPr="007B34B8">
        <w:rPr>
          <w:b w:val="0"/>
          <w:sz w:val="22"/>
          <w:szCs w:val="22"/>
        </w:rPr>
        <w:t xml:space="preserve"> </w:t>
      </w:r>
      <w:proofErr w:type="spellStart"/>
      <w:r w:rsidR="009123B4" w:rsidRPr="007B34B8">
        <w:rPr>
          <w:b w:val="0"/>
          <w:sz w:val="22"/>
          <w:szCs w:val="22"/>
        </w:rPr>
        <w:t>cáo</w:t>
      </w:r>
      <w:proofErr w:type="spellEnd"/>
      <w:r w:rsidR="009123B4" w:rsidRPr="007B34B8">
        <w:rPr>
          <w:b w:val="0"/>
          <w:sz w:val="22"/>
          <w:szCs w:val="22"/>
        </w:rPr>
        <w:t xml:space="preserve"> (</w:t>
      </w:r>
      <w:proofErr w:type="spellStart"/>
      <w:r w:rsidR="009123B4" w:rsidRPr="007B34B8">
        <w:rPr>
          <w:b w:val="0"/>
          <w:sz w:val="22"/>
          <w:szCs w:val="22"/>
        </w:rPr>
        <w:t>bằng</w:t>
      </w:r>
      <w:proofErr w:type="spellEnd"/>
      <w:r w:rsidR="009123B4" w:rsidRPr="007B34B8">
        <w:rPr>
          <w:b w:val="0"/>
          <w:sz w:val="22"/>
          <w:szCs w:val="22"/>
        </w:rPr>
        <w:t xml:space="preserve"> </w:t>
      </w:r>
      <w:proofErr w:type="spellStart"/>
      <w:r w:rsidR="009123B4" w:rsidRPr="007B34B8">
        <w:rPr>
          <w:b w:val="0"/>
          <w:sz w:val="22"/>
          <w:szCs w:val="22"/>
        </w:rPr>
        <w:t>đồ</w:t>
      </w:r>
      <w:proofErr w:type="spellEnd"/>
      <w:r w:rsidR="009123B4" w:rsidRPr="007B34B8">
        <w:rPr>
          <w:b w:val="0"/>
          <w:sz w:val="22"/>
          <w:szCs w:val="22"/>
        </w:rPr>
        <w:t xml:space="preserve"> </w:t>
      </w:r>
      <w:proofErr w:type="spellStart"/>
      <w:r w:rsidR="009123B4" w:rsidRPr="007B34B8">
        <w:rPr>
          <w:b w:val="0"/>
          <w:sz w:val="22"/>
          <w:szCs w:val="22"/>
        </w:rPr>
        <w:t>thị</w:t>
      </w:r>
      <w:proofErr w:type="spellEnd"/>
      <w:r w:rsidR="009123B4" w:rsidRPr="007B34B8">
        <w:rPr>
          <w:b w:val="0"/>
          <w:sz w:val="22"/>
          <w:szCs w:val="22"/>
        </w:rPr>
        <w:t xml:space="preserve">) : </w:t>
      </w:r>
    </w:p>
    <w:p w14:paraId="527AB4C5" w14:textId="4C06F793" w:rsidR="008764DE" w:rsidRPr="00D4550C" w:rsidRDefault="00101FF3" w:rsidP="008764DE">
      <w:pPr>
        <w:pStyle w:val="ListParagraph"/>
        <w:spacing w:after="120" w:line="360" w:lineRule="auto"/>
        <w:ind w:left="0"/>
        <w:jc w:val="both"/>
        <w:rPr>
          <w:noProof/>
          <w:highlight w:val="cyan"/>
          <w:lang w:val="en-US"/>
        </w:rPr>
      </w:pPr>
      <w:r>
        <w:rPr>
          <w:noProof/>
        </w:rPr>
        <w:lastRenderedPageBreak/>
        <w:drawing>
          <wp:inline distT="0" distB="0" distL="0" distR="0" wp14:anchorId="42549799" wp14:editId="4DC81B68">
            <wp:extent cx="5780598" cy="3343275"/>
            <wp:effectExtent l="0" t="0" r="10795" b="9525"/>
            <wp:docPr id="913840859" name="Chart 1">
              <a:extLst xmlns:a="http://schemas.openxmlformats.org/drawingml/2006/main">
                <a:ext uri="{FF2B5EF4-FFF2-40B4-BE49-F238E27FC236}">
                  <a16:creationId xmlns:a16="http://schemas.microsoft.com/office/drawing/2014/main" id="{83ECE19E-8D6A-42F1-8D8D-40166B78AD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568B914" w14:textId="77777777" w:rsidR="007265CE" w:rsidRPr="00D4550C" w:rsidRDefault="007265CE" w:rsidP="008764DE">
      <w:pPr>
        <w:pStyle w:val="ListParagraph"/>
        <w:spacing w:after="120" w:line="360" w:lineRule="auto"/>
        <w:ind w:left="0"/>
        <w:jc w:val="both"/>
        <w:rPr>
          <w:b w:val="0"/>
          <w:sz w:val="22"/>
          <w:szCs w:val="22"/>
          <w:highlight w:val="cyan"/>
        </w:rPr>
      </w:pPr>
    </w:p>
    <w:p w14:paraId="01C197BE" w14:textId="77777777" w:rsidR="003A188B" w:rsidRPr="007B34B8" w:rsidRDefault="00B04C91" w:rsidP="00125301">
      <w:pPr>
        <w:pStyle w:val="ListParagraph"/>
        <w:numPr>
          <w:ilvl w:val="0"/>
          <w:numId w:val="5"/>
        </w:numPr>
        <w:spacing w:after="120" w:line="360" w:lineRule="auto"/>
        <w:ind w:left="0" w:firstLine="0"/>
        <w:jc w:val="both"/>
        <w:rPr>
          <w:b w:val="0"/>
          <w:sz w:val="22"/>
          <w:szCs w:val="22"/>
        </w:rPr>
      </w:pPr>
      <w:proofErr w:type="spellStart"/>
      <w:r w:rsidRPr="007B34B8">
        <w:rPr>
          <w:b w:val="0"/>
          <w:sz w:val="22"/>
          <w:szCs w:val="22"/>
        </w:rPr>
        <w:t>Mô</w:t>
      </w:r>
      <w:proofErr w:type="spellEnd"/>
      <w:r w:rsidRPr="007B34B8">
        <w:rPr>
          <w:b w:val="0"/>
          <w:sz w:val="22"/>
          <w:szCs w:val="22"/>
        </w:rPr>
        <w:t xml:space="preserve"> </w:t>
      </w:r>
      <w:proofErr w:type="spellStart"/>
      <w:r w:rsidRPr="007B34B8">
        <w:rPr>
          <w:b w:val="0"/>
          <w:sz w:val="22"/>
          <w:szCs w:val="22"/>
        </w:rPr>
        <w:t>tả</w:t>
      </w:r>
      <w:proofErr w:type="spellEnd"/>
      <w:r w:rsidRPr="007B34B8">
        <w:rPr>
          <w:b w:val="0"/>
          <w:sz w:val="22"/>
          <w:szCs w:val="22"/>
        </w:rPr>
        <w:t xml:space="preserve"> </w:t>
      </w:r>
      <w:proofErr w:type="spellStart"/>
      <w:r w:rsidRPr="007B34B8">
        <w:rPr>
          <w:b w:val="0"/>
          <w:sz w:val="22"/>
          <w:szCs w:val="22"/>
        </w:rPr>
        <w:t>chiến</w:t>
      </w:r>
      <w:proofErr w:type="spellEnd"/>
      <w:r w:rsidRPr="007B34B8">
        <w:rPr>
          <w:b w:val="0"/>
          <w:sz w:val="22"/>
          <w:szCs w:val="22"/>
        </w:rPr>
        <w:t xml:space="preserve"> </w:t>
      </w:r>
      <w:proofErr w:type="spellStart"/>
      <w:r w:rsidRPr="007B34B8">
        <w:rPr>
          <w:b w:val="0"/>
          <w:sz w:val="22"/>
          <w:szCs w:val="22"/>
        </w:rPr>
        <w:t>lược</w:t>
      </w:r>
      <w:proofErr w:type="spellEnd"/>
      <w:r w:rsidRPr="007B34B8">
        <w:rPr>
          <w:b w:val="0"/>
          <w:sz w:val="22"/>
          <w:szCs w:val="22"/>
        </w:rPr>
        <w:t xml:space="preserve">, </w:t>
      </w:r>
      <w:proofErr w:type="spellStart"/>
      <w:r w:rsidRPr="007B34B8">
        <w:rPr>
          <w:b w:val="0"/>
          <w:sz w:val="22"/>
          <w:szCs w:val="22"/>
        </w:rPr>
        <w:t>chiến</w:t>
      </w:r>
      <w:proofErr w:type="spellEnd"/>
      <w:r w:rsidRPr="007B34B8">
        <w:rPr>
          <w:b w:val="0"/>
          <w:sz w:val="22"/>
          <w:szCs w:val="22"/>
        </w:rPr>
        <w:t xml:space="preserve"> </w:t>
      </w:r>
      <w:proofErr w:type="spellStart"/>
      <w:r w:rsidRPr="007B34B8">
        <w:rPr>
          <w:b w:val="0"/>
          <w:sz w:val="22"/>
          <w:szCs w:val="22"/>
        </w:rPr>
        <w:t>thuật</w:t>
      </w:r>
      <w:proofErr w:type="spellEnd"/>
      <w:r w:rsidRPr="007B34B8">
        <w:rPr>
          <w:b w:val="0"/>
          <w:sz w:val="22"/>
          <w:szCs w:val="22"/>
        </w:rPr>
        <w:t xml:space="preserve"> </w:t>
      </w:r>
      <w:proofErr w:type="spellStart"/>
      <w:r w:rsidRPr="007B34B8">
        <w:rPr>
          <w:b w:val="0"/>
          <w:sz w:val="22"/>
          <w:szCs w:val="22"/>
        </w:rPr>
        <w:t>đầu</w:t>
      </w:r>
      <w:proofErr w:type="spellEnd"/>
      <w:r w:rsidRPr="007B34B8">
        <w:rPr>
          <w:b w:val="0"/>
          <w:sz w:val="22"/>
          <w:szCs w:val="22"/>
        </w:rPr>
        <w:t xml:space="preserve"> </w:t>
      </w:r>
      <w:proofErr w:type="spellStart"/>
      <w:r w:rsidRPr="007B34B8">
        <w:rPr>
          <w:b w:val="0"/>
          <w:sz w:val="22"/>
          <w:szCs w:val="22"/>
        </w:rPr>
        <w:t>tư</w:t>
      </w:r>
      <w:proofErr w:type="spellEnd"/>
      <w:r w:rsidRPr="007B34B8">
        <w:rPr>
          <w:b w:val="0"/>
          <w:sz w:val="22"/>
          <w:szCs w:val="22"/>
        </w:rPr>
        <w:t xml:space="preserve"> </w:t>
      </w:r>
      <w:proofErr w:type="spellStart"/>
      <w:r w:rsidRPr="007B34B8">
        <w:rPr>
          <w:b w:val="0"/>
          <w:sz w:val="22"/>
          <w:szCs w:val="22"/>
        </w:rPr>
        <w:t>mà</w:t>
      </w:r>
      <w:proofErr w:type="spellEnd"/>
      <w:r w:rsidRPr="007B34B8">
        <w:rPr>
          <w:b w:val="0"/>
          <w:sz w:val="22"/>
          <w:szCs w:val="22"/>
        </w:rPr>
        <w:t xml:space="preserve"> </w:t>
      </w:r>
      <w:proofErr w:type="spellStart"/>
      <w:r w:rsidRPr="007B34B8">
        <w:rPr>
          <w:b w:val="0"/>
          <w:sz w:val="22"/>
          <w:szCs w:val="22"/>
        </w:rPr>
        <w:t>quỹ</w:t>
      </w:r>
      <w:proofErr w:type="spellEnd"/>
      <w:r w:rsidRPr="007B34B8">
        <w:rPr>
          <w:b w:val="0"/>
          <w:sz w:val="22"/>
          <w:szCs w:val="22"/>
        </w:rPr>
        <w:t xml:space="preserve"> </w:t>
      </w:r>
      <w:proofErr w:type="spellStart"/>
      <w:r w:rsidRPr="007B34B8">
        <w:rPr>
          <w:b w:val="0"/>
          <w:sz w:val="22"/>
          <w:szCs w:val="22"/>
        </w:rPr>
        <w:t>đã</w:t>
      </w:r>
      <w:proofErr w:type="spellEnd"/>
      <w:r w:rsidRPr="007B34B8">
        <w:rPr>
          <w:b w:val="0"/>
          <w:sz w:val="22"/>
          <w:szCs w:val="22"/>
        </w:rPr>
        <w:t xml:space="preserve"> </w:t>
      </w:r>
      <w:proofErr w:type="spellStart"/>
      <w:r w:rsidRPr="007B34B8">
        <w:rPr>
          <w:b w:val="0"/>
          <w:sz w:val="22"/>
          <w:szCs w:val="22"/>
        </w:rPr>
        <w:t>sử</w:t>
      </w:r>
      <w:proofErr w:type="spellEnd"/>
      <w:r w:rsidRPr="007B34B8">
        <w:rPr>
          <w:b w:val="0"/>
          <w:sz w:val="22"/>
          <w:szCs w:val="22"/>
        </w:rPr>
        <w:t xml:space="preserve"> </w:t>
      </w:r>
      <w:proofErr w:type="spellStart"/>
      <w:r w:rsidRPr="007B34B8">
        <w:rPr>
          <w:b w:val="0"/>
          <w:sz w:val="22"/>
          <w:szCs w:val="22"/>
        </w:rPr>
        <w:t>dụng</w:t>
      </w:r>
      <w:proofErr w:type="spellEnd"/>
      <w:r w:rsidRPr="007B34B8">
        <w:rPr>
          <w:b w:val="0"/>
          <w:sz w:val="22"/>
          <w:szCs w:val="22"/>
        </w:rPr>
        <w:t xml:space="preserve"> </w:t>
      </w:r>
      <w:proofErr w:type="spellStart"/>
      <w:r w:rsidRPr="007B34B8">
        <w:rPr>
          <w:b w:val="0"/>
          <w:sz w:val="22"/>
          <w:szCs w:val="22"/>
        </w:rPr>
        <w:t>trong</w:t>
      </w:r>
      <w:proofErr w:type="spellEnd"/>
      <w:r w:rsidRPr="007B34B8">
        <w:rPr>
          <w:b w:val="0"/>
          <w:sz w:val="22"/>
          <w:szCs w:val="22"/>
        </w:rPr>
        <w:t xml:space="preserve"> </w:t>
      </w:r>
      <w:proofErr w:type="spellStart"/>
      <w:r w:rsidRPr="007B34B8">
        <w:rPr>
          <w:b w:val="0"/>
          <w:sz w:val="22"/>
          <w:szCs w:val="22"/>
        </w:rPr>
        <w:t>kỳ</w:t>
      </w:r>
      <w:proofErr w:type="spellEnd"/>
      <w:r w:rsidRPr="007B34B8">
        <w:rPr>
          <w:b w:val="0"/>
          <w:sz w:val="22"/>
          <w:szCs w:val="22"/>
        </w:rPr>
        <w:t xml:space="preserve"> </w:t>
      </w:r>
      <w:proofErr w:type="spellStart"/>
      <w:r w:rsidRPr="007B34B8">
        <w:rPr>
          <w:b w:val="0"/>
          <w:sz w:val="22"/>
          <w:szCs w:val="22"/>
        </w:rPr>
        <w:t>báo</w:t>
      </w:r>
      <w:proofErr w:type="spellEnd"/>
      <w:r w:rsidRPr="007B34B8">
        <w:rPr>
          <w:b w:val="0"/>
          <w:sz w:val="22"/>
          <w:szCs w:val="22"/>
        </w:rPr>
        <w:t xml:space="preserve"> </w:t>
      </w:r>
      <w:proofErr w:type="spellStart"/>
      <w:r w:rsidRPr="007B34B8">
        <w:rPr>
          <w:b w:val="0"/>
          <w:sz w:val="22"/>
          <w:szCs w:val="22"/>
        </w:rPr>
        <w:t>cáo</w:t>
      </w:r>
      <w:proofErr w:type="spellEnd"/>
      <w:r w:rsidRPr="007B34B8">
        <w:rPr>
          <w:b w:val="0"/>
          <w:sz w:val="22"/>
          <w:szCs w:val="22"/>
        </w:rPr>
        <w:t xml:space="preserve">. </w:t>
      </w:r>
      <w:proofErr w:type="spellStart"/>
      <w:r w:rsidRPr="007B34B8">
        <w:rPr>
          <w:b w:val="0"/>
          <w:sz w:val="22"/>
          <w:szCs w:val="22"/>
        </w:rPr>
        <w:t>Trường</w:t>
      </w:r>
      <w:proofErr w:type="spellEnd"/>
      <w:r w:rsidRPr="007B34B8">
        <w:rPr>
          <w:b w:val="0"/>
          <w:sz w:val="22"/>
          <w:szCs w:val="22"/>
        </w:rPr>
        <w:t xml:space="preserve"> </w:t>
      </w:r>
      <w:proofErr w:type="spellStart"/>
      <w:r w:rsidRPr="007B34B8">
        <w:rPr>
          <w:b w:val="0"/>
          <w:sz w:val="22"/>
          <w:szCs w:val="22"/>
        </w:rPr>
        <w:t>hợp</w:t>
      </w:r>
      <w:proofErr w:type="spellEnd"/>
      <w:r w:rsidRPr="007B34B8">
        <w:rPr>
          <w:b w:val="0"/>
          <w:sz w:val="22"/>
          <w:szCs w:val="22"/>
        </w:rPr>
        <w:t xml:space="preserve"> </w:t>
      </w:r>
      <w:proofErr w:type="spellStart"/>
      <w:r w:rsidRPr="007B34B8">
        <w:rPr>
          <w:b w:val="0"/>
          <w:sz w:val="22"/>
          <w:szCs w:val="22"/>
        </w:rPr>
        <w:t>có</w:t>
      </w:r>
      <w:proofErr w:type="spellEnd"/>
      <w:r w:rsidRPr="007B34B8">
        <w:rPr>
          <w:b w:val="0"/>
          <w:sz w:val="22"/>
          <w:szCs w:val="22"/>
        </w:rPr>
        <w:t xml:space="preserve"> </w:t>
      </w:r>
      <w:proofErr w:type="spellStart"/>
      <w:r w:rsidRPr="007B34B8">
        <w:rPr>
          <w:b w:val="0"/>
          <w:sz w:val="22"/>
          <w:szCs w:val="22"/>
        </w:rPr>
        <w:t>sự</w:t>
      </w:r>
      <w:proofErr w:type="spellEnd"/>
      <w:r w:rsidRPr="007B34B8">
        <w:rPr>
          <w:b w:val="0"/>
          <w:sz w:val="22"/>
          <w:szCs w:val="22"/>
        </w:rPr>
        <w:t xml:space="preserve"> </w:t>
      </w:r>
      <w:proofErr w:type="spellStart"/>
      <w:r w:rsidRPr="007B34B8">
        <w:rPr>
          <w:b w:val="0"/>
          <w:sz w:val="22"/>
          <w:szCs w:val="22"/>
        </w:rPr>
        <w:t>khác</w:t>
      </w:r>
      <w:proofErr w:type="spellEnd"/>
      <w:r w:rsidRPr="007B34B8">
        <w:rPr>
          <w:b w:val="0"/>
          <w:sz w:val="22"/>
          <w:szCs w:val="22"/>
        </w:rPr>
        <w:t xml:space="preserve"> </w:t>
      </w:r>
      <w:proofErr w:type="spellStart"/>
      <w:r w:rsidRPr="007B34B8">
        <w:rPr>
          <w:b w:val="0"/>
          <w:sz w:val="22"/>
          <w:szCs w:val="22"/>
        </w:rPr>
        <w:t>biệt</w:t>
      </w:r>
      <w:proofErr w:type="spellEnd"/>
      <w:r w:rsidRPr="007B34B8">
        <w:rPr>
          <w:b w:val="0"/>
          <w:sz w:val="22"/>
          <w:szCs w:val="22"/>
        </w:rPr>
        <w:t xml:space="preserve"> </w:t>
      </w:r>
      <w:proofErr w:type="spellStart"/>
      <w:r w:rsidRPr="007B34B8">
        <w:rPr>
          <w:b w:val="0"/>
          <w:sz w:val="22"/>
          <w:szCs w:val="22"/>
        </w:rPr>
        <w:t>giữa</w:t>
      </w:r>
      <w:proofErr w:type="spellEnd"/>
      <w:r w:rsidRPr="007B34B8">
        <w:rPr>
          <w:b w:val="0"/>
          <w:sz w:val="22"/>
          <w:szCs w:val="22"/>
        </w:rPr>
        <w:t xml:space="preserve"> </w:t>
      </w:r>
      <w:proofErr w:type="spellStart"/>
      <w:r w:rsidRPr="007B34B8">
        <w:rPr>
          <w:b w:val="0"/>
          <w:sz w:val="22"/>
          <w:szCs w:val="22"/>
        </w:rPr>
        <w:t>chiến</w:t>
      </w:r>
      <w:proofErr w:type="spellEnd"/>
      <w:r w:rsidRPr="007B34B8">
        <w:rPr>
          <w:b w:val="0"/>
          <w:sz w:val="22"/>
          <w:szCs w:val="22"/>
        </w:rPr>
        <w:t xml:space="preserve"> </w:t>
      </w:r>
      <w:proofErr w:type="spellStart"/>
      <w:r w:rsidRPr="007B34B8">
        <w:rPr>
          <w:b w:val="0"/>
          <w:sz w:val="22"/>
          <w:szCs w:val="22"/>
        </w:rPr>
        <w:t>lược</w:t>
      </w:r>
      <w:proofErr w:type="spellEnd"/>
      <w:r w:rsidRPr="007B34B8">
        <w:rPr>
          <w:b w:val="0"/>
          <w:sz w:val="22"/>
          <w:szCs w:val="22"/>
        </w:rPr>
        <w:t xml:space="preserve">, </w:t>
      </w:r>
      <w:proofErr w:type="spellStart"/>
      <w:r w:rsidRPr="007B34B8">
        <w:rPr>
          <w:b w:val="0"/>
          <w:sz w:val="22"/>
          <w:szCs w:val="22"/>
        </w:rPr>
        <w:t>chiến</w:t>
      </w:r>
      <w:proofErr w:type="spellEnd"/>
      <w:r w:rsidRPr="007B34B8">
        <w:rPr>
          <w:b w:val="0"/>
          <w:sz w:val="22"/>
          <w:szCs w:val="22"/>
        </w:rPr>
        <w:t xml:space="preserve"> </w:t>
      </w:r>
      <w:proofErr w:type="spellStart"/>
      <w:r w:rsidRPr="007B34B8">
        <w:rPr>
          <w:b w:val="0"/>
          <w:sz w:val="22"/>
          <w:szCs w:val="22"/>
        </w:rPr>
        <w:t>thuật</w:t>
      </w:r>
      <w:proofErr w:type="spellEnd"/>
      <w:r w:rsidRPr="007B34B8">
        <w:rPr>
          <w:b w:val="0"/>
          <w:sz w:val="22"/>
          <w:szCs w:val="22"/>
        </w:rPr>
        <w:t xml:space="preserve"> </w:t>
      </w:r>
      <w:proofErr w:type="spellStart"/>
      <w:r w:rsidRPr="007B34B8">
        <w:rPr>
          <w:b w:val="0"/>
          <w:sz w:val="22"/>
          <w:szCs w:val="22"/>
        </w:rPr>
        <w:t>đầu</w:t>
      </w:r>
      <w:proofErr w:type="spellEnd"/>
      <w:r w:rsidRPr="007B34B8">
        <w:rPr>
          <w:b w:val="0"/>
          <w:sz w:val="22"/>
          <w:szCs w:val="22"/>
        </w:rPr>
        <w:t xml:space="preserve"> </w:t>
      </w:r>
      <w:proofErr w:type="spellStart"/>
      <w:r w:rsidRPr="007B34B8">
        <w:rPr>
          <w:b w:val="0"/>
          <w:sz w:val="22"/>
          <w:szCs w:val="22"/>
        </w:rPr>
        <w:t>tư</w:t>
      </w:r>
      <w:proofErr w:type="spellEnd"/>
      <w:r w:rsidRPr="007B34B8">
        <w:rPr>
          <w:b w:val="0"/>
          <w:sz w:val="22"/>
          <w:szCs w:val="22"/>
        </w:rPr>
        <w:t xml:space="preserve"> </w:t>
      </w:r>
      <w:proofErr w:type="spellStart"/>
      <w:r w:rsidRPr="007B34B8">
        <w:rPr>
          <w:b w:val="0"/>
          <w:sz w:val="22"/>
          <w:szCs w:val="22"/>
        </w:rPr>
        <w:t>thực</w:t>
      </w:r>
      <w:proofErr w:type="spellEnd"/>
      <w:r w:rsidRPr="007B34B8">
        <w:rPr>
          <w:b w:val="0"/>
          <w:sz w:val="22"/>
          <w:szCs w:val="22"/>
        </w:rPr>
        <w:t xml:space="preserve"> </w:t>
      </w:r>
      <w:proofErr w:type="spellStart"/>
      <w:r w:rsidRPr="007B34B8">
        <w:rPr>
          <w:b w:val="0"/>
          <w:sz w:val="22"/>
          <w:szCs w:val="22"/>
        </w:rPr>
        <w:t>hiện</w:t>
      </w:r>
      <w:proofErr w:type="spellEnd"/>
      <w:r w:rsidRPr="007B34B8">
        <w:rPr>
          <w:b w:val="0"/>
          <w:sz w:val="22"/>
          <w:szCs w:val="22"/>
        </w:rPr>
        <w:t xml:space="preserve"> </w:t>
      </w:r>
      <w:proofErr w:type="spellStart"/>
      <w:r w:rsidRPr="007B34B8">
        <w:rPr>
          <w:b w:val="0"/>
          <w:sz w:val="22"/>
          <w:szCs w:val="22"/>
        </w:rPr>
        <w:t>trong</w:t>
      </w:r>
      <w:proofErr w:type="spellEnd"/>
      <w:r w:rsidRPr="007B34B8">
        <w:rPr>
          <w:b w:val="0"/>
          <w:sz w:val="22"/>
          <w:szCs w:val="22"/>
        </w:rPr>
        <w:t xml:space="preserve"> </w:t>
      </w:r>
      <w:proofErr w:type="spellStart"/>
      <w:r w:rsidRPr="007B34B8">
        <w:rPr>
          <w:b w:val="0"/>
          <w:sz w:val="22"/>
          <w:szCs w:val="22"/>
        </w:rPr>
        <w:t>kỳ</w:t>
      </w:r>
      <w:proofErr w:type="spellEnd"/>
      <w:r w:rsidRPr="007B34B8">
        <w:rPr>
          <w:b w:val="0"/>
          <w:sz w:val="22"/>
          <w:szCs w:val="22"/>
        </w:rPr>
        <w:t xml:space="preserve"> </w:t>
      </w:r>
      <w:proofErr w:type="spellStart"/>
      <w:r w:rsidRPr="007B34B8">
        <w:rPr>
          <w:b w:val="0"/>
          <w:sz w:val="22"/>
          <w:szCs w:val="22"/>
        </w:rPr>
        <w:t>so</w:t>
      </w:r>
      <w:proofErr w:type="spellEnd"/>
      <w:r w:rsidRPr="007B34B8">
        <w:rPr>
          <w:b w:val="0"/>
          <w:sz w:val="22"/>
          <w:szCs w:val="22"/>
        </w:rPr>
        <w:t xml:space="preserve"> </w:t>
      </w:r>
      <w:proofErr w:type="spellStart"/>
      <w:r w:rsidRPr="007B34B8">
        <w:rPr>
          <w:b w:val="0"/>
          <w:sz w:val="22"/>
          <w:szCs w:val="22"/>
        </w:rPr>
        <w:t>với</w:t>
      </w:r>
      <w:proofErr w:type="spellEnd"/>
      <w:r w:rsidRPr="007B34B8">
        <w:rPr>
          <w:b w:val="0"/>
          <w:sz w:val="22"/>
          <w:szCs w:val="22"/>
        </w:rPr>
        <w:t xml:space="preserve"> </w:t>
      </w:r>
      <w:proofErr w:type="spellStart"/>
      <w:r w:rsidRPr="007B34B8">
        <w:rPr>
          <w:b w:val="0"/>
          <w:sz w:val="22"/>
          <w:szCs w:val="22"/>
        </w:rPr>
        <w:t>chiến</w:t>
      </w:r>
      <w:proofErr w:type="spellEnd"/>
      <w:r w:rsidRPr="007B34B8">
        <w:rPr>
          <w:b w:val="0"/>
          <w:sz w:val="22"/>
          <w:szCs w:val="22"/>
        </w:rPr>
        <w:t xml:space="preserve"> </w:t>
      </w:r>
      <w:proofErr w:type="spellStart"/>
      <w:r w:rsidRPr="007B34B8">
        <w:rPr>
          <w:b w:val="0"/>
          <w:sz w:val="22"/>
          <w:szCs w:val="22"/>
        </w:rPr>
        <w:t>lược</w:t>
      </w:r>
      <w:proofErr w:type="spellEnd"/>
      <w:r w:rsidRPr="007B34B8">
        <w:rPr>
          <w:b w:val="0"/>
          <w:sz w:val="22"/>
          <w:szCs w:val="22"/>
        </w:rPr>
        <w:t xml:space="preserve">, </w:t>
      </w:r>
      <w:proofErr w:type="spellStart"/>
      <w:r w:rsidRPr="007B34B8">
        <w:rPr>
          <w:b w:val="0"/>
          <w:sz w:val="22"/>
          <w:szCs w:val="22"/>
        </w:rPr>
        <w:t>chiến</w:t>
      </w:r>
      <w:proofErr w:type="spellEnd"/>
      <w:r w:rsidRPr="007B34B8">
        <w:rPr>
          <w:b w:val="0"/>
          <w:sz w:val="22"/>
          <w:szCs w:val="22"/>
        </w:rPr>
        <w:t xml:space="preserve"> </w:t>
      </w:r>
      <w:proofErr w:type="spellStart"/>
      <w:r w:rsidRPr="007B34B8">
        <w:rPr>
          <w:b w:val="0"/>
          <w:sz w:val="22"/>
          <w:szCs w:val="22"/>
        </w:rPr>
        <w:t>thuật</w:t>
      </w:r>
      <w:proofErr w:type="spellEnd"/>
      <w:r w:rsidRPr="007B34B8">
        <w:rPr>
          <w:b w:val="0"/>
          <w:sz w:val="22"/>
          <w:szCs w:val="22"/>
        </w:rPr>
        <w:t xml:space="preserve"> </w:t>
      </w:r>
      <w:proofErr w:type="spellStart"/>
      <w:r w:rsidRPr="007B34B8">
        <w:rPr>
          <w:b w:val="0"/>
          <w:sz w:val="22"/>
          <w:szCs w:val="22"/>
        </w:rPr>
        <w:t>đầu</w:t>
      </w:r>
      <w:proofErr w:type="spellEnd"/>
      <w:r w:rsidRPr="007B34B8">
        <w:rPr>
          <w:b w:val="0"/>
          <w:sz w:val="22"/>
          <w:szCs w:val="22"/>
        </w:rPr>
        <w:t xml:space="preserve"> </w:t>
      </w:r>
      <w:proofErr w:type="spellStart"/>
      <w:r w:rsidRPr="007B34B8">
        <w:rPr>
          <w:b w:val="0"/>
          <w:sz w:val="22"/>
          <w:szCs w:val="22"/>
        </w:rPr>
        <w:t>tư</w:t>
      </w:r>
      <w:proofErr w:type="spellEnd"/>
      <w:r w:rsidRPr="007B34B8">
        <w:rPr>
          <w:b w:val="0"/>
          <w:sz w:val="22"/>
          <w:szCs w:val="22"/>
        </w:rPr>
        <w:t xml:space="preserve"> </w:t>
      </w:r>
      <w:proofErr w:type="spellStart"/>
      <w:r w:rsidRPr="007B34B8">
        <w:rPr>
          <w:b w:val="0"/>
          <w:sz w:val="22"/>
          <w:szCs w:val="22"/>
        </w:rPr>
        <w:t>đã</w:t>
      </w:r>
      <w:proofErr w:type="spellEnd"/>
      <w:r w:rsidRPr="007B34B8">
        <w:rPr>
          <w:b w:val="0"/>
          <w:sz w:val="22"/>
          <w:szCs w:val="22"/>
        </w:rPr>
        <w:t xml:space="preserve"> </w:t>
      </w:r>
      <w:proofErr w:type="spellStart"/>
      <w:r w:rsidRPr="007B34B8">
        <w:rPr>
          <w:b w:val="0"/>
          <w:sz w:val="22"/>
          <w:szCs w:val="22"/>
        </w:rPr>
        <w:t>công</w:t>
      </w:r>
      <w:proofErr w:type="spellEnd"/>
      <w:r w:rsidRPr="007B34B8">
        <w:rPr>
          <w:b w:val="0"/>
          <w:sz w:val="22"/>
          <w:szCs w:val="22"/>
        </w:rPr>
        <w:t xml:space="preserve"> </w:t>
      </w:r>
      <w:proofErr w:type="spellStart"/>
      <w:r w:rsidRPr="007B34B8">
        <w:rPr>
          <w:b w:val="0"/>
          <w:sz w:val="22"/>
          <w:szCs w:val="22"/>
        </w:rPr>
        <w:t>bố</w:t>
      </w:r>
      <w:proofErr w:type="spellEnd"/>
      <w:r w:rsidRPr="007B34B8">
        <w:rPr>
          <w:b w:val="0"/>
          <w:sz w:val="22"/>
          <w:szCs w:val="22"/>
        </w:rPr>
        <w:t xml:space="preserve"> </w:t>
      </w:r>
      <w:proofErr w:type="spellStart"/>
      <w:r w:rsidRPr="007B34B8">
        <w:rPr>
          <w:b w:val="0"/>
          <w:sz w:val="22"/>
          <w:szCs w:val="22"/>
        </w:rPr>
        <w:t>tại</w:t>
      </w:r>
      <w:proofErr w:type="spellEnd"/>
      <w:r w:rsidRPr="007B34B8">
        <w:rPr>
          <w:b w:val="0"/>
          <w:sz w:val="22"/>
          <w:szCs w:val="22"/>
        </w:rPr>
        <w:t xml:space="preserve"> </w:t>
      </w:r>
      <w:proofErr w:type="spellStart"/>
      <w:r w:rsidRPr="007B34B8">
        <w:rPr>
          <w:b w:val="0"/>
          <w:sz w:val="22"/>
          <w:szCs w:val="22"/>
        </w:rPr>
        <w:t>Bản</w:t>
      </w:r>
      <w:proofErr w:type="spellEnd"/>
      <w:r w:rsidRPr="007B34B8">
        <w:rPr>
          <w:b w:val="0"/>
          <w:sz w:val="22"/>
          <w:szCs w:val="22"/>
        </w:rPr>
        <w:t xml:space="preserve"> </w:t>
      </w:r>
      <w:proofErr w:type="spellStart"/>
      <w:r w:rsidRPr="007B34B8">
        <w:rPr>
          <w:b w:val="0"/>
          <w:sz w:val="22"/>
          <w:szCs w:val="22"/>
        </w:rPr>
        <w:t>cáo</w:t>
      </w:r>
      <w:proofErr w:type="spellEnd"/>
      <w:r w:rsidRPr="007B34B8">
        <w:rPr>
          <w:b w:val="0"/>
          <w:sz w:val="22"/>
          <w:szCs w:val="22"/>
        </w:rPr>
        <w:t xml:space="preserve"> </w:t>
      </w:r>
      <w:proofErr w:type="spellStart"/>
      <w:r w:rsidRPr="007B34B8">
        <w:rPr>
          <w:b w:val="0"/>
          <w:sz w:val="22"/>
          <w:szCs w:val="22"/>
        </w:rPr>
        <w:t>bạch</w:t>
      </w:r>
      <w:proofErr w:type="spellEnd"/>
      <w:r w:rsidRPr="007B34B8">
        <w:rPr>
          <w:b w:val="0"/>
          <w:sz w:val="22"/>
          <w:szCs w:val="22"/>
        </w:rPr>
        <w:t xml:space="preserve">, </w:t>
      </w:r>
      <w:proofErr w:type="spellStart"/>
      <w:r w:rsidRPr="007B34B8">
        <w:rPr>
          <w:b w:val="0"/>
          <w:sz w:val="22"/>
          <w:szCs w:val="22"/>
        </w:rPr>
        <w:t>thì</w:t>
      </w:r>
      <w:proofErr w:type="spellEnd"/>
      <w:r w:rsidRPr="007B34B8">
        <w:rPr>
          <w:b w:val="0"/>
          <w:sz w:val="22"/>
          <w:szCs w:val="22"/>
        </w:rPr>
        <w:t xml:space="preserve"> </w:t>
      </w:r>
      <w:proofErr w:type="spellStart"/>
      <w:r w:rsidRPr="007B34B8">
        <w:rPr>
          <w:b w:val="0"/>
          <w:sz w:val="22"/>
          <w:szCs w:val="22"/>
        </w:rPr>
        <w:t>phải</w:t>
      </w:r>
      <w:proofErr w:type="spellEnd"/>
      <w:r w:rsidRPr="007B34B8">
        <w:rPr>
          <w:b w:val="0"/>
          <w:sz w:val="22"/>
          <w:szCs w:val="22"/>
        </w:rPr>
        <w:t xml:space="preserve"> </w:t>
      </w:r>
      <w:proofErr w:type="spellStart"/>
      <w:r w:rsidRPr="007B34B8">
        <w:rPr>
          <w:b w:val="0"/>
          <w:sz w:val="22"/>
          <w:szCs w:val="22"/>
        </w:rPr>
        <w:t>bổ</w:t>
      </w:r>
      <w:proofErr w:type="spellEnd"/>
      <w:r w:rsidRPr="007B34B8">
        <w:rPr>
          <w:b w:val="0"/>
          <w:sz w:val="22"/>
          <w:szCs w:val="22"/>
        </w:rPr>
        <w:t xml:space="preserve"> </w:t>
      </w:r>
      <w:proofErr w:type="spellStart"/>
      <w:r w:rsidRPr="007B34B8">
        <w:rPr>
          <w:b w:val="0"/>
          <w:sz w:val="22"/>
          <w:szCs w:val="22"/>
        </w:rPr>
        <w:t>sung</w:t>
      </w:r>
      <w:proofErr w:type="spellEnd"/>
      <w:r w:rsidRPr="007B34B8">
        <w:rPr>
          <w:b w:val="0"/>
          <w:sz w:val="22"/>
          <w:szCs w:val="22"/>
        </w:rPr>
        <w:t xml:space="preserve"> </w:t>
      </w:r>
      <w:proofErr w:type="spellStart"/>
      <w:r w:rsidRPr="007B34B8">
        <w:rPr>
          <w:b w:val="0"/>
          <w:sz w:val="22"/>
          <w:szCs w:val="22"/>
        </w:rPr>
        <w:t>thuyết</w:t>
      </w:r>
      <w:proofErr w:type="spellEnd"/>
      <w:r w:rsidRPr="007B34B8">
        <w:rPr>
          <w:b w:val="0"/>
          <w:sz w:val="22"/>
          <w:szCs w:val="22"/>
        </w:rPr>
        <w:t xml:space="preserve"> </w:t>
      </w:r>
      <w:proofErr w:type="spellStart"/>
      <w:r w:rsidRPr="007B34B8">
        <w:rPr>
          <w:b w:val="0"/>
          <w:sz w:val="22"/>
          <w:szCs w:val="22"/>
        </w:rPr>
        <w:t>minh</w:t>
      </w:r>
      <w:proofErr w:type="spellEnd"/>
      <w:r w:rsidRPr="007B34B8">
        <w:rPr>
          <w:b w:val="0"/>
          <w:sz w:val="22"/>
          <w:szCs w:val="22"/>
        </w:rPr>
        <w:t xml:space="preserve"> </w:t>
      </w:r>
      <w:proofErr w:type="spellStart"/>
      <w:r w:rsidRPr="007B34B8">
        <w:rPr>
          <w:b w:val="0"/>
          <w:sz w:val="22"/>
          <w:szCs w:val="22"/>
        </w:rPr>
        <w:t>và</w:t>
      </w:r>
      <w:proofErr w:type="spellEnd"/>
      <w:r w:rsidRPr="007B34B8">
        <w:rPr>
          <w:b w:val="0"/>
          <w:sz w:val="22"/>
          <w:szCs w:val="22"/>
        </w:rPr>
        <w:t xml:space="preserve"> </w:t>
      </w:r>
      <w:proofErr w:type="spellStart"/>
      <w:r w:rsidRPr="007B34B8">
        <w:rPr>
          <w:b w:val="0"/>
          <w:sz w:val="22"/>
          <w:szCs w:val="22"/>
        </w:rPr>
        <w:t>đánh</w:t>
      </w:r>
      <w:proofErr w:type="spellEnd"/>
      <w:r w:rsidRPr="007B34B8">
        <w:rPr>
          <w:b w:val="0"/>
          <w:sz w:val="22"/>
          <w:szCs w:val="22"/>
        </w:rPr>
        <w:t xml:space="preserve"> </w:t>
      </w:r>
      <w:proofErr w:type="spellStart"/>
      <w:r w:rsidRPr="007B34B8">
        <w:rPr>
          <w:b w:val="0"/>
          <w:sz w:val="22"/>
          <w:szCs w:val="22"/>
        </w:rPr>
        <w:t>giá</w:t>
      </w:r>
      <w:proofErr w:type="spellEnd"/>
      <w:r w:rsidRPr="007B34B8">
        <w:rPr>
          <w:b w:val="0"/>
          <w:sz w:val="22"/>
          <w:szCs w:val="22"/>
        </w:rPr>
        <w:t xml:space="preserve"> </w:t>
      </w:r>
      <w:proofErr w:type="spellStart"/>
      <w:r w:rsidRPr="007B34B8">
        <w:rPr>
          <w:b w:val="0"/>
          <w:sz w:val="22"/>
          <w:szCs w:val="22"/>
        </w:rPr>
        <w:t>ưu</w:t>
      </w:r>
      <w:proofErr w:type="spellEnd"/>
      <w:r w:rsidRPr="007B34B8">
        <w:rPr>
          <w:b w:val="0"/>
          <w:sz w:val="22"/>
          <w:szCs w:val="22"/>
        </w:rPr>
        <w:t xml:space="preserve">, </w:t>
      </w:r>
      <w:proofErr w:type="spellStart"/>
      <w:r w:rsidRPr="007B34B8">
        <w:rPr>
          <w:b w:val="0"/>
          <w:sz w:val="22"/>
          <w:szCs w:val="22"/>
        </w:rPr>
        <w:t>nhược</w:t>
      </w:r>
      <w:proofErr w:type="spellEnd"/>
      <w:r w:rsidRPr="007B34B8">
        <w:rPr>
          <w:b w:val="0"/>
          <w:sz w:val="22"/>
          <w:szCs w:val="22"/>
        </w:rPr>
        <w:t xml:space="preserve"> </w:t>
      </w:r>
      <w:proofErr w:type="spellStart"/>
      <w:r w:rsidRPr="007B34B8">
        <w:rPr>
          <w:b w:val="0"/>
          <w:sz w:val="22"/>
          <w:szCs w:val="22"/>
        </w:rPr>
        <w:t>điểm</w:t>
      </w:r>
      <w:proofErr w:type="spellEnd"/>
      <w:r w:rsidRPr="007B34B8">
        <w:rPr>
          <w:b w:val="0"/>
          <w:sz w:val="22"/>
          <w:szCs w:val="22"/>
        </w:rPr>
        <w:t xml:space="preserve"> </w:t>
      </w:r>
      <w:proofErr w:type="spellStart"/>
      <w:r w:rsidRPr="007B34B8">
        <w:rPr>
          <w:b w:val="0"/>
          <w:sz w:val="22"/>
          <w:szCs w:val="22"/>
        </w:rPr>
        <w:t>của</w:t>
      </w:r>
      <w:proofErr w:type="spellEnd"/>
      <w:r w:rsidRPr="007B34B8">
        <w:rPr>
          <w:b w:val="0"/>
          <w:sz w:val="22"/>
          <w:szCs w:val="22"/>
        </w:rPr>
        <w:t xml:space="preserve"> </w:t>
      </w:r>
      <w:proofErr w:type="spellStart"/>
      <w:r w:rsidRPr="007B34B8">
        <w:rPr>
          <w:b w:val="0"/>
          <w:sz w:val="22"/>
          <w:szCs w:val="22"/>
        </w:rPr>
        <w:t>chiến</w:t>
      </w:r>
      <w:proofErr w:type="spellEnd"/>
      <w:r w:rsidRPr="007B34B8">
        <w:rPr>
          <w:b w:val="0"/>
          <w:sz w:val="22"/>
          <w:szCs w:val="22"/>
        </w:rPr>
        <w:t xml:space="preserve"> </w:t>
      </w:r>
      <w:proofErr w:type="spellStart"/>
      <w:r w:rsidRPr="007B34B8">
        <w:rPr>
          <w:b w:val="0"/>
          <w:sz w:val="22"/>
          <w:szCs w:val="22"/>
        </w:rPr>
        <w:t>lược</w:t>
      </w:r>
      <w:proofErr w:type="spellEnd"/>
      <w:r w:rsidRPr="007B34B8">
        <w:rPr>
          <w:b w:val="0"/>
          <w:sz w:val="22"/>
          <w:szCs w:val="22"/>
        </w:rPr>
        <w:t xml:space="preserve">, </w:t>
      </w:r>
      <w:proofErr w:type="spellStart"/>
      <w:r w:rsidRPr="007B34B8">
        <w:rPr>
          <w:b w:val="0"/>
          <w:sz w:val="22"/>
          <w:szCs w:val="22"/>
        </w:rPr>
        <w:t>chiến</w:t>
      </w:r>
      <w:proofErr w:type="spellEnd"/>
      <w:r w:rsidRPr="007B34B8">
        <w:rPr>
          <w:b w:val="0"/>
          <w:sz w:val="22"/>
          <w:szCs w:val="22"/>
        </w:rPr>
        <w:t xml:space="preserve"> </w:t>
      </w:r>
      <w:proofErr w:type="spellStart"/>
      <w:r w:rsidRPr="007B34B8">
        <w:rPr>
          <w:b w:val="0"/>
          <w:sz w:val="22"/>
          <w:szCs w:val="22"/>
        </w:rPr>
        <w:t>thu</w:t>
      </w:r>
      <w:r w:rsidR="002E19A8" w:rsidRPr="007B34B8">
        <w:rPr>
          <w:b w:val="0"/>
          <w:sz w:val="22"/>
          <w:szCs w:val="22"/>
        </w:rPr>
        <w:t>ật</w:t>
      </w:r>
      <w:proofErr w:type="spellEnd"/>
      <w:r w:rsidR="002E19A8" w:rsidRPr="007B34B8">
        <w:rPr>
          <w:b w:val="0"/>
          <w:sz w:val="22"/>
          <w:szCs w:val="22"/>
        </w:rPr>
        <w:t xml:space="preserve"> </w:t>
      </w:r>
      <w:proofErr w:type="spellStart"/>
      <w:r w:rsidR="002E19A8" w:rsidRPr="007B34B8">
        <w:rPr>
          <w:b w:val="0"/>
          <w:sz w:val="22"/>
          <w:szCs w:val="22"/>
        </w:rPr>
        <w:t>đầu</w:t>
      </w:r>
      <w:proofErr w:type="spellEnd"/>
      <w:r w:rsidR="002E19A8" w:rsidRPr="007B34B8">
        <w:rPr>
          <w:b w:val="0"/>
          <w:sz w:val="22"/>
          <w:szCs w:val="22"/>
        </w:rPr>
        <w:t xml:space="preserve"> </w:t>
      </w:r>
      <w:proofErr w:type="spellStart"/>
      <w:r w:rsidR="002E19A8" w:rsidRPr="007B34B8">
        <w:rPr>
          <w:b w:val="0"/>
          <w:sz w:val="22"/>
          <w:szCs w:val="22"/>
        </w:rPr>
        <w:t>tư</w:t>
      </w:r>
      <w:proofErr w:type="spellEnd"/>
      <w:r w:rsidR="002E19A8" w:rsidRPr="007B34B8">
        <w:rPr>
          <w:b w:val="0"/>
          <w:sz w:val="22"/>
          <w:szCs w:val="22"/>
        </w:rPr>
        <w:t xml:space="preserve"> </w:t>
      </w:r>
      <w:proofErr w:type="spellStart"/>
      <w:r w:rsidR="002E19A8" w:rsidRPr="007B34B8">
        <w:rPr>
          <w:b w:val="0"/>
          <w:sz w:val="22"/>
          <w:szCs w:val="22"/>
        </w:rPr>
        <w:t>đã</w:t>
      </w:r>
      <w:proofErr w:type="spellEnd"/>
      <w:r w:rsidR="002E19A8" w:rsidRPr="007B34B8">
        <w:rPr>
          <w:b w:val="0"/>
          <w:sz w:val="22"/>
          <w:szCs w:val="22"/>
        </w:rPr>
        <w:t xml:space="preserve"> </w:t>
      </w:r>
      <w:proofErr w:type="spellStart"/>
      <w:r w:rsidR="002E19A8" w:rsidRPr="007B34B8">
        <w:rPr>
          <w:b w:val="0"/>
          <w:sz w:val="22"/>
          <w:szCs w:val="22"/>
        </w:rPr>
        <w:t>thực</w:t>
      </w:r>
      <w:proofErr w:type="spellEnd"/>
      <w:r w:rsidR="002E19A8" w:rsidRPr="007B34B8">
        <w:rPr>
          <w:b w:val="0"/>
          <w:sz w:val="22"/>
          <w:szCs w:val="22"/>
        </w:rPr>
        <w:t xml:space="preserve"> </w:t>
      </w:r>
      <w:proofErr w:type="spellStart"/>
      <w:r w:rsidR="002E19A8" w:rsidRPr="007B34B8">
        <w:rPr>
          <w:b w:val="0"/>
          <w:sz w:val="22"/>
          <w:szCs w:val="22"/>
        </w:rPr>
        <w:t>hiện</w:t>
      </w:r>
      <w:proofErr w:type="spellEnd"/>
      <w:r w:rsidR="002E19A8" w:rsidRPr="007B34B8">
        <w:rPr>
          <w:b w:val="0"/>
          <w:sz w:val="22"/>
          <w:szCs w:val="22"/>
        </w:rPr>
        <w:t xml:space="preserve"> </w:t>
      </w:r>
      <w:proofErr w:type="spellStart"/>
      <w:r w:rsidR="002E19A8" w:rsidRPr="007B34B8">
        <w:rPr>
          <w:b w:val="0"/>
          <w:sz w:val="22"/>
          <w:szCs w:val="22"/>
        </w:rPr>
        <w:t>trong</w:t>
      </w:r>
      <w:proofErr w:type="spellEnd"/>
      <w:r w:rsidR="002E19A8" w:rsidRPr="007B34B8">
        <w:rPr>
          <w:b w:val="0"/>
          <w:sz w:val="22"/>
          <w:szCs w:val="22"/>
        </w:rPr>
        <w:t xml:space="preserve"> </w:t>
      </w:r>
      <w:proofErr w:type="spellStart"/>
      <w:r w:rsidR="002E19A8" w:rsidRPr="007B34B8">
        <w:rPr>
          <w:b w:val="0"/>
          <w:sz w:val="22"/>
          <w:szCs w:val="22"/>
        </w:rPr>
        <w:t>kỳ</w:t>
      </w:r>
      <w:proofErr w:type="spellEnd"/>
      <w:r w:rsidR="003A188B" w:rsidRPr="007B34B8">
        <w:rPr>
          <w:b w:val="0"/>
          <w:sz w:val="22"/>
          <w:szCs w:val="22"/>
        </w:rPr>
        <w:t xml:space="preserve"> : </w:t>
      </w:r>
    </w:p>
    <w:p w14:paraId="7F0AC4AB" w14:textId="0355C39F" w:rsidR="007265CE" w:rsidRPr="007B34B8" w:rsidRDefault="007265CE" w:rsidP="007265CE">
      <w:pPr>
        <w:spacing w:after="120" w:line="360" w:lineRule="auto"/>
        <w:jc w:val="both"/>
        <w:rPr>
          <w:sz w:val="22"/>
          <w:szCs w:val="22"/>
          <w:lang w:val="fr-FR"/>
        </w:rPr>
      </w:pPr>
      <w:proofErr w:type="spellStart"/>
      <w:r w:rsidRPr="00215AE0">
        <w:rPr>
          <w:sz w:val="22"/>
          <w:szCs w:val="22"/>
          <w:lang w:val="fr-FR"/>
        </w:rPr>
        <w:t>Quỹ</w:t>
      </w:r>
      <w:proofErr w:type="spellEnd"/>
      <w:r w:rsidRPr="00215AE0">
        <w:rPr>
          <w:sz w:val="22"/>
          <w:szCs w:val="22"/>
          <w:lang w:val="fr-FR"/>
        </w:rPr>
        <w:t xml:space="preserve"> ETF </w:t>
      </w:r>
      <w:r w:rsidR="00AE719D" w:rsidRPr="00215AE0">
        <w:rPr>
          <w:sz w:val="22"/>
          <w:szCs w:val="22"/>
          <w:lang w:val="fr-FR"/>
        </w:rPr>
        <w:t>DC</w:t>
      </w:r>
      <w:r w:rsidRPr="00215AE0">
        <w:rPr>
          <w:sz w:val="22"/>
          <w:szCs w:val="22"/>
          <w:lang w:val="fr-FR"/>
        </w:rPr>
        <w:t xml:space="preserve">VFMVN DIAMOND </w:t>
      </w:r>
      <w:proofErr w:type="spellStart"/>
      <w:r w:rsidRPr="00215AE0">
        <w:rPr>
          <w:sz w:val="22"/>
          <w:szCs w:val="22"/>
          <w:lang w:val="fr-FR"/>
        </w:rPr>
        <w:t>sử</w:t>
      </w:r>
      <w:proofErr w:type="spellEnd"/>
      <w:r w:rsidRPr="00215AE0">
        <w:rPr>
          <w:sz w:val="22"/>
          <w:szCs w:val="22"/>
          <w:lang w:val="fr-FR"/>
        </w:rPr>
        <w:t xml:space="preserve"> </w:t>
      </w:r>
      <w:proofErr w:type="spellStart"/>
      <w:r w:rsidRPr="00215AE0">
        <w:rPr>
          <w:sz w:val="22"/>
          <w:szCs w:val="22"/>
          <w:lang w:val="fr-FR"/>
        </w:rPr>
        <w:t>dụng</w:t>
      </w:r>
      <w:proofErr w:type="spellEnd"/>
      <w:r w:rsidRPr="00215AE0">
        <w:rPr>
          <w:sz w:val="22"/>
          <w:szCs w:val="22"/>
          <w:lang w:val="fr-FR"/>
        </w:rPr>
        <w:t xml:space="preserve"> </w:t>
      </w:r>
      <w:proofErr w:type="spellStart"/>
      <w:r w:rsidRPr="00215AE0">
        <w:rPr>
          <w:sz w:val="22"/>
          <w:szCs w:val="22"/>
          <w:lang w:val="fr-FR"/>
        </w:rPr>
        <w:t>chiến</w:t>
      </w:r>
      <w:proofErr w:type="spellEnd"/>
      <w:r w:rsidRPr="00215AE0">
        <w:rPr>
          <w:sz w:val="22"/>
          <w:szCs w:val="22"/>
          <w:lang w:val="fr-FR"/>
        </w:rPr>
        <w:t xml:space="preserve"> </w:t>
      </w:r>
      <w:proofErr w:type="spellStart"/>
      <w:r w:rsidRPr="00215AE0">
        <w:rPr>
          <w:sz w:val="22"/>
          <w:szCs w:val="22"/>
          <w:lang w:val="fr-FR"/>
        </w:rPr>
        <w:t>lược</w:t>
      </w:r>
      <w:proofErr w:type="spellEnd"/>
      <w:r w:rsidRPr="00215AE0">
        <w:rPr>
          <w:sz w:val="22"/>
          <w:szCs w:val="22"/>
          <w:lang w:val="fr-FR"/>
        </w:rPr>
        <w:t xml:space="preserve"> </w:t>
      </w:r>
      <w:proofErr w:type="spellStart"/>
      <w:r w:rsidRPr="00215AE0">
        <w:rPr>
          <w:sz w:val="22"/>
          <w:szCs w:val="22"/>
          <w:lang w:val="fr-FR"/>
        </w:rPr>
        <w:t>đầu</w:t>
      </w:r>
      <w:proofErr w:type="spellEnd"/>
      <w:r w:rsidRPr="00215AE0">
        <w:rPr>
          <w:sz w:val="22"/>
          <w:szCs w:val="22"/>
          <w:lang w:val="fr-FR"/>
        </w:rPr>
        <w:t xml:space="preserve"> </w:t>
      </w:r>
      <w:proofErr w:type="spellStart"/>
      <w:r w:rsidRPr="00215AE0">
        <w:rPr>
          <w:sz w:val="22"/>
          <w:szCs w:val="22"/>
          <w:lang w:val="fr-FR"/>
        </w:rPr>
        <w:t>tư</w:t>
      </w:r>
      <w:proofErr w:type="spellEnd"/>
      <w:r w:rsidRPr="00215AE0">
        <w:rPr>
          <w:sz w:val="22"/>
          <w:szCs w:val="22"/>
          <w:lang w:val="fr-FR"/>
        </w:rPr>
        <w:t xml:space="preserve"> </w:t>
      </w:r>
      <w:proofErr w:type="spellStart"/>
      <w:r w:rsidRPr="00215AE0">
        <w:rPr>
          <w:sz w:val="22"/>
          <w:szCs w:val="22"/>
          <w:lang w:val="fr-FR"/>
        </w:rPr>
        <w:t>thụ</w:t>
      </w:r>
      <w:proofErr w:type="spellEnd"/>
      <w:r w:rsidRPr="00215AE0">
        <w:rPr>
          <w:sz w:val="22"/>
          <w:szCs w:val="22"/>
          <w:lang w:val="fr-FR"/>
        </w:rPr>
        <w:t xml:space="preserve"> </w:t>
      </w:r>
      <w:proofErr w:type="spellStart"/>
      <w:r w:rsidRPr="00215AE0">
        <w:rPr>
          <w:sz w:val="22"/>
          <w:szCs w:val="22"/>
          <w:lang w:val="fr-FR"/>
        </w:rPr>
        <w:t>động</w:t>
      </w:r>
      <w:proofErr w:type="spellEnd"/>
      <w:r w:rsidRPr="00215AE0">
        <w:rPr>
          <w:sz w:val="22"/>
          <w:szCs w:val="22"/>
          <w:lang w:val="fr-FR"/>
        </w:rPr>
        <w:t xml:space="preserve"> </w:t>
      </w:r>
      <w:proofErr w:type="spellStart"/>
      <w:r w:rsidRPr="00215AE0">
        <w:rPr>
          <w:sz w:val="22"/>
          <w:szCs w:val="22"/>
          <w:lang w:val="fr-FR"/>
        </w:rPr>
        <w:t>để</w:t>
      </w:r>
      <w:proofErr w:type="spellEnd"/>
      <w:r w:rsidRPr="00215AE0">
        <w:rPr>
          <w:sz w:val="22"/>
          <w:szCs w:val="22"/>
          <w:lang w:val="fr-FR"/>
        </w:rPr>
        <w:t xml:space="preserve"> </w:t>
      </w:r>
      <w:proofErr w:type="spellStart"/>
      <w:r w:rsidRPr="00215AE0">
        <w:rPr>
          <w:sz w:val="22"/>
          <w:szCs w:val="22"/>
          <w:lang w:val="fr-FR"/>
        </w:rPr>
        <w:t>thực</w:t>
      </w:r>
      <w:proofErr w:type="spellEnd"/>
      <w:r w:rsidRPr="00215AE0">
        <w:rPr>
          <w:sz w:val="22"/>
          <w:szCs w:val="22"/>
          <w:lang w:val="fr-FR"/>
        </w:rPr>
        <w:t xml:space="preserve"> </w:t>
      </w:r>
      <w:proofErr w:type="spellStart"/>
      <w:r w:rsidRPr="00215AE0">
        <w:rPr>
          <w:sz w:val="22"/>
          <w:szCs w:val="22"/>
          <w:lang w:val="fr-FR"/>
        </w:rPr>
        <w:t>hiện</w:t>
      </w:r>
      <w:proofErr w:type="spellEnd"/>
      <w:r w:rsidRPr="00215AE0">
        <w:rPr>
          <w:sz w:val="22"/>
          <w:szCs w:val="22"/>
          <w:lang w:val="fr-FR"/>
        </w:rPr>
        <w:t xml:space="preserve"> </w:t>
      </w:r>
      <w:proofErr w:type="spellStart"/>
      <w:r w:rsidRPr="00215AE0">
        <w:rPr>
          <w:sz w:val="22"/>
          <w:szCs w:val="22"/>
          <w:lang w:val="fr-FR"/>
        </w:rPr>
        <w:t>mục</w:t>
      </w:r>
      <w:proofErr w:type="spellEnd"/>
      <w:r w:rsidRPr="00215AE0">
        <w:rPr>
          <w:sz w:val="22"/>
          <w:szCs w:val="22"/>
          <w:lang w:val="fr-FR"/>
        </w:rPr>
        <w:t xml:space="preserve"> </w:t>
      </w:r>
      <w:proofErr w:type="spellStart"/>
      <w:r w:rsidRPr="00215AE0">
        <w:rPr>
          <w:sz w:val="22"/>
          <w:szCs w:val="22"/>
          <w:lang w:val="fr-FR"/>
        </w:rPr>
        <w:t>tiêu</w:t>
      </w:r>
      <w:proofErr w:type="spellEnd"/>
      <w:r w:rsidRPr="00215AE0">
        <w:rPr>
          <w:sz w:val="22"/>
          <w:szCs w:val="22"/>
          <w:lang w:val="fr-FR"/>
        </w:rPr>
        <w:t xml:space="preserve"> </w:t>
      </w:r>
      <w:proofErr w:type="spellStart"/>
      <w:r w:rsidRPr="00215AE0">
        <w:rPr>
          <w:sz w:val="22"/>
          <w:szCs w:val="22"/>
          <w:lang w:val="fr-FR"/>
        </w:rPr>
        <w:t>đầu</w:t>
      </w:r>
      <w:proofErr w:type="spellEnd"/>
      <w:r w:rsidRPr="00215AE0">
        <w:rPr>
          <w:sz w:val="22"/>
          <w:szCs w:val="22"/>
          <w:lang w:val="fr-FR"/>
        </w:rPr>
        <w:t xml:space="preserve"> </w:t>
      </w:r>
      <w:proofErr w:type="spellStart"/>
      <w:r w:rsidRPr="00215AE0">
        <w:rPr>
          <w:sz w:val="22"/>
          <w:szCs w:val="22"/>
          <w:lang w:val="fr-FR"/>
        </w:rPr>
        <w:t>tư</w:t>
      </w:r>
      <w:proofErr w:type="spellEnd"/>
      <w:r w:rsidRPr="00215AE0">
        <w:rPr>
          <w:sz w:val="22"/>
          <w:szCs w:val="22"/>
          <w:lang w:val="fr-FR"/>
        </w:rPr>
        <w:t xml:space="preserve"> </w:t>
      </w:r>
      <w:proofErr w:type="spellStart"/>
      <w:r w:rsidRPr="00215AE0">
        <w:rPr>
          <w:sz w:val="22"/>
          <w:szCs w:val="22"/>
          <w:lang w:val="fr-FR"/>
        </w:rPr>
        <w:t>đã</w:t>
      </w:r>
      <w:proofErr w:type="spellEnd"/>
      <w:r w:rsidRPr="00215AE0">
        <w:rPr>
          <w:sz w:val="22"/>
          <w:szCs w:val="22"/>
          <w:lang w:val="fr-FR"/>
        </w:rPr>
        <w:t xml:space="preserve"> </w:t>
      </w:r>
      <w:proofErr w:type="spellStart"/>
      <w:r w:rsidRPr="00215AE0">
        <w:rPr>
          <w:sz w:val="22"/>
          <w:szCs w:val="22"/>
          <w:lang w:val="fr-FR"/>
        </w:rPr>
        <w:t>định</w:t>
      </w:r>
      <w:proofErr w:type="spellEnd"/>
      <w:r w:rsidRPr="00215AE0">
        <w:rPr>
          <w:sz w:val="22"/>
          <w:szCs w:val="22"/>
          <w:lang w:val="fr-FR"/>
        </w:rPr>
        <w:t xml:space="preserve"> </w:t>
      </w:r>
      <w:proofErr w:type="spellStart"/>
      <w:r w:rsidRPr="00215AE0">
        <w:rPr>
          <w:sz w:val="22"/>
          <w:szCs w:val="22"/>
          <w:lang w:val="fr-FR"/>
        </w:rPr>
        <w:t>trước</w:t>
      </w:r>
      <w:proofErr w:type="spellEnd"/>
      <w:r w:rsidRPr="00215AE0">
        <w:rPr>
          <w:sz w:val="22"/>
          <w:szCs w:val="22"/>
          <w:lang w:val="fr-FR"/>
        </w:rPr>
        <w:t xml:space="preserve">. Khi </w:t>
      </w:r>
      <w:proofErr w:type="spellStart"/>
      <w:r w:rsidRPr="00215AE0">
        <w:rPr>
          <w:sz w:val="22"/>
          <w:szCs w:val="22"/>
          <w:lang w:val="fr-FR"/>
        </w:rPr>
        <w:t>danh</w:t>
      </w:r>
      <w:proofErr w:type="spellEnd"/>
      <w:r w:rsidRPr="00215AE0">
        <w:rPr>
          <w:sz w:val="22"/>
          <w:szCs w:val="22"/>
          <w:lang w:val="fr-FR"/>
        </w:rPr>
        <w:t xml:space="preserve"> </w:t>
      </w:r>
      <w:proofErr w:type="spellStart"/>
      <w:r w:rsidRPr="00215AE0">
        <w:rPr>
          <w:sz w:val="22"/>
          <w:szCs w:val="22"/>
          <w:lang w:val="fr-FR"/>
        </w:rPr>
        <w:t>mục</w:t>
      </w:r>
      <w:proofErr w:type="spellEnd"/>
      <w:r w:rsidRPr="00215AE0">
        <w:rPr>
          <w:sz w:val="22"/>
          <w:szCs w:val="22"/>
          <w:lang w:val="fr-FR"/>
        </w:rPr>
        <w:t xml:space="preserve"> </w:t>
      </w:r>
      <w:proofErr w:type="spellStart"/>
      <w:r w:rsidRPr="00215AE0">
        <w:rPr>
          <w:sz w:val="22"/>
          <w:szCs w:val="22"/>
          <w:lang w:val="fr-FR"/>
        </w:rPr>
        <w:t>chứng</w:t>
      </w:r>
      <w:proofErr w:type="spellEnd"/>
      <w:r w:rsidRPr="00215AE0">
        <w:rPr>
          <w:sz w:val="22"/>
          <w:szCs w:val="22"/>
          <w:lang w:val="fr-FR"/>
        </w:rPr>
        <w:t xml:space="preserve"> </w:t>
      </w:r>
      <w:proofErr w:type="spellStart"/>
      <w:r w:rsidRPr="00215AE0">
        <w:rPr>
          <w:sz w:val="22"/>
          <w:szCs w:val="22"/>
          <w:lang w:val="fr-FR"/>
        </w:rPr>
        <w:t>khoán</w:t>
      </w:r>
      <w:proofErr w:type="spellEnd"/>
      <w:r w:rsidRPr="00215AE0">
        <w:rPr>
          <w:sz w:val="22"/>
          <w:szCs w:val="22"/>
          <w:lang w:val="fr-FR"/>
        </w:rPr>
        <w:t xml:space="preserve"> </w:t>
      </w:r>
      <w:proofErr w:type="spellStart"/>
      <w:r w:rsidRPr="00215AE0">
        <w:rPr>
          <w:sz w:val="22"/>
          <w:szCs w:val="22"/>
          <w:lang w:val="fr-FR"/>
        </w:rPr>
        <w:t>của</w:t>
      </w:r>
      <w:proofErr w:type="spellEnd"/>
      <w:r w:rsidRPr="00215AE0">
        <w:rPr>
          <w:sz w:val="22"/>
          <w:szCs w:val="22"/>
          <w:lang w:val="fr-FR"/>
        </w:rPr>
        <w:t xml:space="preserve"> </w:t>
      </w:r>
      <w:proofErr w:type="spellStart"/>
      <w:r w:rsidRPr="00215AE0">
        <w:rPr>
          <w:sz w:val="22"/>
          <w:szCs w:val="22"/>
          <w:lang w:val="fr-FR"/>
        </w:rPr>
        <w:t>chỉ</w:t>
      </w:r>
      <w:proofErr w:type="spellEnd"/>
      <w:r w:rsidRPr="00215AE0">
        <w:rPr>
          <w:sz w:val="22"/>
          <w:szCs w:val="22"/>
          <w:lang w:val="fr-FR"/>
        </w:rPr>
        <w:t xml:space="preserve"> </w:t>
      </w:r>
      <w:proofErr w:type="spellStart"/>
      <w:r w:rsidRPr="00215AE0">
        <w:rPr>
          <w:sz w:val="22"/>
          <w:szCs w:val="22"/>
          <w:lang w:val="fr-FR"/>
        </w:rPr>
        <w:t>số</w:t>
      </w:r>
      <w:proofErr w:type="spellEnd"/>
      <w:r w:rsidRPr="00215AE0">
        <w:rPr>
          <w:sz w:val="22"/>
          <w:szCs w:val="22"/>
          <w:lang w:val="fr-FR"/>
        </w:rPr>
        <w:t xml:space="preserve"> </w:t>
      </w:r>
      <w:proofErr w:type="spellStart"/>
      <w:r w:rsidRPr="00215AE0">
        <w:rPr>
          <w:sz w:val="22"/>
          <w:szCs w:val="22"/>
          <w:lang w:val="fr-FR"/>
        </w:rPr>
        <w:t>tham</w:t>
      </w:r>
      <w:proofErr w:type="spellEnd"/>
      <w:r w:rsidRPr="00215AE0">
        <w:rPr>
          <w:sz w:val="22"/>
          <w:szCs w:val="22"/>
          <w:lang w:val="fr-FR"/>
        </w:rPr>
        <w:t xml:space="preserve"> </w:t>
      </w:r>
      <w:proofErr w:type="spellStart"/>
      <w:r w:rsidRPr="00215AE0">
        <w:rPr>
          <w:sz w:val="22"/>
          <w:szCs w:val="22"/>
          <w:lang w:val="fr-FR"/>
        </w:rPr>
        <w:t>chiếu</w:t>
      </w:r>
      <w:proofErr w:type="spellEnd"/>
      <w:r w:rsidRPr="00215AE0">
        <w:rPr>
          <w:sz w:val="22"/>
          <w:szCs w:val="22"/>
          <w:lang w:val="fr-FR"/>
        </w:rPr>
        <w:t xml:space="preserve"> </w:t>
      </w:r>
      <w:proofErr w:type="spellStart"/>
      <w:r w:rsidRPr="00215AE0">
        <w:rPr>
          <w:sz w:val="22"/>
          <w:szCs w:val="22"/>
          <w:lang w:val="fr-FR"/>
        </w:rPr>
        <w:t>có</w:t>
      </w:r>
      <w:proofErr w:type="spellEnd"/>
      <w:r w:rsidRPr="00215AE0">
        <w:rPr>
          <w:sz w:val="22"/>
          <w:szCs w:val="22"/>
          <w:lang w:val="fr-FR"/>
        </w:rPr>
        <w:t xml:space="preserve"> </w:t>
      </w:r>
      <w:proofErr w:type="spellStart"/>
      <w:r w:rsidRPr="00215AE0">
        <w:rPr>
          <w:sz w:val="22"/>
          <w:szCs w:val="22"/>
          <w:lang w:val="fr-FR"/>
        </w:rPr>
        <w:t>sự</w:t>
      </w:r>
      <w:proofErr w:type="spellEnd"/>
      <w:r w:rsidRPr="00215AE0">
        <w:rPr>
          <w:sz w:val="22"/>
          <w:szCs w:val="22"/>
          <w:lang w:val="fr-FR"/>
        </w:rPr>
        <w:t xml:space="preserve"> </w:t>
      </w:r>
      <w:proofErr w:type="spellStart"/>
      <w:r w:rsidRPr="00215AE0">
        <w:rPr>
          <w:sz w:val="22"/>
          <w:szCs w:val="22"/>
          <w:lang w:val="fr-FR"/>
        </w:rPr>
        <w:t>thay</w:t>
      </w:r>
      <w:proofErr w:type="spellEnd"/>
      <w:r w:rsidRPr="00215AE0">
        <w:rPr>
          <w:sz w:val="22"/>
          <w:szCs w:val="22"/>
          <w:lang w:val="fr-FR"/>
        </w:rPr>
        <w:t xml:space="preserve"> </w:t>
      </w:r>
      <w:proofErr w:type="spellStart"/>
      <w:r w:rsidRPr="00215AE0">
        <w:rPr>
          <w:sz w:val="22"/>
          <w:szCs w:val="22"/>
          <w:lang w:val="fr-FR"/>
        </w:rPr>
        <w:t>đổi</w:t>
      </w:r>
      <w:proofErr w:type="spellEnd"/>
      <w:r w:rsidRPr="00215AE0">
        <w:rPr>
          <w:sz w:val="22"/>
          <w:szCs w:val="22"/>
          <w:lang w:val="fr-FR"/>
        </w:rPr>
        <w:t xml:space="preserve"> </w:t>
      </w:r>
      <w:proofErr w:type="spellStart"/>
      <w:r w:rsidRPr="00215AE0">
        <w:rPr>
          <w:sz w:val="22"/>
          <w:szCs w:val="22"/>
          <w:lang w:val="fr-FR"/>
        </w:rPr>
        <w:t>thì</w:t>
      </w:r>
      <w:proofErr w:type="spellEnd"/>
      <w:r w:rsidRPr="00215AE0">
        <w:rPr>
          <w:sz w:val="22"/>
          <w:szCs w:val="22"/>
          <w:lang w:val="fr-FR"/>
        </w:rPr>
        <w:t xml:space="preserve"> </w:t>
      </w:r>
      <w:proofErr w:type="spellStart"/>
      <w:r w:rsidRPr="00215AE0">
        <w:rPr>
          <w:sz w:val="22"/>
          <w:szCs w:val="22"/>
          <w:lang w:val="fr-FR"/>
        </w:rPr>
        <w:t>Quỹ</w:t>
      </w:r>
      <w:proofErr w:type="spellEnd"/>
      <w:r w:rsidRPr="00215AE0">
        <w:rPr>
          <w:sz w:val="22"/>
          <w:szCs w:val="22"/>
          <w:lang w:val="fr-FR"/>
        </w:rPr>
        <w:t xml:space="preserve"> </w:t>
      </w:r>
      <w:proofErr w:type="spellStart"/>
      <w:r w:rsidRPr="00215AE0">
        <w:rPr>
          <w:sz w:val="22"/>
          <w:szCs w:val="22"/>
          <w:lang w:val="fr-FR"/>
        </w:rPr>
        <w:t>sẽ</w:t>
      </w:r>
      <w:proofErr w:type="spellEnd"/>
      <w:r w:rsidRPr="00215AE0">
        <w:rPr>
          <w:sz w:val="22"/>
          <w:szCs w:val="22"/>
          <w:lang w:val="fr-FR"/>
        </w:rPr>
        <w:t xml:space="preserve"> </w:t>
      </w:r>
      <w:proofErr w:type="spellStart"/>
      <w:r w:rsidRPr="00215AE0">
        <w:rPr>
          <w:sz w:val="22"/>
          <w:szCs w:val="22"/>
          <w:lang w:val="fr-FR"/>
        </w:rPr>
        <w:t>thực</w:t>
      </w:r>
      <w:proofErr w:type="spellEnd"/>
      <w:r w:rsidRPr="00215AE0">
        <w:rPr>
          <w:sz w:val="22"/>
          <w:szCs w:val="22"/>
          <w:lang w:val="fr-FR"/>
        </w:rPr>
        <w:t xml:space="preserve"> </w:t>
      </w:r>
      <w:proofErr w:type="spellStart"/>
      <w:r w:rsidRPr="00215AE0">
        <w:rPr>
          <w:sz w:val="22"/>
          <w:szCs w:val="22"/>
          <w:lang w:val="fr-FR"/>
        </w:rPr>
        <w:t>hiện</w:t>
      </w:r>
      <w:proofErr w:type="spellEnd"/>
      <w:r w:rsidRPr="00215AE0">
        <w:rPr>
          <w:sz w:val="22"/>
          <w:szCs w:val="22"/>
          <w:lang w:val="fr-FR"/>
        </w:rPr>
        <w:t xml:space="preserve"> </w:t>
      </w:r>
      <w:proofErr w:type="spellStart"/>
      <w:r w:rsidRPr="00215AE0">
        <w:rPr>
          <w:sz w:val="22"/>
          <w:szCs w:val="22"/>
          <w:lang w:val="fr-FR"/>
        </w:rPr>
        <w:t>điều</w:t>
      </w:r>
      <w:proofErr w:type="spellEnd"/>
      <w:r w:rsidRPr="00215AE0">
        <w:rPr>
          <w:sz w:val="22"/>
          <w:szCs w:val="22"/>
          <w:lang w:val="fr-FR"/>
        </w:rPr>
        <w:t xml:space="preserve"> </w:t>
      </w:r>
      <w:proofErr w:type="spellStart"/>
      <w:r w:rsidRPr="00215AE0">
        <w:rPr>
          <w:sz w:val="22"/>
          <w:szCs w:val="22"/>
          <w:lang w:val="fr-FR"/>
        </w:rPr>
        <w:t>chỉnh</w:t>
      </w:r>
      <w:proofErr w:type="spellEnd"/>
      <w:r w:rsidRPr="00215AE0">
        <w:rPr>
          <w:sz w:val="22"/>
          <w:szCs w:val="22"/>
          <w:lang w:val="fr-FR"/>
        </w:rPr>
        <w:t xml:space="preserve"> </w:t>
      </w:r>
      <w:proofErr w:type="spellStart"/>
      <w:r w:rsidRPr="00215AE0">
        <w:rPr>
          <w:sz w:val="22"/>
          <w:szCs w:val="22"/>
          <w:lang w:val="fr-FR"/>
        </w:rPr>
        <w:t>danh</w:t>
      </w:r>
      <w:proofErr w:type="spellEnd"/>
      <w:r w:rsidRPr="00215AE0">
        <w:rPr>
          <w:sz w:val="22"/>
          <w:szCs w:val="22"/>
          <w:lang w:val="fr-FR"/>
        </w:rPr>
        <w:t xml:space="preserve"> </w:t>
      </w:r>
      <w:proofErr w:type="spellStart"/>
      <w:r w:rsidRPr="00215AE0">
        <w:rPr>
          <w:sz w:val="22"/>
          <w:szCs w:val="22"/>
          <w:lang w:val="fr-FR"/>
        </w:rPr>
        <w:t>mục</w:t>
      </w:r>
      <w:proofErr w:type="spellEnd"/>
      <w:r w:rsidRPr="00215AE0">
        <w:rPr>
          <w:sz w:val="22"/>
          <w:szCs w:val="22"/>
          <w:lang w:val="fr-FR"/>
        </w:rPr>
        <w:t xml:space="preserve"> </w:t>
      </w:r>
      <w:proofErr w:type="spellStart"/>
      <w:r w:rsidRPr="00215AE0">
        <w:rPr>
          <w:sz w:val="22"/>
          <w:szCs w:val="22"/>
          <w:lang w:val="fr-FR"/>
        </w:rPr>
        <w:t>để</w:t>
      </w:r>
      <w:proofErr w:type="spellEnd"/>
      <w:r w:rsidRPr="00215AE0">
        <w:rPr>
          <w:sz w:val="22"/>
          <w:szCs w:val="22"/>
          <w:lang w:val="fr-FR"/>
        </w:rPr>
        <w:t xml:space="preserve"> </w:t>
      </w:r>
      <w:proofErr w:type="spellStart"/>
      <w:r w:rsidRPr="00215AE0">
        <w:rPr>
          <w:sz w:val="22"/>
          <w:szCs w:val="22"/>
          <w:lang w:val="fr-FR"/>
        </w:rPr>
        <w:t>phù</w:t>
      </w:r>
      <w:proofErr w:type="spellEnd"/>
      <w:r w:rsidRPr="00215AE0">
        <w:rPr>
          <w:sz w:val="22"/>
          <w:szCs w:val="22"/>
          <w:lang w:val="fr-FR"/>
        </w:rPr>
        <w:t xml:space="preserve"> </w:t>
      </w:r>
      <w:proofErr w:type="spellStart"/>
      <w:r w:rsidRPr="00215AE0">
        <w:rPr>
          <w:sz w:val="22"/>
          <w:szCs w:val="22"/>
          <w:lang w:val="fr-FR"/>
        </w:rPr>
        <w:t>hợp</w:t>
      </w:r>
      <w:proofErr w:type="spellEnd"/>
      <w:r w:rsidRPr="00215AE0">
        <w:rPr>
          <w:sz w:val="22"/>
          <w:szCs w:val="22"/>
          <w:lang w:val="fr-FR"/>
        </w:rPr>
        <w:t xml:space="preserve"> </w:t>
      </w:r>
      <w:proofErr w:type="spellStart"/>
      <w:r w:rsidRPr="00215AE0">
        <w:rPr>
          <w:sz w:val="22"/>
          <w:szCs w:val="22"/>
          <w:lang w:val="fr-FR"/>
        </w:rPr>
        <w:t>với</w:t>
      </w:r>
      <w:proofErr w:type="spellEnd"/>
      <w:r w:rsidRPr="00215AE0">
        <w:rPr>
          <w:sz w:val="22"/>
          <w:szCs w:val="22"/>
          <w:lang w:val="fr-FR"/>
        </w:rPr>
        <w:t xml:space="preserve"> </w:t>
      </w:r>
      <w:proofErr w:type="spellStart"/>
      <w:r w:rsidRPr="00215AE0">
        <w:rPr>
          <w:sz w:val="22"/>
          <w:szCs w:val="22"/>
          <w:lang w:val="fr-FR"/>
        </w:rPr>
        <w:t>danh</w:t>
      </w:r>
      <w:proofErr w:type="spellEnd"/>
      <w:r w:rsidRPr="00215AE0">
        <w:rPr>
          <w:sz w:val="22"/>
          <w:szCs w:val="22"/>
          <w:lang w:val="fr-FR"/>
        </w:rPr>
        <w:t xml:space="preserve"> </w:t>
      </w:r>
      <w:proofErr w:type="spellStart"/>
      <w:r w:rsidRPr="00215AE0">
        <w:rPr>
          <w:sz w:val="22"/>
          <w:szCs w:val="22"/>
          <w:lang w:val="fr-FR"/>
        </w:rPr>
        <w:t>mục</w:t>
      </w:r>
      <w:proofErr w:type="spellEnd"/>
      <w:r w:rsidRPr="00215AE0">
        <w:rPr>
          <w:sz w:val="22"/>
          <w:szCs w:val="22"/>
          <w:lang w:val="fr-FR"/>
        </w:rPr>
        <w:t xml:space="preserve"> </w:t>
      </w:r>
      <w:proofErr w:type="spellStart"/>
      <w:r w:rsidRPr="00215AE0">
        <w:rPr>
          <w:sz w:val="22"/>
          <w:szCs w:val="22"/>
          <w:lang w:val="fr-FR"/>
        </w:rPr>
        <w:t>của</w:t>
      </w:r>
      <w:proofErr w:type="spellEnd"/>
      <w:r w:rsidRPr="00215AE0">
        <w:rPr>
          <w:sz w:val="22"/>
          <w:szCs w:val="22"/>
          <w:lang w:val="fr-FR"/>
        </w:rPr>
        <w:t xml:space="preserve"> </w:t>
      </w:r>
      <w:proofErr w:type="spellStart"/>
      <w:r w:rsidRPr="00215AE0">
        <w:rPr>
          <w:sz w:val="22"/>
          <w:szCs w:val="22"/>
          <w:lang w:val="fr-FR"/>
        </w:rPr>
        <w:t>chỉ</w:t>
      </w:r>
      <w:proofErr w:type="spellEnd"/>
      <w:r w:rsidRPr="00215AE0">
        <w:rPr>
          <w:sz w:val="22"/>
          <w:szCs w:val="22"/>
          <w:lang w:val="fr-FR"/>
        </w:rPr>
        <w:t xml:space="preserve"> </w:t>
      </w:r>
      <w:proofErr w:type="spellStart"/>
      <w:r w:rsidRPr="00215AE0">
        <w:rPr>
          <w:sz w:val="22"/>
          <w:szCs w:val="22"/>
          <w:lang w:val="fr-FR"/>
        </w:rPr>
        <w:t>số</w:t>
      </w:r>
      <w:proofErr w:type="spellEnd"/>
      <w:r w:rsidRPr="00215AE0">
        <w:rPr>
          <w:sz w:val="22"/>
          <w:szCs w:val="22"/>
          <w:lang w:val="fr-FR"/>
        </w:rPr>
        <w:t xml:space="preserve"> </w:t>
      </w:r>
      <w:proofErr w:type="spellStart"/>
      <w:r w:rsidRPr="00215AE0">
        <w:rPr>
          <w:sz w:val="22"/>
          <w:szCs w:val="22"/>
          <w:lang w:val="fr-FR"/>
        </w:rPr>
        <w:t>tham</w:t>
      </w:r>
      <w:proofErr w:type="spellEnd"/>
      <w:r w:rsidRPr="00215AE0">
        <w:rPr>
          <w:sz w:val="22"/>
          <w:szCs w:val="22"/>
          <w:lang w:val="fr-FR"/>
        </w:rPr>
        <w:t xml:space="preserve"> </w:t>
      </w:r>
      <w:proofErr w:type="spellStart"/>
      <w:r w:rsidRPr="00215AE0">
        <w:rPr>
          <w:sz w:val="22"/>
          <w:szCs w:val="22"/>
          <w:lang w:val="fr-FR"/>
        </w:rPr>
        <w:t>chiếu</w:t>
      </w:r>
      <w:proofErr w:type="spellEnd"/>
      <w:r w:rsidRPr="00215AE0">
        <w:rPr>
          <w:sz w:val="22"/>
          <w:szCs w:val="22"/>
          <w:lang w:val="fr-FR"/>
        </w:rPr>
        <w:t xml:space="preserve"> </w:t>
      </w:r>
      <w:proofErr w:type="spellStart"/>
      <w:r w:rsidRPr="00215AE0">
        <w:rPr>
          <w:sz w:val="22"/>
          <w:szCs w:val="22"/>
          <w:lang w:val="fr-FR"/>
        </w:rPr>
        <w:t>về</w:t>
      </w:r>
      <w:proofErr w:type="spellEnd"/>
      <w:r w:rsidRPr="00215AE0">
        <w:rPr>
          <w:sz w:val="22"/>
          <w:szCs w:val="22"/>
          <w:lang w:val="fr-FR"/>
        </w:rPr>
        <w:t xml:space="preserve"> </w:t>
      </w:r>
      <w:proofErr w:type="spellStart"/>
      <w:r w:rsidRPr="00215AE0">
        <w:rPr>
          <w:sz w:val="22"/>
          <w:szCs w:val="22"/>
          <w:lang w:val="fr-FR"/>
        </w:rPr>
        <w:t>cơ</w:t>
      </w:r>
      <w:proofErr w:type="spellEnd"/>
      <w:r w:rsidRPr="00215AE0">
        <w:rPr>
          <w:sz w:val="22"/>
          <w:szCs w:val="22"/>
          <w:lang w:val="fr-FR"/>
        </w:rPr>
        <w:t xml:space="preserve"> </w:t>
      </w:r>
      <w:proofErr w:type="spellStart"/>
      <w:r w:rsidRPr="00215AE0">
        <w:rPr>
          <w:sz w:val="22"/>
          <w:szCs w:val="22"/>
          <w:lang w:val="fr-FR"/>
        </w:rPr>
        <w:t>cấu</w:t>
      </w:r>
      <w:proofErr w:type="spellEnd"/>
      <w:r w:rsidRPr="00215AE0">
        <w:rPr>
          <w:sz w:val="22"/>
          <w:szCs w:val="22"/>
          <w:lang w:val="fr-FR"/>
        </w:rPr>
        <w:t xml:space="preserve"> </w:t>
      </w:r>
      <w:proofErr w:type="spellStart"/>
      <w:r w:rsidRPr="00215AE0">
        <w:rPr>
          <w:sz w:val="22"/>
          <w:szCs w:val="22"/>
          <w:lang w:val="fr-FR"/>
        </w:rPr>
        <w:t>và</w:t>
      </w:r>
      <w:proofErr w:type="spellEnd"/>
      <w:r w:rsidRPr="00215AE0">
        <w:rPr>
          <w:sz w:val="22"/>
          <w:szCs w:val="22"/>
          <w:lang w:val="fr-FR"/>
        </w:rPr>
        <w:t xml:space="preserve"> </w:t>
      </w:r>
      <w:proofErr w:type="spellStart"/>
      <w:r w:rsidRPr="00215AE0">
        <w:rPr>
          <w:sz w:val="22"/>
          <w:szCs w:val="22"/>
          <w:lang w:val="fr-FR"/>
        </w:rPr>
        <w:t>tỷ</w:t>
      </w:r>
      <w:proofErr w:type="spellEnd"/>
      <w:r w:rsidRPr="00215AE0">
        <w:rPr>
          <w:sz w:val="22"/>
          <w:szCs w:val="22"/>
          <w:lang w:val="fr-FR"/>
        </w:rPr>
        <w:t xml:space="preserve"> </w:t>
      </w:r>
      <w:proofErr w:type="spellStart"/>
      <w:r w:rsidRPr="00215AE0">
        <w:rPr>
          <w:sz w:val="22"/>
          <w:szCs w:val="22"/>
          <w:lang w:val="fr-FR"/>
        </w:rPr>
        <w:t>trọng</w:t>
      </w:r>
      <w:proofErr w:type="spellEnd"/>
      <w:r w:rsidRPr="00215AE0">
        <w:rPr>
          <w:sz w:val="22"/>
          <w:szCs w:val="22"/>
          <w:lang w:val="fr-FR"/>
        </w:rPr>
        <w:t xml:space="preserve"> </w:t>
      </w:r>
      <w:proofErr w:type="spellStart"/>
      <w:r w:rsidRPr="00215AE0">
        <w:rPr>
          <w:sz w:val="22"/>
          <w:szCs w:val="22"/>
          <w:lang w:val="fr-FR"/>
        </w:rPr>
        <w:t>tài</w:t>
      </w:r>
      <w:proofErr w:type="spellEnd"/>
      <w:r w:rsidRPr="00215AE0">
        <w:rPr>
          <w:sz w:val="22"/>
          <w:szCs w:val="22"/>
          <w:lang w:val="fr-FR"/>
        </w:rPr>
        <w:t xml:space="preserve"> </w:t>
      </w:r>
      <w:proofErr w:type="spellStart"/>
      <w:r w:rsidRPr="00215AE0">
        <w:rPr>
          <w:sz w:val="22"/>
          <w:szCs w:val="22"/>
          <w:lang w:val="fr-FR"/>
        </w:rPr>
        <w:t>sản</w:t>
      </w:r>
      <w:proofErr w:type="spellEnd"/>
      <w:r w:rsidRPr="00215AE0">
        <w:rPr>
          <w:sz w:val="22"/>
          <w:szCs w:val="22"/>
          <w:lang w:val="fr-FR"/>
        </w:rPr>
        <w:t xml:space="preserve">. </w:t>
      </w:r>
      <w:proofErr w:type="spellStart"/>
      <w:r w:rsidRPr="00215AE0">
        <w:rPr>
          <w:sz w:val="22"/>
          <w:szCs w:val="22"/>
          <w:lang w:val="fr-FR"/>
        </w:rPr>
        <w:t>Quỹ</w:t>
      </w:r>
      <w:proofErr w:type="spellEnd"/>
      <w:r w:rsidRPr="00215AE0">
        <w:rPr>
          <w:sz w:val="22"/>
          <w:szCs w:val="22"/>
          <w:lang w:val="fr-FR"/>
        </w:rPr>
        <w:t xml:space="preserve"> </w:t>
      </w:r>
      <w:proofErr w:type="spellStart"/>
      <w:r w:rsidRPr="00215AE0">
        <w:rPr>
          <w:sz w:val="22"/>
          <w:szCs w:val="22"/>
          <w:lang w:val="fr-FR"/>
        </w:rPr>
        <w:t>sẽ</w:t>
      </w:r>
      <w:proofErr w:type="spellEnd"/>
      <w:r w:rsidRPr="00215AE0">
        <w:rPr>
          <w:sz w:val="22"/>
          <w:szCs w:val="22"/>
          <w:lang w:val="fr-FR"/>
        </w:rPr>
        <w:t xml:space="preserve"> </w:t>
      </w:r>
      <w:proofErr w:type="spellStart"/>
      <w:r w:rsidRPr="00215AE0">
        <w:rPr>
          <w:sz w:val="22"/>
          <w:szCs w:val="22"/>
          <w:lang w:val="fr-FR"/>
        </w:rPr>
        <w:t>hướng</w:t>
      </w:r>
      <w:proofErr w:type="spellEnd"/>
      <w:r w:rsidRPr="00215AE0">
        <w:rPr>
          <w:sz w:val="22"/>
          <w:szCs w:val="22"/>
          <w:lang w:val="fr-FR"/>
        </w:rPr>
        <w:t xml:space="preserve"> </w:t>
      </w:r>
      <w:proofErr w:type="spellStart"/>
      <w:r w:rsidRPr="00215AE0">
        <w:rPr>
          <w:sz w:val="22"/>
          <w:szCs w:val="22"/>
          <w:lang w:val="fr-FR"/>
        </w:rPr>
        <w:t>đến</w:t>
      </w:r>
      <w:proofErr w:type="spellEnd"/>
      <w:r w:rsidRPr="00215AE0">
        <w:rPr>
          <w:sz w:val="22"/>
          <w:szCs w:val="22"/>
          <w:lang w:val="fr-FR"/>
        </w:rPr>
        <w:t xml:space="preserve"> </w:t>
      </w:r>
      <w:proofErr w:type="spellStart"/>
      <w:r w:rsidRPr="00215AE0">
        <w:rPr>
          <w:sz w:val="22"/>
          <w:szCs w:val="22"/>
          <w:lang w:val="fr-FR"/>
        </w:rPr>
        <w:t>việc</w:t>
      </w:r>
      <w:proofErr w:type="spellEnd"/>
      <w:r w:rsidRPr="00215AE0">
        <w:rPr>
          <w:sz w:val="22"/>
          <w:szCs w:val="22"/>
          <w:lang w:val="fr-FR"/>
        </w:rPr>
        <w:t xml:space="preserve"> </w:t>
      </w:r>
      <w:proofErr w:type="spellStart"/>
      <w:r w:rsidRPr="00215AE0">
        <w:rPr>
          <w:sz w:val="22"/>
          <w:szCs w:val="22"/>
          <w:lang w:val="fr-FR"/>
        </w:rPr>
        <w:t>có</w:t>
      </w:r>
      <w:proofErr w:type="spellEnd"/>
      <w:r w:rsidRPr="00215AE0">
        <w:rPr>
          <w:sz w:val="22"/>
          <w:szCs w:val="22"/>
          <w:lang w:val="fr-FR"/>
        </w:rPr>
        <w:t xml:space="preserve"> </w:t>
      </w:r>
      <w:proofErr w:type="spellStart"/>
      <w:r w:rsidRPr="00215AE0">
        <w:rPr>
          <w:sz w:val="22"/>
          <w:szCs w:val="22"/>
          <w:lang w:val="fr-FR"/>
        </w:rPr>
        <w:t>kết</w:t>
      </w:r>
      <w:proofErr w:type="spellEnd"/>
      <w:r w:rsidRPr="00215AE0">
        <w:rPr>
          <w:sz w:val="22"/>
          <w:szCs w:val="22"/>
          <w:lang w:val="fr-FR"/>
        </w:rPr>
        <w:t xml:space="preserve"> </w:t>
      </w:r>
      <w:proofErr w:type="spellStart"/>
      <w:r w:rsidRPr="00215AE0">
        <w:rPr>
          <w:sz w:val="22"/>
          <w:szCs w:val="22"/>
          <w:lang w:val="fr-FR"/>
        </w:rPr>
        <w:t>quả</w:t>
      </w:r>
      <w:proofErr w:type="spellEnd"/>
      <w:r w:rsidRPr="00215AE0">
        <w:rPr>
          <w:sz w:val="22"/>
          <w:szCs w:val="22"/>
          <w:lang w:val="fr-FR"/>
        </w:rPr>
        <w:t xml:space="preserve"> </w:t>
      </w:r>
      <w:proofErr w:type="spellStart"/>
      <w:r w:rsidRPr="00215AE0">
        <w:rPr>
          <w:sz w:val="22"/>
          <w:szCs w:val="22"/>
          <w:lang w:val="fr-FR"/>
        </w:rPr>
        <w:t>tương</w:t>
      </w:r>
      <w:proofErr w:type="spellEnd"/>
      <w:r w:rsidRPr="00215AE0">
        <w:rPr>
          <w:sz w:val="22"/>
          <w:szCs w:val="22"/>
          <w:lang w:val="fr-FR"/>
        </w:rPr>
        <w:t xml:space="preserve"> </w:t>
      </w:r>
      <w:proofErr w:type="spellStart"/>
      <w:r w:rsidRPr="00215AE0">
        <w:rPr>
          <w:sz w:val="22"/>
          <w:szCs w:val="22"/>
          <w:lang w:val="fr-FR"/>
        </w:rPr>
        <w:t>đồng</w:t>
      </w:r>
      <w:proofErr w:type="spellEnd"/>
      <w:r w:rsidRPr="00215AE0">
        <w:rPr>
          <w:sz w:val="22"/>
          <w:szCs w:val="22"/>
          <w:lang w:val="fr-FR"/>
        </w:rPr>
        <w:t xml:space="preserve"> </w:t>
      </w:r>
      <w:proofErr w:type="spellStart"/>
      <w:r w:rsidRPr="00215AE0">
        <w:rPr>
          <w:sz w:val="22"/>
          <w:szCs w:val="22"/>
          <w:lang w:val="fr-FR"/>
        </w:rPr>
        <w:t>với</w:t>
      </w:r>
      <w:proofErr w:type="spellEnd"/>
      <w:r w:rsidRPr="00215AE0">
        <w:rPr>
          <w:sz w:val="22"/>
          <w:szCs w:val="22"/>
          <w:lang w:val="fr-FR"/>
        </w:rPr>
        <w:t xml:space="preserve"> </w:t>
      </w:r>
      <w:proofErr w:type="spellStart"/>
      <w:r w:rsidRPr="00215AE0">
        <w:rPr>
          <w:sz w:val="22"/>
          <w:szCs w:val="22"/>
          <w:lang w:val="fr-FR"/>
        </w:rPr>
        <w:t>chỉ</w:t>
      </w:r>
      <w:proofErr w:type="spellEnd"/>
      <w:r w:rsidRPr="00215AE0">
        <w:rPr>
          <w:sz w:val="22"/>
          <w:szCs w:val="22"/>
          <w:lang w:val="fr-FR"/>
        </w:rPr>
        <w:t xml:space="preserve"> </w:t>
      </w:r>
      <w:proofErr w:type="spellStart"/>
      <w:r w:rsidRPr="00215AE0">
        <w:rPr>
          <w:sz w:val="22"/>
          <w:szCs w:val="22"/>
          <w:lang w:val="fr-FR"/>
        </w:rPr>
        <w:t>số</w:t>
      </w:r>
      <w:proofErr w:type="spellEnd"/>
      <w:r w:rsidRPr="00215AE0">
        <w:rPr>
          <w:sz w:val="22"/>
          <w:szCs w:val="22"/>
          <w:lang w:val="fr-FR"/>
        </w:rPr>
        <w:t xml:space="preserve"> </w:t>
      </w:r>
      <w:proofErr w:type="spellStart"/>
      <w:r w:rsidRPr="00215AE0">
        <w:rPr>
          <w:sz w:val="22"/>
          <w:szCs w:val="22"/>
          <w:lang w:val="fr-FR"/>
        </w:rPr>
        <w:t>tham</w:t>
      </w:r>
      <w:proofErr w:type="spellEnd"/>
      <w:r w:rsidRPr="00215AE0">
        <w:rPr>
          <w:sz w:val="22"/>
          <w:szCs w:val="22"/>
          <w:lang w:val="fr-FR"/>
        </w:rPr>
        <w:t xml:space="preserve"> </w:t>
      </w:r>
      <w:proofErr w:type="spellStart"/>
      <w:r w:rsidRPr="00215AE0">
        <w:rPr>
          <w:sz w:val="22"/>
          <w:szCs w:val="22"/>
          <w:lang w:val="fr-FR"/>
        </w:rPr>
        <w:t>chiếu</w:t>
      </w:r>
      <w:proofErr w:type="spellEnd"/>
      <w:r w:rsidRPr="00215AE0">
        <w:rPr>
          <w:sz w:val="22"/>
          <w:szCs w:val="22"/>
          <w:lang w:val="fr-FR"/>
        </w:rPr>
        <w:t xml:space="preserve"> </w:t>
      </w:r>
      <w:proofErr w:type="spellStart"/>
      <w:r w:rsidRPr="00215AE0">
        <w:rPr>
          <w:sz w:val="22"/>
          <w:szCs w:val="22"/>
          <w:lang w:val="fr-FR"/>
        </w:rPr>
        <w:t>và</w:t>
      </w:r>
      <w:proofErr w:type="spellEnd"/>
      <w:r w:rsidRPr="00215AE0">
        <w:rPr>
          <w:sz w:val="22"/>
          <w:szCs w:val="22"/>
          <w:lang w:val="fr-FR"/>
        </w:rPr>
        <w:t xml:space="preserve"> </w:t>
      </w:r>
      <w:proofErr w:type="spellStart"/>
      <w:r w:rsidRPr="00215AE0">
        <w:rPr>
          <w:sz w:val="22"/>
          <w:szCs w:val="22"/>
          <w:lang w:val="fr-FR"/>
        </w:rPr>
        <w:t>không</w:t>
      </w:r>
      <w:proofErr w:type="spellEnd"/>
      <w:r w:rsidRPr="00215AE0">
        <w:rPr>
          <w:sz w:val="22"/>
          <w:szCs w:val="22"/>
          <w:lang w:val="fr-FR"/>
        </w:rPr>
        <w:t xml:space="preserve"> </w:t>
      </w:r>
      <w:proofErr w:type="spellStart"/>
      <w:r w:rsidRPr="00215AE0">
        <w:rPr>
          <w:sz w:val="22"/>
          <w:szCs w:val="22"/>
          <w:lang w:val="fr-FR"/>
        </w:rPr>
        <w:t>thực</w:t>
      </w:r>
      <w:proofErr w:type="spellEnd"/>
      <w:r w:rsidRPr="00215AE0">
        <w:rPr>
          <w:sz w:val="22"/>
          <w:szCs w:val="22"/>
          <w:lang w:val="fr-FR"/>
        </w:rPr>
        <w:t xml:space="preserve"> </w:t>
      </w:r>
      <w:proofErr w:type="spellStart"/>
      <w:r w:rsidRPr="00215AE0">
        <w:rPr>
          <w:sz w:val="22"/>
          <w:szCs w:val="22"/>
          <w:lang w:val="fr-FR"/>
        </w:rPr>
        <w:t>hiện</w:t>
      </w:r>
      <w:proofErr w:type="spellEnd"/>
      <w:r w:rsidRPr="00215AE0">
        <w:rPr>
          <w:sz w:val="22"/>
          <w:szCs w:val="22"/>
          <w:lang w:val="fr-FR"/>
        </w:rPr>
        <w:t xml:space="preserve"> </w:t>
      </w:r>
      <w:proofErr w:type="spellStart"/>
      <w:r w:rsidRPr="00215AE0">
        <w:rPr>
          <w:sz w:val="22"/>
          <w:szCs w:val="22"/>
          <w:lang w:val="fr-FR"/>
        </w:rPr>
        <w:t>chiến</w:t>
      </w:r>
      <w:proofErr w:type="spellEnd"/>
      <w:r w:rsidRPr="00215AE0">
        <w:rPr>
          <w:sz w:val="22"/>
          <w:szCs w:val="22"/>
          <w:lang w:val="fr-FR"/>
        </w:rPr>
        <w:t xml:space="preserve"> </w:t>
      </w:r>
      <w:proofErr w:type="spellStart"/>
      <w:r w:rsidRPr="00215AE0">
        <w:rPr>
          <w:sz w:val="22"/>
          <w:szCs w:val="22"/>
          <w:lang w:val="fr-FR"/>
        </w:rPr>
        <w:t>lược</w:t>
      </w:r>
      <w:proofErr w:type="spellEnd"/>
      <w:r w:rsidRPr="00215AE0">
        <w:rPr>
          <w:sz w:val="22"/>
          <w:szCs w:val="22"/>
          <w:lang w:val="fr-FR"/>
        </w:rPr>
        <w:t xml:space="preserve"> </w:t>
      </w:r>
      <w:proofErr w:type="spellStart"/>
      <w:r w:rsidRPr="00215AE0">
        <w:rPr>
          <w:sz w:val="22"/>
          <w:szCs w:val="22"/>
          <w:lang w:val="fr-FR"/>
        </w:rPr>
        <w:t>phòng</w:t>
      </w:r>
      <w:proofErr w:type="spellEnd"/>
      <w:r w:rsidRPr="00215AE0">
        <w:rPr>
          <w:sz w:val="22"/>
          <w:szCs w:val="22"/>
          <w:lang w:val="fr-FR"/>
        </w:rPr>
        <w:t xml:space="preserve"> </w:t>
      </w:r>
      <w:proofErr w:type="spellStart"/>
      <w:r w:rsidRPr="00215AE0">
        <w:rPr>
          <w:sz w:val="22"/>
          <w:szCs w:val="22"/>
          <w:lang w:val="fr-FR"/>
        </w:rPr>
        <w:t>thủ</w:t>
      </w:r>
      <w:proofErr w:type="spellEnd"/>
      <w:r w:rsidRPr="00215AE0">
        <w:rPr>
          <w:sz w:val="22"/>
          <w:szCs w:val="22"/>
          <w:lang w:val="fr-FR"/>
        </w:rPr>
        <w:t xml:space="preserve"> khi </w:t>
      </w:r>
      <w:proofErr w:type="spellStart"/>
      <w:r w:rsidRPr="00215AE0">
        <w:rPr>
          <w:sz w:val="22"/>
          <w:szCs w:val="22"/>
          <w:lang w:val="fr-FR"/>
        </w:rPr>
        <w:t>thị</w:t>
      </w:r>
      <w:proofErr w:type="spellEnd"/>
      <w:r w:rsidRPr="00215AE0">
        <w:rPr>
          <w:sz w:val="22"/>
          <w:szCs w:val="22"/>
          <w:lang w:val="fr-FR"/>
        </w:rPr>
        <w:t xml:space="preserve"> </w:t>
      </w:r>
      <w:proofErr w:type="spellStart"/>
      <w:r w:rsidRPr="00215AE0">
        <w:rPr>
          <w:sz w:val="22"/>
          <w:szCs w:val="22"/>
          <w:lang w:val="fr-FR"/>
        </w:rPr>
        <w:t>trường</w:t>
      </w:r>
      <w:proofErr w:type="spellEnd"/>
      <w:r w:rsidRPr="00215AE0">
        <w:rPr>
          <w:sz w:val="22"/>
          <w:szCs w:val="22"/>
          <w:lang w:val="fr-FR"/>
        </w:rPr>
        <w:t xml:space="preserve"> </w:t>
      </w:r>
      <w:proofErr w:type="spellStart"/>
      <w:r w:rsidRPr="00215AE0">
        <w:rPr>
          <w:sz w:val="22"/>
          <w:szCs w:val="22"/>
          <w:lang w:val="fr-FR"/>
        </w:rPr>
        <w:t>giảm</w:t>
      </w:r>
      <w:proofErr w:type="spellEnd"/>
      <w:r w:rsidRPr="00215AE0">
        <w:rPr>
          <w:sz w:val="22"/>
          <w:szCs w:val="22"/>
          <w:lang w:val="fr-FR"/>
        </w:rPr>
        <w:t xml:space="preserve"> </w:t>
      </w:r>
      <w:proofErr w:type="spellStart"/>
      <w:r w:rsidRPr="00215AE0">
        <w:rPr>
          <w:sz w:val="22"/>
          <w:szCs w:val="22"/>
          <w:lang w:val="fr-FR"/>
        </w:rPr>
        <w:t>hay</w:t>
      </w:r>
      <w:proofErr w:type="spellEnd"/>
      <w:r w:rsidRPr="00215AE0">
        <w:rPr>
          <w:sz w:val="22"/>
          <w:szCs w:val="22"/>
          <w:lang w:val="fr-FR"/>
        </w:rPr>
        <w:t xml:space="preserve"> </w:t>
      </w:r>
      <w:proofErr w:type="spellStart"/>
      <w:r w:rsidRPr="00215AE0">
        <w:rPr>
          <w:sz w:val="22"/>
          <w:szCs w:val="22"/>
          <w:lang w:val="fr-FR"/>
        </w:rPr>
        <w:t>hiện</w:t>
      </w:r>
      <w:proofErr w:type="spellEnd"/>
      <w:r w:rsidRPr="00215AE0">
        <w:rPr>
          <w:sz w:val="22"/>
          <w:szCs w:val="22"/>
          <w:lang w:val="fr-FR"/>
        </w:rPr>
        <w:t xml:space="preserve"> </w:t>
      </w:r>
      <w:proofErr w:type="spellStart"/>
      <w:r w:rsidRPr="00215AE0">
        <w:rPr>
          <w:sz w:val="22"/>
          <w:szCs w:val="22"/>
          <w:lang w:val="fr-FR"/>
        </w:rPr>
        <w:t>thực</w:t>
      </w:r>
      <w:proofErr w:type="spellEnd"/>
      <w:r w:rsidRPr="00215AE0">
        <w:rPr>
          <w:sz w:val="22"/>
          <w:szCs w:val="22"/>
          <w:lang w:val="fr-FR"/>
        </w:rPr>
        <w:t xml:space="preserve"> </w:t>
      </w:r>
      <w:proofErr w:type="spellStart"/>
      <w:r w:rsidRPr="00215AE0">
        <w:rPr>
          <w:sz w:val="22"/>
          <w:szCs w:val="22"/>
          <w:lang w:val="fr-FR"/>
        </w:rPr>
        <w:t>hóa</w:t>
      </w:r>
      <w:proofErr w:type="spellEnd"/>
      <w:r w:rsidRPr="00215AE0">
        <w:rPr>
          <w:sz w:val="22"/>
          <w:szCs w:val="22"/>
          <w:lang w:val="fr-FR"/>
        </w:rPr>
        <w:t xml:space="preserve"> </w:t>
      </w:r>
      <w:proofErr w:type="spellStart"/>
      <w:r w:rsidRPr="00215AE0">
        <w:rPr>
          <w:sz w:val="22"/>
          <w:szCs w:val="22"/>
          <w:lang w:val="fr-FR"/>
        </w:rPr>
        <w:t>lợi</w:t>
      </w:r>
      <w:proofErr w:type="spellEnd"/>
      <w:r w:rsidRPr="00215AE0">
        <w:rPr>
          <w:sz w:val="22"/>
          <w:szCs w:val="22"/>
          <w:lang w:val="fr-FR"/>
        </w:rPr>
        <w:t xml:space="preserve"> </w:t>
      </w:r>
      <w:proofErr w:type="spellStart"/>
      <w:r w:rsidRPr="00215AE0">
        <w:rPr>
          <w:sz w:val="22"/>
          <w:szCs w:val="22"/>
          <w:lang w:val="fr-FR"/>
        </w:rPr>
        <w:t>nhuận</w:t>
      </w:r>
      <w:proofErr w:type="spellEnd"/>
      <w:r w:rsidRPr="00215AE0">
        <w:rPr>
          <w:sz w:val="22"/>
          <w:szCs w:val="22"/>
          <w:lang w:val="fr-FR"/>
        </w:rPr>
        <w:t xml:space="preserve"> khi </w:t>
      </w:r>
      <w:proofErr w:type="spellStart"/>
      <w:r w:rsidRPr="00215AE0">
        <w:rPr>
          <w:sz w:val="22"/>
          <w:szCs w:val="22"/>
          <w:lang w:val="fr-FR"/>
        </w:rPr>
        <w:t>thị</w:t>
      </w:r>
      <w:proofErr w:type="spellEnd"/>
      <w:r w:rsidRPr="00215AE0">
        <w:rPr>
          <w:sz w:val="22"/>
          <w:szCs w:val="22"/>
          <w:lang w:val="fr-FR"/>
        </w:rPr>
        <w:t xml:space="preserve"> </w:t>
      </w:r>
      <w:proofErr w:type="spellStart"/>
      <w:r w:rsidRPr="00215AE0">
        <w:rPr>
          <w:sz w:val="22"/>
          <w:szCs w:val="22"/>
          <w:lang w:val="fr-FR"/>
        </w:rPr>
        <w:t>trường</w:t>
      </w:r>
      <w:proofErr w:type="spellEnd"/>
      <w:r w:rsidRPr="00215AE0">
        <w:rPr>
          <w:sz w:val="22"/>
          <w:szCs w:val="22"/>
          <w:lang w:val="fr-FR"/>
        </w:rPr>
        <w:t xml:space="preserve"> </w:t>
      </w:r>
      <w:proofErr w:type="spellStart"/>
      <w:r w:rsidRPr="00215AE0">
        <w:rPr>
          <w:sz w:val="22"/>
          <w:szCs w:val="22"/>
          <w:lang w:val="fr-FR"/>
        </w:rPr>
        <w:t>được</w:t>
      </w:r>
      <w:proofErr w:type="spellEnd"/>
      <w:r w:rsidRPr="00215AE0">
        <w:rPr>
          <w:sz w:val="22"/>
          <w:szCs w:val="22"/>
          <w:lang w:val="fr-FR"/>
        </w:rPr>
        <w:t xml:space="preserve"> </w:t>
      </w:r>
      <w:proofErr w:type="spellStart"/>
      <w:r w:rsidRPr="00215AE0">
        <w:rPr>
          <w:sz w:val="22"/>
          <w:szCs w:val="22"/>
          <w:lang w:val="fr-FR"/>
        </w:rPr>
        <w:t>định</w:t>
      </w:r>
      <w:proofErr w:type="spellEnd"/>
      <w:r w:rsidRPr="00215AE0">
        <w:rPr>
          <w:sz w:val="22"/>
          <w:szCs w:val="22"/>
          <w:lang w:val="fr-FR"/>
        </w:rPr>
        <w:t xml:space="preserve"> </w:t>
      </w:r>
      <w:proofErr w:type="spellStart"/>
      <w:r w:rsidRPr="00215AE0">
        <w:rPr>
          <w:sz w:val="22"/>
          <w:szCs w:val="22"/>
          <w:lang w:val="fr-FR"/>
        </w:rPr>
        <w:t>giá</w:t>
      </w:r>
      <w:proofErr w:type="spellEnd"/>
      <w:r w:rsidRPr="00215AE0">
        <w:rPr>
          <w:sz w:val="22"/>
          <w:szCs w:val="22"/>
          <w:lang w:val="fr-FR"/>
        </w:rPr>
        <w:t xml:space="preserve"> </w:t>
      </w:r>
      <w:proofErr w:type="spellStart"/>
      <w:r w:rsidRPr="00215AE0">
        <w:rPr>
          <w:sz w:val="22"/>
          <w:szCs w:val="22"/>
          <w:lang w:val="fr-FR"/>
        </w:rPr>
        <w:t>quá</w:t>
      </w:r>
      <w:proofErr w:type="spellEnd"/>
      <w:r w:rsidRPr="00215AE0">
        <w:rPr>
          <w:sz w:val="22"/>
          <w:szCs w:val="22"/>
          <w:lang w:val="fr-FR"/>
        </w:rPr>
        <w:t xml:space="preserve"> </w:t>
      </w:r>
      <w:proofErr w:type="spellStart"/>
      <w:r w:rsidRPr="00215AE0">
        <w:rPr>
          <w:sz w:val="22"/>
          <w:szCs w:val="22"/>
          <w:lang w:val="fr-FR"/>
        </w:rPr>
        <w:t>cao</w:t>
      </w:r>
      <w:proofErr w:type="spellEnd"/>
      <w:r w:rsidRPr="00215AE0">
        <w:rPr>
          <w:sz w:val="22"/>
          <w:szCs w:val="22"/>
          <w:lang w:val="fr-FR"/>
        </w:rPr>
        <w:t xml:space="preserve">. </w:t>
      </w:r>
      <w:proofErr w:type="spellStart"/>
      <w:r w:rsidRPr="00215AE0">
        <w:rPr>
          <w:sz w:val="22"/>
          <w:szCs w:val="22"/>
          <w:lang w:val="fr-FR"/>
        </w:rPr>
        <w:t>Việc</w:t>
      </w:r>
      <w:proofErr w:type="spellEnd"/>
      <w:r w:rsidRPr="00215AE0">
        <w:rPr>
          <w:sz w:val="22"/>
          <w:szCs w:val="22"/>
          <w:lang w:val="fr-FR"/>
        </w:rPr>
        <w:t xml:space="preserve"> </w:t>
      </w:r>
      <w:proofErr w:type="spellStart"/>
      <w:r w:rsidRPr="00215AE0">
        <w:rPr>
          <w:sz w:val="22"/>
          <w:szCs w:val="22"/>
          <w:lang w:val="fr-FR"/>
        </w:rPr>
        <w:t>đầu</w:t>
      </w:r>
      <w:proofErr w:type="spellEnd"/>
      <w:r w:rsidRPr="00215AE0">
        <w:rPr>
          <w:sz w:val="22"/>
          <w:szCs w:val="22"/>
          <w:lang w:val="fr-FR"/>
        </w:rPr>
        <w:t xml:space="preserve"> </w:t>
      </w:r>
      <w:proofErr w:type="spellStart"/>
      <w:r w:rsidRPr="00215AE0">
        <w:rPr>
          <w:sz w:val="22"/>
          <w:szCs w:val="22"/>
          <w:lang w:val="fr-FR"/>
        </w:rPr>
        <w:t>tư</w:t>
      </w:r>
      <w:proofErr w:type="spellEnd"/>
      <w:r w:rsidRPr="00215AE0">
        <w:rPr>
          <w:sz w:val="22"/>
          <w:szCs w:val="22"/>
          <w:lang w:val="fr-FR"/>
        </w:rPr>
        <w:t xml:space="preserve"> </w:t>
      </w:r>
      <w:proofErr w:type="spellStart"/>
      <w:r w:rsidRPr="00215AE0">
        <w:rPr>
          <w:sz w:val="22"/>
          <w:szCs w:val="22"/>
          <w:lang w:val="fr-FR"/>
        </w:rPr>
        <w:t>thụ</w:t>
      </w:r>
      <w:proofErr w:type="spellEnd"/>
      <w:r w:rsidRPr="00215AE0">
        <w:rPr>
          <w:sz w:val="22"/>
          <w:szCs w:val="22"/>
          <w:lang w:val="fr-FR"/>
        </w:rPr>
        <w:t xml:space="preserve"> </w:t>
      </w:r>
      <w:proofErr w:type="spellStart"/>
      <w:r w:rsidRPr="00215AE0">
        <w:rPr>
          <w:sz w:val="22"/>
          <w:szCs w:val="22"/>
          <w:lang w:val="fr-FR"/>
        </w:rPr>
        <w:t>động</w:t>
      </w:r>
      <w:proofErr w:type="spellEnd"/>
      <w:r w:rsidRPr="00215AE0">
        <w:rPr>
          <w:sz w:val="22"/>
          <w:szCs w:val="22"/>
          <w:lang w:val="fr-FR"/>
        </w:rPr>
        <w:t xml:space="preserve"> </w:t>
      </w:r>
      <w:proofErr w:type="spellStart"/>
      <w:r w:rsidRPr="00215AE0">
        <w:rPr>
          <w:sz w:val="22"/>
          <w:szCs w:val="22"/>
          <w:lang w:val="fr-FR"/>
        </w:rPr>
        <w:t>nhằm</w:t>
      </w:r>
      <w:proofErr w:type="spellEnd"/>
      <w:r w:rsidRPr="00215AE0">
        <w:rPr>
          <w:sz w:val="22"/>
          <w:szCs w:val="22"/>
          <w:lang w:val="fr-FR"/>
        </w:rPr>
        <w:t xml:space="preserve"> </w:t>
      </w:r>
      <w:proofErr w:type="spellStart"/>
      <w:r w:rsidRPr="00215AE0">
        <w:rPr>
          <w:sz w:val="22"/>
          <w:szCs w:val="22"/>
          <w:lang w:val="fr-FR"/>
        </w:rPr>
        <w:t>giảm</w:t>
      </w:r>
      <w:proofErr w:type="spellEnd"/>
      <w:r w:rsidRPr="00215AE0">
        <w:rPr>
          <w:sz w:val="22"/>
          <w:szCs w:val="22"/>
          <w:lang w:val="fr-FR"/>
        </w:rPr>
        <w:t xml:space="preserve"> </w:t>
      </w:r>
      <w:proofErr w:type="spellStart"/>
      <w:r w:rsidRPr="00215AE0">
        <w:rPr>
          <w:sz w:val="22"/>
          <w:szCs w:val="22"/>
          <w:lang w:val="fr-FR"/>
        </w:rPr>
        <w:t>thiểu</w:t>
      </w:r>
      <w:proofErr w:type="spellEnd"/>
      <w:r w:rsidRPr="00215AE0">
        <w:rPr>
          <w:sz w:val="22"/>
          <w:szCs w:val="22"/>
          <w:lang w:val="fr-FR"/>
        </w:rPr>
        <w:t xml:space="preserve"> chi </w:t>
      </w:r>
      <w:proofErr w:type="spellStart"/>
      <w:r w:rsidRPr="00215AE0">
        <w:rPr>
          <w:sz w:val="22"/>
          <w:szCs w:val="22"/>
          <w:lang w:val="fr-FR"/>
        </w:rPr>
        <w:t>phí</w:t>
      </w:r>
      <w:proofErr w:type="spellEnd"/>
      <w:r w:rsidRPr="00215AE0">
        <w:rPr>
          <w:sz w:val="22"/>
          <w:szCs w:val="22"/>
          <w:lang w:val="fr-FR"/>
        </w:rPr>
        <w:t xml:space="preserve"> </w:t>
      </w:r>
      <w:proofErr w:type="spellStart"/>
      <w:r w:rsidRPr="00215AE0">
        <w:rPr>
          <w:sz w:val="22"/>
          <w:szCs w:val="22"/>
          <w:lang w:val="fr-FR"/>
        </w:rPr>
        <w:t>và</w:t>
      </w:r>
      <w:proofErr w:type="spellEnd"/>
      <w:r w:rsidRPr="00215AE0">
        <w:rPr>
          <w:sz w:val="22"/>
          <w:szCs w:val="22"/>
          <w:lang w:val="fr-FR"/>
        </w:rPr>
        <w:t xml:space="preserve"> </w:t>
      </w:r>
      <w:proofErr w:type="spellStart"/>
      <w:r w:rsidRPr="00215AE0">
        <w:rPr>
          <w:sz w:val="22"/>
          <w:szCs w:val="22"/>
          <w:lang w:val="fr-FR"/>
        </w:rPr>
        <w:t>mô</w:t>
      </w:r>
      <w:proofErr w:type="spellEnd"/>
      <w:r w:rsidRPr="00215AE0">
        <w:rPr>
          <w:sz w:val="22"/>
          <w:szCs w:val="22"/>
          <w:lang w:val="fr-FR"/>
        </w:rPr>
        <w:t xml:space="preserve"> </w:t>
      </w:r>
      <w:proofErr w:type="spellStart"/>
      <w:r w:rsidRPr="00215AE0">
        <w:rPr>
          <w:sz w:val="22"/>
          <w:szCs w:val="22"/>
          <w:lang w:val="fr-FR"/>
        </w:rPr>
        <w:t>phỏng</w:t>
      </w:r>
      <w:proofErr w:type="spellEnd"/>
      <w:r w:rsidRPr="00215AE0">
        <w:rPr>
          <w:sz w:val="22"/>
          <w:szCs w:val="22"/>
          <w:lang w:val="fr-FR"/>
        </w:rPr>
        <w:t xml:space="preserve"> </w:t>
      </w:r>
      <w:proofErr w:type="spellStart"/>
      <w:r w:rsidRPr="00215AE0">
        <w:rPr>
          <w:sz w:val="22"/>
          <w:szCs w:val="22"/>
          <w:lang w:val="fr-FR"/>
        </w:rPr>
        <w:t>gần</w:t>
      </w:r>
      <w:proofErr w:type="spellEnd"/>
      <w:r w:rsidRPr="00215AE0">
        <w:rPr>
          <w:sz w:val="22"/>
          <w:szCs w:val="22"/>
          <w:lang w:val="fr-FR"/>
        </w:rPr>
        <w:t xml:space="preserve"> </w:t>
      </w:r>
      <w:proofErr w:type="spellStart"/>
      <w:r w:rsidRPr="00215AE0">
        <w:rPr>
          <w:sz w:val="22"/>
          <w:szCs w:val="22"/>
          <w:lang w:val="fr-FR"/>
        </w:rPr>
        <w:t>hơn</w:t>
      </w:r>
      <w:proofErr w:type="spellEnd"/>
      <w:r w:rsidRPr="00215AE0">
        <w:rPr>
          <w:sz w:val="22"/>
          <w:szCs w:val="22"/>
          <w:lang w:val="fr-FR"/>
        </w:rPr>
        <w:t xml:space="preserve"> </w:t>
      </w:r>
      <w:proofErr w:type="spellStart"/>
      <w:r w:rsidRPr="00215AE0">
        <w:rPr>
          <w:sz w:val="22"/>
          <w:szCs w:val="22"/>
          <w:lang w:val="fr-FR"/>
        </w:rPr>
        <w:t>chỉ</w:t>
      </w:r>
      <w:proofErr w:type="spellEnd"/>
      <w:r w:rsidRPr="00215AE0">
        <w:rPr>
          <w:sz w:val="22"/>
          <w:szCs w:val="22"/>
          <w:lang w:val="fr-FR"/>
        </w:rPr>
        <w:t xml:space="preserve"> </w:t>
      </w:r>
      <w:proofErr w:type="spellStart"/>
      <w:r w:rsidRPr="00215AE0">
        <w:rPr>
          <w:sz w:val="22"/>
          <w:szCs w:val="22"/>
          <w:lang w:val="fr-FR"/>
        </w:rPr>
        <w:t>số</w:t>
      </w:r>
      <w:proofErr w:type="spellEnd"/>
      <w:r w:rsidRPr="00215AE0">
        <w:rPr>
          <w:sz w:val="22"/>
          <w:szCs w:val="22"/>
          <w:lang w:val="fr-FR"/>
        </w:rPr>
        <w:t xml:space="preserve"> </w:t>
      </w:r>
      <w:proofErr w:type="spellStart"/>
      <w:r w:rsidRPr="00215AE0">
        <w:rPr>
          <w:sz w:val="22"/>
          <w:szCs w:val="22"/>
          <w:lang w:val="fr-FR"/>
        </w:rPr>
        <w:t>tham</w:t>
      </w:r>
      <w:proofErr w:type="spellEnd"/>
      <w:r w:rsidRPr="00215AE0">
        <w:rPr>
          <w:sz w:val="22"/>
          <w:szCs w:val="22"/>
          <w:lang w:val="fr-FR"/>
        </w:rPr>
        <w:t xml:space="preserve"> </w:t>
      </w:r>
      <w:proofErr w:type="spellStart"/>
      <w:r w:rsidRPr="00215AE0">
        <w:rPr>
          <w:sz w:val="22"/>
          <w:szCs w:val="22"/>
          <w:lang w:val="fr-FR"/>
        </w:rPr>
        <w:t>chiếu</w:t>
      </w:r>
      <w:proofErr w:type="spellEnd"/>
      <w:r w:rsidRPr="00215AE0">
        <w:rPr>
          <w:sz w:val="22"/>
          <w:szCs w:val="22"/>
          <w:lang w:val="fr-FR"/>
        </w:rPr>
        <w:t xml:space="preserve"> </w:t>
      </w:r>
      <w:proofErr w:type="spellStart"/>
      <w:r w:rsidRPr="00215AE0">
        <w:rPr>
          <w:sz w:val="22"/>
          <w:szCs w:val="22"/>
          <w:lang w:val="fr-FR"/>
        </w:rPr>
        <w:t>bằng</w:t>
      </w:r>
      <w:proofErr w:type="spellEnd"/>
      <w:r w:rsidRPr="00215AE0">
        <w:rPr>
          <w:sz w:val="22"/>
          <w:szCs w:val="22"/>
          <w:lang w:val="fr-FR"/>
        </w:rPr>
        <w:t xml:space="preserve"> </w:t>
      </w:r>
      <w:proofErr w:type="spellStart"/>
      <w:r w:rsidRPr="00215AE0">
        <w:rPr>
          <w:sz w:val="22"/>
          <w:szCs w:val="22"/>
          <w:lang w:val="fr-FR"/>
        </w:rPr>
        <w:t>cách</w:t>
      </w:r>
      <w:proofErr w:type="spellEnd"/>
      <w:r w:rsidRPr="00215AE0">
        <w:rPr>
          <w:sz w:val="22"/>
          <w:szCs w:val="22"/>
          <w:lang w:val="fr-FR"/>
        </w:rPr>
        <w:t xml:space="preserve"> </w:t>
      </w:r>
      <w:proofErr w:type="spellStart"/>
      <w:r w:rsidRPr="00215AE0">
        <w:rPr>
          <w:sz w:val="22"/>
          <w:szCs w:val="22"/>
          <w:lang w:val="fr-FR"/>
        </w:rPr>
        <w:t>duy</w:t>
      </w:r>
      <w:proofErr w:type="spellEnd"/>
      <w:r w:rsidRPr="00215AE0">
        <w:rPr>
          <w:sz w:val="22"/>
          <w:szCs w:val="22"/>
          <w:lang w:val="fr-FR"/>
        </w:rPr>
        <w:t xml:space="preserve"> </w:t>
      </w:r>
      <w:proofErr w:type="spellStart"/>
      <w:r w:rsidRPr="00215AE0">
        <w:rPr>
          <w:sz w:val="22"/>
          <w:szCs w:val="22"/>
          <w:lang w:val="fr-FR"/>
        </w:rPr>
        <w:t>trì</w:t>
      </w:r>
      <w:proofErr w:type="spellEnd"/>
      <w:r w:rsidRPr="00215AE0">
        <w:rPr>
          <w:sz w:val="22"/>
          <w:szCs w:val="22"/>
          <w:lang w:val="fr-FR"/>
        </w:rPr>
        <w:t xml:space="preserve"> </w:t>
      </w:r>
      <w:proofErr w:type="spellStart"/>
      <w:r w:rsidRPr="00215AE0">
        <w:rPr>
          <w:sz w:val="22"/>
          <w:szCs w:val="22"/>
          <w:lang w:val="fr-FR"/>
        </w:rPr>
        <w:t>tỷ</w:t>
      </w:r>
      <w:proofErr w:type="spellEnd"/>
      <w:r w:rsidRPr="00215AE0">
        <w:rPr>
          <w:sz w:val="22"/>
          <w:szCs w:val="22"/>
          <w:lang w:val="fr-FR"/>
        </w:rPr>
        <w:t xml:space="preserve"> </w:t>
      </w:r>
      <w:proofErr w:type="spellStart"/>
      <w:r w:rsidRPr="00215AE0">
        <w:rPr>
          <w:sz w:val="22"/>
          <w:szCs w:val="22"/>
          <w:lang w:val="fr-FR"/>
        </w:rPr>
        <w:t>lệ</w:t>
      </w:r>
      <w:proofErr w:type="spellEnd"/>
      <w:r w:rsidRPr="00215AE0">
        <w:rPr>
          <w:sz w:val="22"/>
          <w:szCs w:val="22"/>
          <w:lang w:val="fr-FR"/>
        </w:rPr>
        <w:t xml:space="preserve"> </w:t>
      </w:r>
      <w:proofErr w:type="spellStart"/>
      <w:r w:rsidRPr="00215AE0">
        <w:rPr>
          <w:sz w:val="22"/>
          <w:szCs w:val="22"/>
          <w:lang w:val="fr-FR"/>
        </w:rPr>
        <w:t>vòng</w:t>
      </w:r>
      <w:proofErr w:type="spellEnd"/>
      <w:r w:rsidRPr="00215AE0">
        <w:rPr>
          <w:sz w:val="22"/>
          <w:szCs w:val="22"/>
          <w:lang w:val="fr-FR"/>
        </w:rPr>
        <w:t xml:space="preserve"> </w:t>
      </w:r>
      <w:proofErr w:type="spellStart"/>
      <w:r w:rsidRPr="00215AE0">
        <w:rPr>
          <w:sz w:val="22"/>
          <w:szCs w:val="22"/>
          <w:lang w:val="fr-FR"/>
        </w:rPr>
        <w:t>quay</w:t>
      </w:r>
      <w:proofErr w:type="spellEnd"/>
      <w:r w:rsidRPr="00215AE0">
        <w:rPr>
          <w:sz w:val="22"/>
          <w:szCs w:val="22"/>
          <w:lang w:val="fr-FR"/>
        </w:rPr>
        <w:t xml:space="preserve"> </w:t>
      </w:r>
      <w:proofErr w:type="spellStart"/>
      <w:r w:rsidRPr="007B34B8">
        <w:rPr>
          <w:sz w:val="22"/>
          <w:szCs w:val="22"/>
          <w:lang w:val="fr-FR"/>
        </w:rPr>
        <w:t>vốn</w:t>
      </w:r>
      <w:proofErr w:type="spellEnd"/>
      <w:r w:rsidRPr="007B34B8">
        <w:rPr>
          <w:sz w:val="22"/>
          <w:szCs w:val="22"/>
          <w:lang w:val="fr-FR"/>
        </w:rPr>
        <w:t xml:space="preserve"> </w:t>
      </w:r>
      <w:proofErr w:type="spellStart"/>
      <w:r w:rsidRPr="007B34B8">
        <w:rPr>
          <w:sz w:val="22"/>
          <w:szCs w:val="22"/>
          <w:lang w:val="fr-FR"/>
        </w:rPr>
        <w:t>đầu</w:t>
      </w:r>
      <w:proofErr w:type="spellEnd"/>
      <w:r w:rsidRPr="007B34B8">
        <w:rPr>
          <w:sz w:val="22"/>
          <w:szCs w:val="22"/>
          <w:lang w:val="fr-FR"/>
        </w:rPr>
        <w:t xml:space="preserve"> </w:t>
      </w:r>
      <w:proofErr w:type="spellStart"/>
      <w:r w:rsidRPr="007B34B8">
        <w:rPr>
          <w:sz w:val="22"/>
          <w:szCs w:val="22"/>
          <w:lang w:val="fr-FR"/>
        </w:rPr>
        <w:t>tư</w:t>
      </w:r>
      <w:proofErr w:type="spellEnd"/>
      <w:r w:rsidRPr="007B34B8">
        <w:rPr>
          <w:sz w:val="22"/>
          <w:szCs w:val="22"/>
          <w:lang w:val="fr-FR"/>
        </w:rPr>
        <w:t xml:space="preserve"> </w:t>
      </w:r>
      <w:proofErr w:type="spellStart"/>
      <w:r w:rsidRPr="007B34B8">
        <w:rPr>
          <w:sz w:val="22"/>
          <w:szCs w:val="22"/>
          <w:lang w:val="fr-FR"/>
        </w:rPr>
        <w:t>thấp</w:t>
      </w:r>
      <w:proofErr w:type="spellEnd"/>
      <w:r w:rsidRPr="007B34B8">
        <w:rPr>
          <w:sz w:val="22"/>
          <w:szCs w:val="22"/>
          <w:lang w:val="fr-FR"/>
        </w:rPr>
        <w:t xml:space="preserve"> </w:t>
      </w:r>
      <w:proofErr w:type="spellStart"/>
      <w:r w:rsidRPr="007B34B8">
        <w:rPr>
          <w:sz w:val="22"/>
          <w:szCs w:val="22"/>
          <w:lang w:val="fr-FR"/>
        </w:rPr>
        <w:t>hơn</w:t>
      </w:r>
      <w:proofErr w:type="spellEnd"/>
      <w:r w:rsidRPr="007B34B8">
        <w:rPr>
          <w:sz w:val="22"/>
          <w:szCs w:val="22"/>
          <w:lang w:val="fr-FR"/>
        </w:rPr>
        <w:t xml:space="preserve"> </w:t>
      </w:r>
      <w:proofErr w:type="spellStart"/>
      <w:r w:rsidRPr="007B34B8">
        <w:rPr>
          <w:sz w:val="22"/>
          <w:szCs w:val="22"/>
          <w:lang w:val="fr-FR"/>
        </w:rPr>
        <w:t>so</w:t>
      </w:r>
      <w:proofErr w:type="spellEnd"/>
      <w:r w:rsidRPr="007B34B8">
        <w:rPr>
          <w:sz w:val="22"/>
          <w:szCs w:val="22"/>
          <w:lang w:val="fr-FR"/>
        </w:rPr>
        <w:t xml:space="preserve"> </w:t>
      </w:r>
      <w:proofErr w:type="spellStart"/>
      <w:r w:rsidRPr="007B34B8">
        <w:rPr>
          <w:sz w:val="22"/>
          <w:szCs w:val="22"/>
          <w:lang w:val="fr-FR"/>
        </w:rPr>
        <w:t>với</w:t>
      </w:r>
      <w:proofErr w:type="spellEnd"/>
      <w:r w:rsidRPr="007B34B8">
        <w:rPr>
          <w:sz w:val="22"/>
          <w:szCs w:val="22"/>
          <w:lang w:val="fr-FR"/>
        </w:rPr>
        <w:t xml:space="preserve"> </w:t>
      </w:r>
      <w:proofErr w:type="spellStart"/>
      <w:r w:rsidRPr="007B34B8">
        <w:rPr>
          <w:sz w:val="22"/>
          <w:szCs w:val="22"/>
          <w:lang w:val="fr-FR"/>
        </w:rPr>
        <w:t>các</w:t>
      </w:r>
      <w:proofErr w:type="spellEnd"/>
      <w:r w:rsidRPr="007B34B8">
        <w:rPr>
          <w:sz w:val="22"/>
          <w:szCs w:val="22"/>
          <w:lang w:val="fr-FR"/>
        </w:rPr>
        <w:t xml:space="preserve"> </w:t>
      </w:r>
      <w:proofErr w:type="spellStart"/>
      <w:r w:rsidRPr="007B34B8">
        <w:rPr>
          <w:sz w:val="22"/>
          <w:szCs w:val="22"/>
          <w:lang w:val="fr-FR"/>
        </w:rPr>
        <w:t>quỹ</w:t>
      </w:r>
      <w:proofErr w:type="spellEnd"/>
      <w:r w:rsidRPr="007B34B8">
        <w:rPr>
          <w:sz w:val="22"/>
          <w:szCs w:val="22"/>
          <w:lang w:val="fr-FR"/>
        </w:rPr>
        <w:t xml:space="preserve"> </w:t>
      </w:r>
      <w:proofErr w:type="spellStart"/>
      <w:r w:rsidRPr="007B34B8">
        <w:rPr>
          <w:sz w:val="22"/>
          <w:szCs w:val="22"/>
          <w:lang w:val="fr-FR"/>
        </w:rPr>
        <w:t>sử</w:t>
      </w:r>
      <w:proofErr w:type="spellEnd"/>
      <w:r w:rsidRPr="007B34B8">
        <w:rPr>
          <w:sz w:val="22"/>
          <w:szCs w:val="22"/>
          <w:lang w:val="fr-FR"/>
        </w:rPr>
        <w:t xml:space="preserve"> </w:t>
      </w:r>
      <w:proofErr w:type="spellStart"/>
      <w:r w:rsidRPr="007B34B8">
        <w:rPr>
          <w:sz w:val="22"/>
          <w:szCs w:val="22"/>
          <w:lang w:val="fr-FR"/>
        </w:rPr>
        <w:t>dụng</w:t>
      </w:r>
      <w:proofErr w:type="spellEnd"/>
      <w:r w:rsidRPr="007B34B8">
        <w:rPr>
          <w:sz w:val="22"/>
          <w:szCs w:val="22"/>
          <w:lang w:val="fr-FR"/>
        </w:rPr>
        <w:t xml:space="preserve"> </w:t>
      </w:r>
      <w:proofErr w:type="spellStart"/>
      <w:r w:rsidRPr="007B34B8">
        <w:rPr>
          <w:sz w:val="22"/>
          <w:szCs w:val="22"/>
          <w:lang w:val="fr-FR"/>
        </w:rPr>
        <w:t>chiến</w:t>
      </w:r>
      <w:proofErr w:type="spellEnd"/>
      <w:r w:rsidRPr="007B34B8">
        <w:rPr>
          <w:sz w:val="22"/>
          <w:szCs w:val="22"/>
          <w:lang w:val="fr-FR"/>
        </w:rPr>
        <w:t xml:space="preserve"> </w:t>
      </w:r>
      <w:proofErr w:type="spellStart"/>
      <w:r w:rsidRPr="007B34B8">
        <w:rPr>
          <w:sz w:val="22"/>
          <w:szCs w:val="22"/>
          <w:lang w:val="fr-FR"/>
        </w:rPr>
        <w:t>lược</w:t>
      </w:r>
      <w:proofErr w:type="spellEnd"/>
      <w:r w:rsidRPr="007B34B8">
        <w:rPr>
          <w:sz w:val="22"/>
          <w:szCs w:val="22"/>
          <w:lang w:val="fr-FR"/>
        </w:rPr>
        <w:t xml:space="preserve"> </w:t>
      </w:r>
      <w:proofErr w:type="spellStart"/>
      <w:r w:rsidRPr="007B34B8">
        <w:rPr>
          <w:sz w:val="22"/>
          <w:szCs w:val="22"/>
          <w:lang w:val="fr-FR"/>
        </w:rPr>
        <w:t>đầu</w:t>
      </w:r>
      <w:proofErr w:type="spellEnd"/>
      <w:r w:rsidRPr="007B34B8">
        <w:rPr>
          <w:sz w:val="22"/>
          <w:szCs w:val="22"/>
          <w:lang w:val="fr-FR"/>
        </w:rPr>
        <w:t xml:space="preserve"> </w:t>
      </w:r>
      <w:proofErr w:type="spellStart"/>
      <w:r w:rsidRPr="007B34B8">
        <w:rPr>
          <w:sz w:val="22"/>
          <w:szCs w:val="22"/>
          <w:lang w:val="fr-FR"/>
        </w:rPr>
        <w:t>tư</w:t>
      </w:r>
      <w:proofErr w:type="spellEnd"/>
      <w:r w:rsidRPr="007B34B8">
        <w:rPr>
          <w:sz w:val="22"/>
          <w:szCs w:val="22"/>
          <w:lang w:val="fr-FR"/>
        </w:rPr>
        <w:t xml:space="preserve"> </w:t>
      </w:r>
      <w:proofErr w:type="spellStart"/>
      <w:r w:rsidRPr="007B34B8">
        <w:rPr>
          <w:sz w:val="22"/>
          <w:szCs w:val="22"/>
          <w:lang w:val="fr-FR"/>
        </w:rPr>
        <w:t>chủ</w:t>
      </w:r>
      <w:proofErr w:type="spellEnd"/>
      <w:r w:rsidRPr="007B34B8">
        <w:rPr>
          <w:sz w:val="22"/>
          <w:szCs w:val="22"/>
          <w:lang w:val="fr-FR"/>
        </w:rPr>
        <w:t xml:space="preserve"> </w:t>
      </w:r>
      <w:proofErr w:type="spellStart"/>
      <w:r w:rsidRPr="007B34B8">
        <w:rPr>
          <w:sz w:val="22"/>
          <w:szCs w:val="22"/>
          <w:lang w:val="fr-FR"/>
        </w:rPr>
        <w:t>động</w:t>
      </w:r>
      <w:proofErr w:type="spellEnd"/>
      <w:r w:rsidRPr="007B34B8">
        <w:rPr>
          <w:sz w:val="22"/>
          <w:szCs w:val="22"/>
          <w:lang w:val="fr-FR"/>
        </w:rPr>
        <w:t>.</w:t>
      </w:r>
    </w:p>
    <w:p w14:paraId="39923634" w14:textId="77777777" w:rsidR="0076497F" w:rsidRPr="007B34B8" w:rsidRDefault="00B04C91" w:rsidP="004B145A">
      <w:pPr>
        <w:pStyle w:val="ListParagraph"/>
        <w:numPr>
          <w:ilvl w:val="0"/>
          <w:numId w:val="5"/>
        </w:numPr>
        <w:spacing w:after="120" w:line="360" w:lineRule="auto"/>
        <w:ind w:left="0" w:firstLine="0"/>
        <w:jc w:val="both"/>
        <w:rPr>
          <w:b w:val="0"/>
          <w:sz w:val="22"/>
          <w:szCs w:val="22"/>
        </w:rPr>
      </w:pPr>
      <w:proofErr w:type="spellStart"/>
      <w:r w:rsidRPr="007B34B8">
        <w:rPr>
          <w:b w:val="0"/>
          <w:sz w:val="22"/>
          <w:szCs w:val="22"/>
        </w:rPr>
        <w:t>Mô</w:t>
      </w:r>
      <w:proofErr w:type="spellEnd"/>
      <w:r w:rsidRPr="007B34B8">
        <w:rPr>
          <w:b w:val="0"/>
          <w:sz w:val="22"/>
          <w:szCs w:val="22"/>
        </w:rPr>
        <w:t xml:space="preserve"> </w:t>
      </w:r>
      <w:proofErr w:type="spellStart"/>
      <w:r w:rsidRPr="007B34B8">
        <w:rPr>
          <w:b w:val="0"/>
          <w:sz w:val="22"/>
          <w:szCs w:val="22"/>
        </w:rPr>
        <w:t>tả</w:t>
      </w:r>
      <w:proofErr w:type="spellEnd"/>
      <w:r w:rsidRPr="007B34B8">
        <w:rPr>
          <w:b w:val="0"/>
          <w:sz w:val="22"/>
          <w:szCs w:val="22"/>
        </w:rPr>
        <w:t xml:space="preserve"> </w:t>
      </w:r>
      <w:proofErr w:type="spellStart"/>
      <w:r w:rsidRPr="007B34B8">
        <w:rPr>
          <w:b w:val="0"/>
          <w:sz w:val="22"/>
          <w:szCs w:val="22"/>
        </w:rPr>
        <w:t>sự</w:t>
      </w:r>
      <w:proofErr w:type="spellEnd"/>
      <w:r w:rsidRPr="007B34B8">
        <w:rPr>
          <w:b w:val="0"/>
          <w:sz w:val="22"/>
          <w:szCs w:val="22"/>
        </w:rPr>
        <w:t xml:space="preserve"> </w:t>
      </w:r>
      <w:proofErr w:type="spellStart"/>
      <w:r w:rsidRPr="007B34B8">
        <w:rPr>
          <w:b w:val="0"/>
          <w:sz w:val="22"/>
          <w:szCs w:val="22"/>
        </w:rPr>
        <w:t>khác</w:t>
      </w:r>
      <w:proofErr w:type="spellEnd"/>
      <w:r w:rsidRPr="007B34B8">
        <w:rPr>
          <w:b w:val="0"/>
          <w:sz w:val="22"/>
          <w:szCs w:val="22"/>
        </w:rPr>
        <w:t xml:space="preserve"> </w:t>
      </w:r>
      <w:proofErr w:type="spellStart"/>
      <w:r w:rsidRPr="007B34B8">
        <w:rPr>
          <w:b w:val="0"/>
          <w:sz w:val="22"/>
          <w:szCs w:val="22"/>
        </w:rPr>
        <w:t>biệt</w:t>
      </w:r>
      <w:proofErr w:type="spellEnd"/>
      <w:r w:rsidRPr="007B34B8">
        <w:rPr>
          <w:b w:val="0"/>
          <w:sz w:val="22"/>
          <w:szCs w:val="22"/>
        </w:rPr>
        <w:t xml:space="preserve"> </w:t>
      </w:r>
      <w:proofErr w:type="spellStart"/>
      <w:r w:rsidRPr="007B34B8">
        <w:rPr>
          <w:b w:val="0"/>
          <w:sz w:val="22"/>
          <w:szCs w:val="22"/>
        </w:rPr>
        <w:t>về</w:t>
      </w:r>
      <w:proofErr w:type="spellEnd"/>
      <w:r w:rsidRPr="007B34B8">
        <w:rPr>
          <w:b w:val="0"/>
          <w:sz w:val="22"/>
          <w:szCs w:val="22"/>
        </w:rPr>
        <w:t xml:space="preserve"> </w:t>
      </w:r>
      <w:proofErr w:type="spellStart"/>
      <w:r w:rsidRPr="007B34B8">
        <w:rPr>
          <w:b w:val="0"/>
          <w:sz w:val="22"/>
          <w:szCs w:val="22"/>
        </w:rPr>
        <w:t>cơ</w:t>
      </w:r>
      <w:proofErr w:type="spellEnd"/>
      <w:r w:rsidRPr="007B34B8">
        <w:rPr>
          <w:b w:val="0"/>
          <w:sz w:val="22"/>
          <w:szCs w:val="22"/>
        </w:rPr>
        <w:t xml:space="preserve"> </w:t>
      </w:r>
      <w:proofErr w:type="spellStart"/>
      <w:r w:rsidRPr="007B34B8">
        <w:rPr>
          <w:b w:val="0"/>
          <w:sz w:val="22"/>
          <w:szCs w:val="22"/>
        </w:rPr>
        <w:t>cấu</w:t>
      </w:r>
      <w:proofErr w:type="spellEnd"/>
      <w:r w:rsidRPr="007B34B8">
        <w:rPr>
          <w:b w:val="0"/>
          <w:sz w:val="22"/>
          <w:szCs w:val="22"/>
        </w:rPr>
        <w:t xml:space="preserve"> </w:t>
      </w:r>
      <w:proofErr w:type="spellStart"/>
      <w:r w:rsidRPr="007B34B8">
        <w:rPr>
          <w:b w:val="0"/>
          <w:sz w:val="22"/>
          <w:szCs w:val="22"/>
        </w:rPr>
        <w:t>danh</w:t>
      </w:r>
      <w:proofErr w:type="spellEnd"/>
      <w:r w:rsidRPr="007B34B8">
        <w:rPr>
          <w:b w:val="0"/>
          <w:sz w:val="22"/>
          <w:szCs w:val="22"/>
        </w:rPr>
        <w:t xml:space="preserve"> </w:t>
      </w:r>
      <w:proofErr w:type="spellStart"/>
      <w:r w:rsidRPr="007B34B8">
        <w:rPr>
          <w:b w:val="0"/>
          <w:sz w:val="22"/>
          <w:szCs w:val="22"/>
        </w:rPr>
        <w:t>mục</w:t>
      </w:r>
      <w:proofErr w:type="spellEnd"/>
      <w:r w:rsidRPr="007B34B8">
        <w:rPr>
          <w:b w:val="0"/>
          <w:sz w:val="22"/>
          <w:szCs w:val="22"/>
        </w:rPr>
        <w:t xml:space="preserve"> </w:t>
      </w:r>
      <w:proofErr w:type="spellStart"/>
      <w:r w:rsidRPr="007B34B8">
        <w:rPr>
          <w:b w:val="0"/>
          <w:sz w:val="22"/>
          <w:szCs w:val="22"/>
        </w:rPr>
        <w:t>đầu</w:t>
      </w:r>
      <w:proofErr w:type="spellEnd"/>
      <w:r w:rsidRPr="007B34B8">
        <w:rPr>
          <w:b w:val="0"/>
          <w:sz w:val="22"/>
          <w:szCs w:val="22"/>
        </w:rPr>
        <w:t xml:space="preserve"> </w:t>
      </w:r>
      <w:proofErr w:type="spellStart"/>
      <w:r w:rsidRPr="007B34B8">
        <w:rPr>
          <w:b w:val="0"/>
          <w:sz w:val="22"/>
          <w:szCs w:val="22"/>
        </w:rPr>
        <w:t>tư</w:t>
      </w:r>
      <w:proofErr w:type="spellEnd"/>
      <w:r w:rsidRPr="007B34B8">
        <w:rPr>
          <w:b w:val="0"/>
          <w:sz w:val="22"/>
          <w:szCs w:val="22"/>
        </w:rPr>
        <w:t xml:space="preserve"> </w:t>
      </w:r>
      <w:proofErr w:type="spellStart"/>
      <w:r w:rsidRPr="007B34B8">
        <w:rPr>
          <w:b w:val="0"/>
          <w:sz w:val="22"/>
          <w:szCs w:val="22"/>
        </w:rPr>
        <w:t>của</w:t>
      </w:r>
      <w:proofErr w:type="spellEnd"/>
      <w:r w:rsidRPr="007B34B8">
        <w:rPr>
          <w:b w:val="0"/>
          <w:sz w:val="22"/>
          <w:szCs w:val="22"/>
        </w:rPr>
        <w:t xml:space="preserve"> </w:t>
      </w:r>
      <w:proofErr w:type="spellStart"/>
      <w:r w:rsidRPr="007B34B8">
        <w:rPr>
          <w:b w:val="0"/>
          <w:sz w:val="22"/>
          <w:szCs w:val="22"/>
        </w:rPr>
        <w:t>quỹ</w:t>
      </w:r>
      <w:proofErr w:type="spellEnd"/>
      <w:r w:rsidRPr="007B34B8">
        <w:rPr>
          <w:b w:val="0"/>
          <w:sz w:val="22"/>
          <w:szCs w:val="22"/>
        </w:rPr>
        <w:t xml:space="preserve"> </w:t>
      </w:r>
      <w:proofErr w:type="spellStart"/>
      <w:r w:rsidRPr="007B34B8">
        <w:rPr>
          <w:b w:val="0"/>
          <w:sz w:val="22"/>
          <w:szCs w:val="22"/>
        </w:rPr>
        <w:t>tại</w:t>
      </w:r>
      <w:proofErr w:type="spellEnd"/>
      <w:r w:rsidRPr="007B34B8">
        <w:rPr>
          <w:b w:val="0"/>
          <w:sz w:val="22"/>
          <w:szCs w:val="22"/>
        </w:rPr>
        <w:t xml:space="preserve"> </w:t>
      </w:r>
      <w:proofErr w:type="spellStart"/>
      <w:r w:rsidRPr="007B34B8">
        <w:rPr>
          <w:b w:val="0"/>
          <w:sz w:val="22"/>
          <w:szCs w:val="22"/>
        </w:rPr>
        <w:t>thời</w:t>
      </w:r>
      <w:proofErr w:type="spellEnd"/>
      <w:r w:rsidRPr="007B34B8">
        <w:rPr>
          <w:b w:val="0"/>
          <w:sz w:val="22"/>
          <w:szCs w:val="22"/>
        </w:rPr>
        <w:t xml:space="preserve"> </w:t>
      </w:r>
      <w:proofErr w:type="spellStart"/>
      <w:r w:rsidRPr="007B34B8">
        <w:rPr>
          <w:b w:val="0"/>
          <w:sz w:val="22"/>
          <w:szCs w:val="22"/>
        </w:rPr>
        <w:t>điểm</w:t>
      </w:r>
      <w:proofErr w:type="spellEnd"/>
      <w:r w:rsidRPr="007B34B8">
        <w:rPr>
          <w:b w:val="0"/>
          <w:sz w:val="22"/>
          <w:szCs w:val="22"/>
        </w:rPr>
        <w:t xml:space="preserve"> </w:t>
      </w:r>
      <w:proofErr w:type="spellStart"/>
      <w:r w:rsidRPr="007B34B8">
        <w:rPr>
          <w:b w:val="0"/>
          <w:sz w:val="22"/>
          <w:szCs w:val="22"/>
        </w:rPr>
        <w:t>báo</w:t>
      </w:r>
      <w:proofErr w:type="spellEnd"/>
      <w:r w:rsidRPr="007B34B8">
        <w:rPr>
          <w:b w:val="0"/>
          <w:sz w:val="22"/>
          <w:szCs w:val="22"/>
        </w:rPr>
        <w:t xml:space="preserve"> </w:t>
      </w:r>
      <w:proofErr w:type="spellStart"/>
      <w:r w:rsidRPr="007B34B8">
        <w:rPr>
          <w:b w:val="0"/>
          <w:sz w:val="22"/>
          <w:szCs w:val="22"/>
        </w:rPr>
        <w:t>cáo</w:t>
      </w:r>
      <w:proofErr w:type="spellEnd"/>
      <w:r w:rsidRPr="007B34B8">
        <w:rPr>
          <w:b w:val="0"/>
          <w:sz w:val="22"/>
          <w:szCs w:val="22"/>
        </w:rPr>
        <w:t xml:space="preserve">, </w:t>
      </w:r>
      <w:proofErr w:type="spellStart"/>
      <w:r w:rsidRPr="007B34B8">
        <w:rPr>
          <w:b w:val="0"/>
          <w:sz w:val="22"/>
          <w:szCs w:val="22"/>
        </w:rPr>
        <w:t>so</w:t>
      </w:r>
      <w:proofErr w:type="spellEnd"/>
      <w:r w:rsidRPr="007B34B8">
        <w:rPr>
          <w:b w:val="0"/>
          <w:sz w:val="22"/>
          <w:szCs w:val="22"/>
        </w:rPr>
        <w:t xml:space="preserve"> </w:t>
      </w:r>
      <w:proofErr w:type="spellStart"/>
      <w:r w:rsidRPr="007B34B8">
        <w:rPr>
          <w:b w:val="0"/>
          <w:sz w:val="22"/>
          <w:szCs w:val="22"/>
        </w:rPr>
        <w:t>với</w:t>
      </w:r>
      <w:proofErr w:type="spellEnd"/>
      <w:r w:rsidRPr="007B34B8">
        <w:rPr>
          <w:b w:val="0"/>
          <w:sz w:val="22"/>
          <w:szCs w:val="22"/>
        </w:rPr>
        <w:t xml:space="preserve"> </w:t>
      </w:r>
      <w:proofErr w:type="spellStart"/>
      <w:r w:rsidRPr="007B34B8">
        <w:rPr>
          <w:b w:val="0"/>
          <w:sz w:val="22"/>
          <w:szCs w:val="22"/>
        </w:rPr>
        <w:t>danh</w:t>
      </w:r>
      <w:proofErr w:type="spellEnd"/>
      <w:r w:rsidRPr="007B34B8">
        <w:rPr>
          <w:b w:val="0"/>
          <w:sz w:val="22"/>
          <w:szCs w:val="22"/>
        </w:rPr>
        <w:t xml:space="preserve"> </w:t>
      </w:r>
      <w:proofErr w:type="spellStart"/>
      <w:r w:rsidRPr="007B34B8">
        <w:rPr>
          <w:b w:val="0"/>
          <w:sz w:val="22"/>
          <w:szCs w:val="22"/>
        </w:rPr>
        <w:t>mục</w:t>
      </w:r>
      <w:proofErr w:type="spellEnd"/>
      <w:r w:rsidRPr="007B34B8">
        <w:rPr>
          <w:b w:val="0"/>
          <w:sz w:val="22"/>
          <w:szCs w:val="22"/>
        </w:rPr>
        <w:t xml:space="preserve"> </w:t>
      </w:r>
      <w:proofErr w:type="spellStart"/>
      <w:r w:rsidRPr="007B34B8">
        <w:rPr>
          <w:b w:val="0"/>
          <w:sz w:val="22"/>
          <w:szCs w:val="22"/>
        </w:rPr>
        <w:t>đầu</w:t>
      </w:r>
      <w:proofErr w:type="spellEnd"/>
      <w:r w:rsidRPr="007B34B8">
        <w:rPr>
          <w:b w:val="0"/>
          <w:sz w:val="22"/>
          <w:szCs w:val="22"/>
        </w:rPr>
        <w:t xml:space="preserve"> </w:t>
      </w:r>
      <w:proofErr w:type="spellStart"/>
      <w:r w:rsidRPr="007B34B8">
        <w:rPr>
          <w:b w:val="0"/>
          <w:sz w:val="22"/>
          <w:szCs w:val="22"/>
        </w:rPr>
        <w:t>tư</w:t>
      </w:r>
      <w:proofErr w:type="spellEnd"/>
      <w:r w:rsidRPr="007B34B8">
        <w:rPr>
          <w:b w:val="0"/>
          <w:sz w:val="22"/>
          <w:szCs w:val="22"/>
        </w:rPr>
        <w:t xml:space="preserve"> </w:t>
      </w:r>
      <w:proofErr w:type="spellStart"/>
      <w:r w:rsidRPr="007B34B8">
        <w:rPr>
          <w:b w:val="0"/>
          <w:sz w:val="22"/>
          <w:szCs w:val="22"/>
        </w:rPr>
        <w:t>c</w:t>
      </w:r>
      <w:r w:rsidR="002E19A8" w:rsidRPr="007B34B8">
        <w:rPr>
          <w:b w:val="0"/>
          <w:sz w:val="22"/>
          <w:szCs w:val="22"/>
        </w:rPr>
        <w:t>ủa</w:t>
      </w:r>
      <w:proofErr w:type="spellEnd"/>
      <w:r w:rsidR="002E19A8" w:rsidRPr="007B34B8">
        <w:rPr>
          <w:b w:val="0"/>
          <w:sz w:val="22"/>
          <w:szCs w:val="22"/>
        </w:rPr>
        <w:t xml:space="preserve"> </w:t>
      </w:r>
      <w:proofErr w:type="spellStart"/>
      <w:r w:rsidR="002E19A8" w:rsidRPr="007B34B8">
        <w:rPr>
          <w:b w:val="0"/>
          <w:sz w:val="22"/>
          <w:szCs w:val="22"/>
        </w:rPr>
        <w:t>quỹ</w:t>
      </w:r>
      <w:proofErr w:type="spellEnd"/>
      <w:r w:rsidR="002E19A8" w:rsidRPr="007B34B8">
        <w:rPr>
          <w:b w:val="0"/>
          <w:sz w:val="22"/>
          <w:szCs w:val="22"/>
        </w:rPr>
        <w:t xml:space="preserve"> </w:t>
      </w:r>
      <w:proofErr w:type="spellStart"/>
      <w:r w:rsidR="002E19A8" w:rsidRPr="007B34B8">
        <w:rPr>
          <w:b w:val="0"/>
          <w:sz w:val="22"/>
          <w:szCs w:val="22"/>
        </w:rPr>
        <w:t>năm</w:t>
      </w:r>
      <w:proofErr w:type="spellEnd"/>
      <w:r w:rsidR="002E19A8" w:rsidRPr="007B34B8">
        <w:rPr>
          <w:b w:val="0"/>
          <w:sz w:val="22"/>
          <w:szCs w:val="22"/>
        </w:rPr>
        <w:t xml:space="preserve"> </w:t>
      </w:r>
      <w:proofErr w:type="spellStart"/>
      <w:r w:rsidR="002E19A8" w:rsidRPr="007B34B8">
        <w:rPr>
          <w:b w:val="0"/>
          <w:sz w:val="22"/>
          <w:szCs w:val="22"/>
        </w:rPr>
        <w:t>liền</w:t>
      </w:r>
      <w:proofErr w:type="spellEnd"/>
      <w:r w:rsidR="002E19A8" w:rsidRPr="007B34B8">
        <w:rPr>
          <w:b w:val="0"/>
          <w:sz w:val="22"/>
          <w:szCs w:val="22"/>
        </w:rPr>
        <w:t xml:space="preserve"> </w:t>
      </w:r>
      <w:proofErr w:type="spellStart"/>
      <w:r w:rsidR="002E19A8" w:rsidRPr="007B34B8">
        <w:rPr>
          <w:b w:val="0"/>
          <w:sz w:val="22"/>
          <w:szCs w:val="22"/>
        </w:rPr>
        <w:t>kề</w:t>
      </w:r>
      <w:proofErr w:type="spellEnd"/>
      <w:r w:rsidR="002E19A8" w:rsidRPr="007B34B8">
        <w:rPr>
          <w:b w:val="0"/>
          <w:sz w:val="22"/>
          <w:szCs w:val="22"/>
        </w:rPr>
        <w:t xml:space="preserve"> </w:t>
      </w:r>
      <w:proofErr w:type="spellStart"/>
      <w:r w:rsidR="002E19A8" w:rsidRPr="007B34B8">
        <w:rPr>
          <w:b w:val="0"/>
          <w:sz w:val="22"/>
          <w:szCs w:val="22"/>
        </w:rPr>
        <w:t>năm</w:t>
      </w:r>
      <w:proofErr w:type="spellEnd"/>
      <w:r w:rsidR="002E19A8" w:rsidRPr="007B34B8">
        <w:rPr>
          <w:b w:val="0"/>
          <w:sz w:val="22"/>
          <w:szCs w:val="22"/>
        </w:rPr>
        <w:t xml:space="preserve"> </w:t>
      </w:r>
      <w:proofErr w:type="spellStart"/>
      <w:r w:rsidR="002E19A8" w:rsidRPr="007B34B8">
        <w:rPr>
          <w:b w:val="0"/>
          <w:sz w:val="22"/>
          <w:szCs w:val="22"/>
        </w:rPr>
        <w:t>báo</w:t>
      </w:r>
      <w:proofErr w:type="spellEnd"/>
      <w:r w:rsidR="002E19A8" w:rsidRPr="007B34B8">
        <w:rPr>
          <w:b w:val="0"/>
          <w:sz w:val="22"/>
          <w:szCs w:val="22"/>
        </w:rPr>
        <w:t xml:space="preserve"> </w:t>
      </w:r>
      <w:proofErr w:type="spellStart"/>
      <w:r w:rsidR="002E19A8" w:rsidRPr="007B34B8">
        <w:rPr>
          <w:b w:val="0"/>
          <w:sz w:val="22"/>
          <w:szCs w:val="22"/>
        </w:rPr>
        <w:t>cáo</w:t>
      </w:r>
      <w:proofErr w:type="spellEnd"/>
      <w:r w:rsidR="002E19A8" w:rsidRPr="007B34B8">
        <w:rPr>
          <w:b w:val="0"/>
          <w:sz w:val="22"/>
          <w:szCs w:val="22"/>
        </w:rPr>
        <w:t xml:space="preserve"> : </w:t>
      </w:r>
    </w:p>
    <w:p w14:paraId="63A410CD" w14:textId="70682907" w:rsidR="006A27A4" w:rsidRPr="00215AE0" w:rsidRDefault="006A27A4" w:rsidP="006A27A4">
      <w:pPr>
        <w:pStyle w:val="ListParagraph"/>
        <w:spacing w:after="120" w:line="360" w:lineRule="auto"/>
        <w:ind w:left="90" w:firstLine="630"/>
        <w:jc w:val="both"/>
        <w:rPr>
          <w:b w:val="0"/>
          <w:sz w:val="22"/>
          <w:szCs w:val="22"/>
        </w:rPr>
      </w:pPr>
      <w:proofErr w:type="spellStart"/>
      <w:r w:rsidRPr="00215AE0">
        <w:rPr>
          <w:b w:val="0"/>
          <w:sz w:val="22"/>
          <w:szCs w:val="22"/>
        </w:rPr>
        <w:t>Cơ</w:t>
      </w:r>
      <w:proofErr w:type="spellEnd"/>
      <w:r w:rsidRPr="00215AE0">
        <w:rPr>
          <w:b w:val="0"/>
          <w:sz w:val="22"/>
          <w:szCs w:val="22"/>
        </w:rPr>
        <w:t xml:space="preserve"> </w:t>
      </w:r>
      <w:proofErr w:type="spellStart"/>
      <w:r w:rsidRPr="00215AE0">
        <w:rPr>
          <w:b w:val="0"/>
          <w:sz w:val="22"/>
          <w:szCs w:val="22"/>
        </w:rPr>
        <w:t>cấu</w:t>
      </w:r>
      <w:proofErr w:type="spellEnd"/>
      <w:r w:rsidRPr="00215AE0">
        <w:rPr>
          <w:b w:val="0"/>
          <w:sz w:val="22"/>
          <w:szCs w:val="22"/>
        </w:rPr>
        <w:t xml:space="preserve"> </w:t>
      </w:r>
      <w:proofErr w:type="spellStart"/>
      <w:r w:rsidRPr="00215AE0">
        <w:rPr>
          <w:b w:val="0"/>
          <w:sz w:val="22"/>
          <w:szCs w:val="22"/>
        </w:rPr>
        <w:t>danh</w:t>
      </w:r>
      <w:proofErr w:type="spellEnd"/>
      <w:r w:rsidRPr="00215AE0">
        <w:rPr>
          <w:b w:val="0"/>
          <w:sz w:val="22"/>
          <w:szCs w:val="22"/>
        </w:rPr>
        <w:t xml:space="preserve"> </w:t>
      </w:r>
      <w:proofErr w:type="spellStart"/>
      <w:r w:rsidRPr="00215AE0">
        <w:rPr>
          <w:b w:val="0"/>
          <w:sz w:val="22"/>
          <w:szCs w:val="22"/>
        </w:rPr>
        <w:t>mục</w:t>
      </w:r>
      <w:proofErr w:type="spellEnd"/>
      <w:r w:rsidRPr="00215AE0">
        <w:rPr>
          <w:b w:val="0"/>
          <w:sz w:val="22"/>
          <w:szCs w:val="22"/>
        </w:rPr>
        <w:t xml:space="preserve"> </w:t>
      </w:r>
      <w:proofErr w:type="spellStart"/>
      <w:r w:rsidRPr="00215AE0">
        <w:rPr>
          <w:b w:val="0"/>
          <w:sz w:val="22"/>
          <w:szCs w:val="22"/>
        </w:rPr>
        <w:t>đầu</w:t>
      </w:r>
      <w:proofErr w:type="spellEnd"/>
      <w:r w:rsidRPr="00215AE0">
        <w:rPr>
          <w:b w:val="0"/>
          <w:sz w:val="22"/>
          <w:szCs w:val="22"/>
        </w:rPr>
        <w:t xml:space="preserve"> </w:t>
      </w:r>
      <w:proofErr w:type="spellStart"/>
      <w:r w:rsidRPr="00215AE0">
        <w:rPr>
          <w:b w:val="0"/>
          <w:sz w:val="22"/>
          <w:szCs w:val="22"/>
        </w:rPr>
        <w:t>tư</w:t>
      </w:r>
      <w:proofErr w:type="spellEnd"/>
      <w:r w:rsidRPr="00215AE0">
        <w:rPr>
          <w:b w:val="0"/>
          <w:sz w:val="22"/>
          <w:szCs w:val="22"/>
        </w:rPr>
        <w:t xml:space="preserve"> </w:t>
      </w:r>
      <w:proofErr w:type="spellStart"/>
      <w:r w:rsidRPr="00215AE0">
        <w:rPr>
          <w:b w:val="0"/>
          <w:sz w:val="22"/>
          <w:szCs w:val="22"/>
        </w:rPr>
        <w:t>của</w:t>
      </w:r>
      <w:proofErr w:type="spellEnd"/>
      <w:r w:rsidRPr="00215AE0">
        <w:rPr>
          <w:b w:val="0"/>
          <w:sz w:val="22"/>
          <w:szCs w:val="22"/>
        </w:rPr>
        <w:t xml:space="preserve"> </w:t>
      </w:r>
      <w:proofErr w:type="spellStart"/>
      <w:r w:rsidRPr="00215AE0">
        <w:rPr>
          <w:b w:val="0"/>
          <w:sz w:val="22"/>
          <w:szCs w:val="22"/>
        </w:rPr>
        <w:t>Quỹ</w:t>
      </w:r>
      <w:proofErr w:type="spellEnd"/>
      <w:r w:rsidRPr="00215AE0">
        <w:rPr>
          <w:b w:val="0"/>
          <w:sz w:val="22"/>
          <w:szCs w:val="22"/>
        </w:rPr>
        <w:t xml:space="preserve"> </w:t>
      </w:r>
      <w:proofErr w:type="spellStart"/>
      <w:r w:rsidRPr="00215AE0">
        <w:rPr>
          <w:b w:val="0"/>
          <w:sz w:val="22"/>
          <w:szCs w:val="22"/>
        </w:rPr>
        <w:t>tại</w:t>
      </w:r>
      <w:proofErr w:type="spellEnd"/>
      <w:r w:rsidRPr="00215AE0">
        <w:rPr>
          <w:b w:val="0"/>
          <w:sz w:val="22"/>
          <w:szCs w:val="22"/>
        </w:rPr>
        <w:t xml:space="preserve"> </w:t>
      </w:r>
      <w:proofErr w:type="spellStart"/>
      <w:r w:rsidRPr="00215AE0">
        <w:rPr>
          <w:b w:val="0"/>
          <w:sz w:val="22"/>
          <w:szCs w:val="22"/>
        </w:rPr>
        <w:t>ngày</w:t>
      </w:r>
      <w:proofErr w:type="spellEnd"/>
      <w:r w:rsidRPr="00215AE0">
        <w:rPr>
          <w:b w:val="0"/>
          <w:sz w:val="22"/>
          <w:szCs w:val="22"/>
        </w:rPr>
        <w:t xml:space="preserve"> 3</w:t>
      </w:r>
      <w:r w:rsidR="005F4CEB" w:rsidRPr="00215AE0">
        <w:rPr>
          <w:b w:val="0"/>
          <w:sz w:val="22"/>
          <w:szCs w:val="22"/>
        </w:rPr>
        <w:t>0</w:t>
      </w:r>
      <w:r w:rsidRPr="00215AE0">
        <w:rPr>
          <w:b w:val="0"/>
          <w:sz w:val="22"/>
          <w:szCs w:val="22"/>
        </w:rPr>
        <w:t>/</w:t>
      </w:r>
      <w:r w:rsidR="005F4CEB" w:rsidRPr="00215AE0">
        <w:rPr>
          <w:b w:val="0"/>
          <w:sz w:val="22"/>
          <w:szCs w:val="22"/>
        </w:rPr>
        <w:t>06</w:t>
      </w:r>
      <w:r w:rsidRPr="00215AE0">
        <w:rPr>
          <w:b w:val="0"/>
          <w:sz w:val="22"/>
          <w:szCs w:val="22"/>
        </w:rPr>
        <w:t>/202</w:t>
      </w:r>
      <w:r w:rsidR="00834666">
        <w:rPr>
          <w:b w:val="0"/>
          <w:sz w:val="22"/>
          <w:szCs w:val="22"/>
        </w:rPr>
        <w:t>4</w:t>
      </w:r>
      <w:r w:rsidRPr="00215AE0">
        <w:rPr>
          <w:b w:val="0"/>
          <w:sz w:val="22"/>
          <w:szCs w:val="22"/>
        </w:rPr>
        <w:t xml:space="preserve"> </w:t>
      </w:r>
      <w:proofErr w:type="spellStart"/>
      <w:r w:rsidRPr="00215AE0">
        <w:rPr>
          <w:b w:val="0"/>
          <w:sz w:val="22"/>
          <w:szCs w:val="22"/>
        </w:rPr>
        <w:t>không</w:t>
      </w:r>
      <w:proofErr w:type="spellEnd"/>
      <w:r w:rsidRPr="00215AE0">
        <w:rPr>
          <w:b w:val="0"/>
          <w:sz w:val="22"/>
          <w:szCs w:val="22"/>
        </w:rPr>
        <w:t xml:space="preserve"> </w:t>
      </w:r>
      <w:proofErr w:type="spellStart"/>
      <w:r w:rsidRPr="00215AE0">
        <w:rPr>
          <w:b w:val="0"/>
          <w:sz w:val="22"/>
          <w:szCs w:val="22"/>
        </w:rPr>
        <w:t>thay</w:t>
      </w:r>
      <w:proofErr w:type="spellEnd"/>
      <w:r w:rsidRPr="00215AE0">
        <w:rPr>
          <w:b w:val="0"/>
          <w:sz w:val="22"/>
          <w:szCs w:val="22"/>
        </w:rPr>
        <w:t xml:space="preserve"> </w:t>
      </w:r>
      <w:proofErr w:type="spellStart"/>
      <w:r w:rsidRPr="00215AE0">
        <w:rPr>
          <w:b w:val="0"/>
          <w:sz w:val="22"/>
          <w:szCs w:val="22"/>
        </w:rPr>
        <w:t>đổi</w:t>
      </w:r>
      <w:proofErr w:type="spellEnd"/>
      <w:r w:rsidRPr="00215AE0">
        <w:rPr>
          <w:b w:val="0"/>
          <w:sz w:val="22"/>
          <w:szCs w:val="22"/>
        </w:rPr>
        <w:t xml:space="preserve"> </w:t>
      </w:r>
      <w:proofErr w:type="spellStart"/>
      <w:r w:rsidRPr="00215AE0">
        <w:rPr>
          <w:b w:val="0"/>
          <w:sz w:val="22"/>
          <w:szCs w:val="22"/>
        </w:rPr>
        <w:t>nhiều</w:t>
      </w:r>
      <w:proofErr w:type="spellEnd"/>
      <w:r w:rsidRPr="00215AE0">
        <w:rPr>
          <w:b w:val="0"/>
          <w:sz w:val="22"/>
          <w:szCs w:val="22"/>
        </w:rPr>
        <w:t xml:space="preserve"> </w:t>
      </w:r>
      <w:proofErr w:type="spellStart"/>
      <w:r w:rsidRPr="00215AE0">
        <w:rPr>
          <w:b w:val="0"/>
          <w:sz w:val="22"/>
          <w:szCs w:val="22"/>
        </w:rPr>
        <w:t>so</w:t>
      </w:r>
      <w:proofErr w:type="spellEnd"/>
      <w:r w:rsidRPr="00215AE0">
        <w:rPr>
          <w:b w:val="0"/>
          <w:sz w:val="22"/>
          <w:szCs w:val="22"/>
        </w:rPr>
        <w:t xml:space="preserve"> </w:t>
      </w:r>
      <w:proofErr w:type="spellStart"/>
      <w:r w:rsidRPr="00215AE0">
        <w:rPr>
          <w:b w:val="0"/>
          <w:sz w:val="22"/>
          <w:szCs w:val="22"/>
        </w:rPr>
        <w:t>với</w:t>
      </w:r>
      <w:proofErr w:type="spellEnd"/>
      <w:r w:rsidRPr="00215AE0">
        <w:rPr>
          <w:b w:val="0"/>
          <w:sz w:val="22"/>
          <w:szCs w:val="22"/>
        </w:rPr>
        <w:t xml:space="preserve"> </w:t>
      </w:r>
      <w:proofErr w:type="spellStart"/>
      <w:r w:rsidRPr="00215AE0">
        <w:rPr>
          <w:b w:val="0"/>
          <w:sz w:val="22"/>
          <w:szCs w:val="22"/>
        </w:rPr>
        <w:t>cơ</w:t>
      </w:r>
      <w:proofErr w:type="spellEnd"/>
      <w:r w:rsidRPr="00215AE0">
        <w:rPr>
          <w:b w:val="0"/>
          <w:sz w:val="22"/>
          <w:szCs w:val="22"/>
        </w:rPr>
        <w:t xml:space="preserve"> </w:t>
      </w:r>
      <w:proofErr w:type="spellStart"/>
      <w:r w:rsidRPr="00215AE0">
        <w:rPr>
          <w:b w:val="0"/>
          <w:sz w:val="22"/>
          <w:szCs w:val="22"/>
        </w:rPr>
        <w:t>cấu</w:t>
      </w:r>
      <w:proofErr w:type="spellEnd"/>
      <w:r w:rsidRPr="00215AE0">
        <w:rPr>
          <w:b w:val="0"/>
          <w:sz w:val="22"/>
          <w:szCs w:val="22"/>
        </w:rPr>
        <w:t xml:space="preserve"> </w:t>
      </w:r>
      <w:proofErr w:type="spellStart"/>
      <w:r w:rsidRPr="00215AE0">
        <w:rPr>
          <w:b w:val="0"/>
          <w:sz w:val="22"/>
          <w:szCs w:val="22"/>
        </w:rPr>
        <w:t>danh</w:t>
      </w:r>
      <w:proofErr w:type="spellEnd"/>
      <w:r w:rsidRPr="00215AE0">
        <w:rPr>
          <w:b w:val="0"/>
          <w:sz w:val="22"/>
          <w:szCs w:val="22"/>
        </w:rPr>
        <w:t xml:space="preserve"> </w:t>
      </w:r>
      <w:proofErr w:type="spellStart"/>
      <w:r w:rsidRPr="00215AE0">
        <w:rPr>
          <w:b w:val="0"/>
          <w:sz w:val="22"/>
          <w:szCs w:val="22"/>
        </w:rPr>
        <w:t>mục</w:t>
      </w:r>
      <w:proofErr w:type="spellEnd"/>
      <w:r w:rsidRPr="00215AE0">
        <w:rPr>
          <w:b w:val="0"/>
          <w:sz w:val="22"/>
          <w:szCs w:val="22"/>
        </w:rPr>
        <w:t xml:space="preserve"> </w:t>
      </w:r>
      <w:proofErr w:type="spellStart"/>
      <w:r w:rsidRPr="00215AE0">
        <w:rPr>
          <w:b w:val="0"/>
          <w:sz w:val="22"/>
          <w:szCs w:val="22"/>
        </w:rPr>
        <w:t>đầu</w:t>
      </w:r>
      <w:proofErr w:type="spellEnd"/>
      <w:r w:rsidRPr="00215AE0">
        <w:rPr>
          <w:b w:val="0"/>
          <w:sz w:val="22"/>
          <w:szCs w:val="22"/>
        </w:rPr>
        <w:t xml:space="preserve"> </w:t>
      </w:r>
      <w:proofErr w:type="spellStart"/>
      <w:r w:rsidRPr="00215AE0">
        <w:rPr>
          <w:b w:val="0"/>
          <w:sz w:val="22"/>
          <w:szCs w:val="22"/>
        </w:rPr>
        <w:t>tư</w:t>
      </w:r>
      <w:proofErr w:type="spellEnd"/>
      <w:r w:rsidRPr="00215AE0">
        <w:rPr>
          <w:b w:val="0"/>
          <w:sz w:val="22"/>
          <w:szCs w:val="22"/>
        </w:rPr>
        <w:t xml:space="preserve"> </w:t>
      </w:r>
      <w:proofErr w:type="spellStart"/>
      <w:r w:rsidRPr="00215AE0">
        <w:rPr>
          <w:b w:val="0"/>
          <w:sz w:val="22"/>
          <w:szCs w:val="22"/>
        </w:rPr>
        <w:t>của</w:t>
      </w:r>
      <w:proofErr w:type="spellEnd"/>
      <w:r w:rsidRPr="00215AE0">
        <w:rPr>
          <w:b w:val="0"/>
          <w:sz w:val="22"/>
          <w:szCs w:val="22"/>
        </w:rPr>
        <w:t xml:space="preserve"> </w:t>
      </w:r>
      <w:proofErr w:type="spellStart"/>
      <w:r w:rsidRPr="00215AE0">
        <w:rPr>
          <w:b w:val="0"/>
          <w:sz w:val="22"/>
          <w:szCs w:val="22"/>
        </w:rPr>
        <w:t>quỹ</w:t>
      </w:r>
      <w:proofErr w:type="spellEnd"/>
      <w:r w:rsidRPr="00215AE0">
        <w:rPr>
          <w:b w:val="0"/>
          <w:sz w:val="22"/>
          <w:szCs w:val="22"/>
        </w:rPr>
        <w:t xml:space="preserve"> </w:t>
      </w:r>
      <w:proofErr w:type="spellStart"/>
      <w:r w:rsidRPr="00215AE0">
        <w:rPr>
          <w:b w:val="0"/>
          <w:sz w:val="22"/>
          <w:szCs w:val="22"/>
        </w:rPr>
        <w:t>năm</w:t>
      </w:r>
      <w:proofErr w:type="spellEnd"/>
      <w:r w:rsidRPr="00215AE0">
        <w:rPr>
          <w:b w:val="0"/>
          <w:sz w:val="22"/>
          <w:szCs w:val="22"/>
        </w:rPr>
        <w:t xml:space="preserve"> </w:t>
      </w:r>
      <w:proofErr w:type="spellStart"/>
      <w:r w:rsidRPr="00215AE0">
        <w:rPr>
          <w:b w:val="0"/>
          <w:sz w:val="22"/>
          <w:szCs w:val="22"/>
        </w:rPr>
        <w:t>liền</w:t>
      </w:r>
      <w:proofErr w:type="spellEnd"/>
      <w:r w:rsidRPr="00215AE0">
        <w:rPr>
          <w:b w:val="0"/>
          <w:sz w:val="22"/>
          <w:szCs w:val="22"/>
        </w:rPr>
        <w:t xml:space="preserve"> </w:t>
      </w:r>
      <w:proofErr w:type="spellStart"/>
      <w:r w:rsidRPr="00215AE0">
        <w:rPr>
          <w:b w:val="0"/>
          <w:sz w:val="22"/>
          <w:szCs w:val="22"/>
        </w:rPr>
        <w:t>kề</w:t>
      </w:r>
      <w:proofErr w:type="spellEnd"/>
      <w:r w:rsidRPr="00215AE0">
        <w:rPr>
          <w:b w:val="0"/>
          <w:sz w:val="22"/>
          <w:szCs w:val="22"/>
        </w:rPr>
        <w:t xml:space="preserve"> khi </w:t>
      </w:r>
      <w:proofErr w:type="spellStart"/>
      <w:r w:rsidRPr="00215AE0">
        <w:rPr>
          <w:b w:val="0"/>
          <w:sz w:val="22"/>
          <w:szCs w:val="22"/>
        </w:rPr>
        <w:t>tỷ</w:t>
      </w:r>
      <w:proofErr w:type="spellEnd"/>
      <w:r w:rsidRPr="00215AE0">
        <w:rPr>
          <w:b w:val="0"/>
          <w:sz w:val="22"/>
          <w:szCs w:val="22"/>
        </w:rPr>
        <w:t xml:space="preserve"> </w:t>
      </w:r>
      <w:proofErr w:type="spellStart"/>
      <w:r w:rsidRPr="00215AE0">
        <w:rPr>
          <w:b w:val="0"/>
          <w:sz w:val="22"/>
          <w:szCs w:val="22"/>
        </w:rPr>
        <w:t>trọng</w:t>
      </w:r>
      <w:proofErr w:type="spellEnd"/>
      <w:r w:rsidRPr="00215AE0">
        <w:rPr>
          <w:b w:val="0"/>
          <w:sz w:val="22"/>
          <w:szCs w:val="22"/>
        </w:rPr>
        <w:t xml:space="preserve"> </w:t>
      </w:r>
      <w:proofErr w:type="spellStart"/>
      <w:r w:rsidRPr="00215AE0">
        <w:rPr>
          <w:b w:val="0"/>
          <w:sz w:val="22"/>
          <w:szCs w:val="22"/>
        </w:rPr>
        <w:t>đầu</w:t>
      </w:r>
      <w:proofErr w:type="spellEnd"/>
      <w:r w:rsidRPr="00215AE0">
        <w:rPr>
          <w:b w:val="0"/>
          <w:sz w:val="22"/>
          <w:szCs w:val="22"/>
        </w:rPr>
        <w:t xml:space="preserve"> </w:t>
      </w:r>
      <w:proofErr w:type="spellStart"/>
      <w:r w:rsidRPr="00215AE0">
        <w:rPr>
          <w:b w:val="0"/>
          <w:sz w:val="22"/>
          <w:szCs w:val="22"/>
        </w:rPr>
        <w:t>tư</w:t>
      </w:r>
      <w:proofErr w:type="spellEnd"/>
      <w:r w:rsidRPr="00215AE0">
        <w:rPr>
          <w:b w:val="0"/>
          <w:sz w:val="22"/>
          <w:szCs w:val="22"/>
        </w:rPr>
        <w:t xml:space="preserve"> </w:t>
      </w:r>
      <w:proofErr w:type="spellStart"/>
      <w:r w:rsidRPr="00215AE0">
        <w:rPr>
          <w:b w:val="0"/>
          <w:sz w:val="22"/>
          <w:szCs w:val="22"/>
        </w:rPr>
        <w:t>cổ</w:t>
      </w:r>
      <w:proofErr w:type="spellEnd"/>
      <w:r w:rsidRPr="00215AE0">
        <w:rPr>
          <w:b w:val="0"/>
          <w:sz w:val="22"/>
          <w:szCs w:val="22"/>
        </w:rPr>
        <w:t xml:space="preserve"> </w:t>
      </w:r>
      <w:proofErr w:type="spellStart"/>
      <w:r w:rsidRPr="00215AE0">
        <w:rPr>
          <w:b w:val="0"/>
          <w:sz w:val="22"/>
          <w:szCs w:val="22"/>
        </w:rPr>
        <w:t>phiếu</w:t>
      </w:r>
      <w:proofErr w:type="spellEnd"/>
      <w:r w:rsidRPr="00215AE0">
        <w:rPr>
          <w:b w:val="0"/>
          <w:sz w:val="22"/>
          <w:szCs w:val="22"/>
        </w:rPr>
        <w:t xml:space="preserve"> </w:t>
      </w:r>
      <w:proofErr w:type="spellStart"/>
      <w:r w:rsidRPr="00215AE0">
        <w:rPr>
          <w:b w:val="0"/>
          <w:sz w:val="22"/>
          <w:szCs w:val="22"/>
        </w:rPr>
        <w:t>chiếm</w:t>
      </w:r>
      <w:proofErr w:type="spellEnd"/>
      <w:r w:rsidRPr="00215AE0">
        <w:rPr>
          <w:b w:val="0"/>
          <w:sz w:val="22"/>
          <w:szCs w:val="22"/>
        </w:rPr>
        <w:t xml:space="preserve"> </w:t>
      </w:r>
      <w:proofErr w:type="spellStart"/>
      <w:r w:rsidRPr="00215AE0">
        <w:rPr>
          <w:b w:val="0"/>
          <w:sz w:val="22"/>
          <w:szCs w:val="22"/>
        </w:rPr>
        <w:t>trên</w:t>
      </w:r>
      <w:proofErr w:type="spellEnd"/>
      <w:r w:rsidRPr="00215AE0">
        <w:rPr>
          <w:b w:val="0"/>
          <w:sz w:val="22"/>
          <w:szCs w:val="22"/>
        </w:rPr>
        <w:t xml:space="preserve"> 95%, do </w:t>
      </w:r>
      <w:proofErr w:type="spellStart"/>
      <w:r w:rsidRPr="00215AE0">
        <w:rPr>
          <w:b w:val="0"/>
          <w:sz w:val="22"/>
          <w:szCs w:val="22"/>
        </w:rPr>
        <w:t>Quỹ</w:t>
      </w:r>
      <w:proofErr w:type="spellEnd"/>
      <w:r w:rsidRPr="00215AE0">
        <w:rPr>
          <w:b w:val="0"/>
          <w:sz w:val="22"/>
          <w:szCs w:val="22"/>
        </w:rPr>
        <w:t xml:space="preserve"> </w:t>
      </w:r>
      <w:proofErr w:type="spellStart"/>
      <w:r w:rsidRPr="00215AE0">
        <w:rPr>
          <w:b w:val="0"/>
          <w:sz w:val="22"/>
          <w:szCs w:val="22"/>
        </w:rPr>
        <w:t>là</w:t>
      </w:r>
      <w:proofErr w:type="spellEnd"/>
      <w:r w:rsidRPr="00215AE0">
        <w:rPr>
          <w:b w:val="0"/>
          <w:sz w:val="22"/>
          <w:szCs w:val="22"/>
        </w:rPr>
        <w:t xml:space="preserve"> </w:t>
      </w:r>
      <w:proofErr w:type="spellStart"/>
      <w:r w:rsidRPr="00215AE0">
        <w:rPr>
          <w:b w:val="0"/>
          <w:sz w:val="22"/>
          <w:szCs w:val="22"/>
        </w:rPr>
        <w:t>loại</w:t>
      </w:r>
      <w:proofErr w:type="spellEnd"/>
      <w:r w:rsidRPr="00215AE0">
        <w:rPr>
          <w:b w:val="0"/>
          <w:sz w:val="22"/>
          <w:szCs w:val="22"/>
        </w:rPr>
        <w:t xml:space="preserve"> </w:t>
      </w:r>
      <w:proofErr w:type="spellStart"/>
      <w:r w:rsidRPr="00215AE0">
        <w:rPr>
          <w:b w:val="0"/>
          <w:sz w:val="22"/>
          <w:szCs w:val="22"/>
        </w:rPr>
        <w:t>hình</w:t>
      </w:r>
      <w:proofErr w:type="spellEnd"/>
      <w:r w:rsidRPr="00215AE0">
        <w:rPr>
          <w:b w:val="0"/>
          <w:sz w:val="22"/>
          <w:szCs w:val="22"/>
        </w:rPr>
        <w:t xml:space="preserve"> </w:t>
      </w:r>
      <w:proofErr w:type="spellStart"/>
      <w:r w:rsidRPr="00215AE0">
        <w:rPr>
          <w:b w:val="0"/>
          <w:sz w:val="22"/>
          <w:szCs w:val="22"/>
        </w:rPr>
        <w:t>quỹ</w:t>
      </w:r>
      <w:proofErr w:type="spellEnd"/>
      <w:r w:rsidRPr="00215AE0">
        <w:rPr>
          <w:b w:val="0"/>
          <w:sz w:val="22"/>
          <w:szCs w:val="22"/>
        </w:rPr>
        <w:t xml:space="preserve"> </w:t>
      </w:r>
      <w:proofErr w:type="spellStart"/>
      <w:r w:rsidRPr="00215AE0">
        <w:rPr>
          <w:b w:val="0"/>
          <w:sz w:val="22"/>
          <w:szCs w:val="22"/>
        </w:rPr>
        <w:t>hoán</w:t>
      </w:r>
      <w:proofErr w:type="spellEnd"/>
      <w:r w:rsidRPr="00215AE0">
        <w:rPr>
          <w:b w:val="0"/>
          <w:sz w:val="22"/>
          <w:szCs w:val="22"/>
        </w:rPr>
        <w:t xml:space="preserve"> </w:t>
      </w:r>
      <w:proofErr w:type="spellStart"/>
      <w:r w:rsidRPr="00215AE0">
        <w:rPr>
          <w:b w:val="0"/>
          <w:sz w:val="22"/>
          <w:szCs w:val="22"/>
        </w:rPr>
        <w:t>đổi</w:t>
      </w:r>
      <w:proofErr w:type="spellEnd"/>
      <w:r w:rsidRPr="00215AE0">
        <w:rPr>
          <w:b w:val="0"/>
          <w:sz w:val="22"/>
          <w:szCs w:val="22"/>
        </w:rPr>
        <w:t xml:space="preserve"> </w:t>
      </w:r>
      <w:proofErr w:type="spellStart"/>
      <w:r w:rsidRPr="00215AE0">
        <w:rPr>
          <w:b w:val="0"/>
          <w:sz w:val="22"/>
          <w:szCs w:val="22"/>
        </w:rPr>
        <w:t>danh</w:t>
      </w:r>
      <w:proofErr w:type="spellEnd"/>
      <w:r w:rsidRPr="00215AE0">
        <w:rPr>
          <w:b w:val="0"/>
          <w:sz w:val="22"/>
          <w:szCs w:val="22"/>
        </w:rPr>
        <w:t xml:space="preserve"> </w:t>
      </w:r>
      <w:proofErr w:type="spellStart"/>
      <w:r w:rsidRPr="00215AE0">
        <w:rPr>
          <w:b w:val="0"/>
          <w:sz w:val="22"/>
          <w:szCs w:val="22"/>
        </w:rPr>
        <w:t>mục</w:t>
      </w:r>
      <w:proofErr w:type="spellEnd"/>
      <w:r w:rsidRPr="00215AE0">
        <w:rPr>
          <w:b w:val="0"/>
          <w:sz w:val="22"/>
          <w:szCs w:val="22"/>
        </w:rPr>
        <w:t xml:space="preserve"> </w:t>
      </w:r>
      <w:proofErr w:type="spellStart"/>
      <w:r w:rsidRPr="00215AE0">
        <w:rPr>
          <w:b w:val="0"/>
          <w:sz w:val="22"/>
          <w:szCs w:val="22"/>
        </w:rPr>
        <w:t>mô</w:t>
      </w:r>
      <w:proofErr w:type="spellEnd"/>
      <w:r w:rsidRPr="00215AE0">
        <w:rPr>
          <w:b w:val="0"/>
          <w:sz w:val="22"/>
          <w:szCs w:val="22"/>
        </w:rPr>
        <w:t xml:space="preserve"> </w:t>
      </w:r>
      <w:proofErr w:type="spellStart"/>
      <w:r w:rsidRPr="00215AE0">
        <w:rPr>
          <w:b w:val="0"/>
          <w:sz w:val="22"/>
          <w:szCs w:val="22"/>
        </w:rPr>
        <w:t>phỏng</w:t>
      </w:r>
      <w:proofErr w:type="spellEnd"/>
      <w:r w:rsidRPr="00215AE0">
        <w:rPr>
          <w:b w:val="0"/>
          <w:sz w:val="22"/>
          <w:szCs w:val="22"/>
        </w:rPr>
        <w:t xml:space="preserve"> </w:t>
      </w:r>
      <w:proofErr w:type="spellStart"/>
      <w:r w:rsidRPr="00215AE0">
        <w:rPr>
          <w:b w:val="0"/>
          <w:sz w:val="22"/>
          <w:szCs w:val="22"/>
        </w:rPr>
        <w:t>theo</w:t>
      </w:r>
      <w:proofErr w:type="spellEnd"/>
      <w:r w:rsidRPr="00215AE0">
        <w:rPr>
          <w:b w:val="0"/>
          <w:sz w:val="22"/>
          <w:szCs w:val="22"/>
        </w:rPr>
        <w:t xml:space="preserve"> </w:t>
      </w:r>
      <w:proofErr w:type="spellStart"/>
      <w:r w:rsidRPr="00215AE0">
        <w:rPr>
          <w:b w:val="0"/>
          <w:sz w:val="22"/>
          <w:szCs w:val="22"/>
        </w:rPr>
        <w:t>chỉ</w:t>
      </w:r>
      <w:proofErr w:type="spellEnd"/>
      <w:r w:rsidRPr="00215AE0">
        <w:rPr>
          <w:b w:val="0"/>
          <w:sz w:val="22"/>
          <w:szCs w:val="22"/>
        </w:rPr>
        <w:t xml:space="preserve"> </w:t>
      </w:r>
      <w:proofErr w:type="spellStart"/>
      <w:r w:rsidRPr="00215AE0">
        <w:rPr>
          <w:b w:val="0"/>
          <w:sz w:val="22"/>
          <w:szCs w:val="22"/>
        </w:rPr>
        <w:t>số</w:t>
      </w:r>
      <w:proofErr w:type="spellEnd"/>
      <w:r w:rsidRPr="00215AE0">
        <w:rPr>
          <w:b w:val="0"/>
          <w:sz w:val="22"/>
          <w:szCs w:val="22"/>
        </w:rPr>
        <w:t xml:space="preserve">. </w:t>
      </w:r>
      <w:proofErr w:type="spellStart"/>
      <w:r w:rsidRPr="00215AE0">
        <w:rPr>
          <w:b w:val="0"/>
          <w:sz w:val="22"/>
          <w:szCs w:val="22"/>
        </w:rPr>
        <w:t>Sự</w:t>
      </w:r>
      <w:proofErr w:type="spellEnd"/>
      <w:r w:rsidRPr="00215AE0">
        <w:rPr>
          <w:b w:val="0"/>
          <w:sz w:val="22"/>
          <w:szCs w:val="22"/>
        </w:rPr>
        <w:t xml:space="preserve"> </w:t>
      </w:r>
      <w:proofErr w:type="spellStart"/>
      <w:r w:rsidRPr="00215AE0">
        <w:rPr>
          <w:b w:val="0"/>
          <w:sz w:val="22"/>
          <w:szCs w:val="22"/>
        </w:rPr>
        <w:t>khác</w:t>
      </w:r>
      <w:proofErr w:type="spellEnd"/>
      <w:r w:rsidRPr="00215AE0">
        <w:rPr>
          <w:b w:val="0"/>
          <w:sz w:val="22"/>
          <w:szCs w:val="22"/>
        </w:rPr>
        <w:t xml:space="preserve"> </w:t>
      </w:r>
      <w:proofErr w:type="spellStart"/>
      <w:r w:rsidRPr="00215AE0">
        <w:rPr>
          <w:b w:val="0"/>
          <w:sz w:val="22"/>
          <w:szCs w:val="22"/>
        </w:rPr>
        <w:t>biệt</w:t>
      </w:r>
      <w:proofErr w:type="spellEnd"/>
      <w:r w:rsidRPr="00215AE0">
        <w:rPr>
          <w:b w:val="0"/>
          <w:sz w:val="22"/>
          <w:szCs w:val="22"/>
        </w:rPr>
        <w:t xml:space="preserve"> </w:t>
      </w:r>
      <w:proofErr w:type="spellStart"/>
      <w:r w:rsidRPr="00215AE0">
        <w:rPr>
          <w:b w:val="0"/>
          <w:sz w:val="22"/>
          <w:szCs w:val="22"/>
        </w:rPr>
        <w:t>chủ</w:t>
      </w:r>
      <w:proofErr w:type="spellEnd"/>
      <w:r w:rsidRPr="00215AE0">
        <w:rPr>
          <w:b w:val="0"/>
          <w:sz w:val="22"/>
          <w:szCs w:val="22"/>
        </w:rPr>
        <w:t xml:space="preserve"> </w:t>
      </w:r>
      <w:proofErr w:type="spellStart"/>
      <w:r w:rsidRPr="00215AE0">
        <w:rPr>
          <w:b w:val="0"/>
          <w:sz w:val="22"/>
          <w:szCs w:val="22"/>
        </w:rPr>
        <w:t>yếu</w:t>
      </w:r>
      <w:proofErr w:type="spellEnd"/>
      <w:r w:rsidRPr="00215AE0">
        <w:rPr>
          <w:b w:val="0"/>
          <w:sz w:val="22"/>
          <w:szCs w:val="22"/>
        </w:rPr>
        <w:t xml:space="preserve"> </w:t>
      </w:r>
      <w:proofErr w:type="spellStart"/>
      <w:r w:rsidRPr="00215AE0">
        <w:rPr>
          <w:b w:val="0"/>
          <w:sz w:val="22"/>
          <w:szCs w:val="22"/>
        </w:rPr>
        <w:t>giữa</w:t>
      </w:r>
      <w:proofErr w:type="spellEnd"/>
      <w:r w:rsidRPr="00215AE0">
        <w:rPr>
          <w:b w:val="0"/>
          <w:sz w:val="22"/>
          <w:szCs w:val="22"/>
        </w:rPr>
        <w:t xml:space="preserve"> </w:t>
      </w:r>
      <w:proofErr w:type="spellStart"/>
      <w:r w:rsidRPr="00215AE0">
        <w:rPr>
          <w:b w:val="0"/>
          <w:sz w:val="22"/>
          <w:szCs w:val="22"/>
        </w:rPr>
        <w:t>hai</w:t>
      </w:r>
      <w:proofErr w:type="spellEnd"/>
      <w:r w:rsidRPr="00215AE0">
        <w:rPr>
          <w:b w:val="0"/>
          <w:sz w:val="22"/>
          <w:szCs w:val="22"/>
        </w:rPr>
        <w:t xml:space="preserve"> </w:t>
      </w:r>
      <w:proofErr w:type="spellStart"/>
      <w:r w:rsidRPr="00215AE0">
        <w:rPr>
          <w:b w:val="0"/>
          <w:sz w:val="22"/>
          <w:szCs w:val="22"/>
        </w:rPr>
        <w:t>kỳ</w:t>
      </w:r>
      <w:proofErr w:type="spellEnd"/>
      <w:r w:rsidRPr="00215AE0">
        <w:rPr>
          <w:b w:val="0"/>
          <w:sz w:val="22"/>
          <w:szCs w:val="22"/>
        </w:rPr>
        <w:t xml:space="preserve"> do </w:t>
      </w:r>
      <w:proofErr w:type="spellStart"/>
      <w:r w:rsidRPr="00215AE0">
        <w:rPr>
          <w:b w:val="0"/>
          <w:sz w:val="22"/>
          <w:szCs w:val="22"/>
        </w:rPr>
        <w:t>sự</w:t>
      </w:r>
      <w:proofErr w:type="spellEnd"/>
      <w:r w:rsidRPr="00215AE0">
        <w:rPr>
          <w:b w:val="0"/>
          <w:sz w:val="22"/>
          <w:szCs w:val="22"/>
        </w:rPr>
        <w:t xml:space="preserve"> </w:t>
      </w:r>
      <w:proofErr w:type="spellStart"/>
      <w:r w:rsidRPr="00215AE0">
        <w:rPr>
          <w:b w:val="0"/>
          <w:sz w:val="22"/>
          <w:szCs w:val="22"/>
        </w:rPr>
        <w:t>thay</w:t>
      </w:r>
      <w:proofErr w:type="spellEnd"/>
      <w:r w:rsidRPr="00215AE0">
        <w:rPr>
          <w:b w:val="0"/>
          <w:sz w:val="22"/>
          <w:szCs w:val="22"/>
        </w:rPr>
        <w:t xml:space="preserve"> </w:t>
      </w:r>
      <w:proofErr w:type="spellStart"/>
      <w:r w:rsidRPr="00215AE0">
        <w:rPr>
          <w:b w:val="0"/>
          <w:sz w:val="22"/>
          <w:szCs w:val="22"/>
        </w:rPr>
        <w:t>đổi</w:t>
      </w:r>
      <w:proofErr w:type="spellEnd"/>
      <w:r w:rsidRPr="00215AE0">
        <w:rPr>
          <w:b w:val="0"/>
          <w:sz w:val="22"/>
          <w:szCs w:val="22"/>
        </w:rPr>
        <w:t xml:space="preserve"> </w:t>
      </w:r>
      <w:proofErr w:type="spellStart"/>
      <w:r w:rsidRPr="00215AE0">
        <w:rPr>
          <w:b w:val="0"/>
          <w:sz w:val="22"/>
          <w:szCs w:val="22"/>
        </w:rPr>
        <w:t>cơ</w:t>
      </w:r>
      <w:proofErr w:type="spellEnd"/>
      <w:r w:rsidRPr="00215AE0">
        <w:rPr>
          <w:b w:val="0"/>
          <w:sz w:val="22"/>
          <w:szCs w:val="22"/>
        </w:rPr>
        <w:t xml:space="preserve"> </w:t>
      </w:r>
      <w:proofErr w:type="spellStart"/>
      <w:r w:rsidRPr="00215AE0">
        <w:rPr>
          <w:b w:val="0"/>
          <w:sz w:val="22"/>
          <w:szCs w:val="22"/>
        </w:rPr>
        <w:t>cấu</w:t>
      </w:r>
      <w:proofErr w:type="spellEnd"/>
      <w:r w:rsidRPr="00215AE0">
        <w:rPr>
          <w:b w:val="0"/>
          <w:sz w:val="22"/>
          <w:szCs w:val="22"/>
        </w:rPr>
        <w:t xml:space="preserve"> </w:t>
      </w:r>
      <w:proofErr w:type="spellStart"/>
      <w:r w:rsidRPr="00215AE0">
        <w:rPr>
          <w:b w:val="0"/>
          <w:sz w:val="22"/>
          <w:szCs w:val="22"/>
        </w:rPr>
        <w:t>tỷ</w:t>
      </w:r>
      <w:proofErr w:type="spellEnd"/>
      <w:r w:rsidRPr="00215AE0">
        <w:rPr>
          <w:b w:val="0"/>
          <w:sz w:val="22"/>
          <w:szCs w:val="22"/>
        </w:rPr>
        <w:t xml:space="preserve"> </w:t>
      </w:r>
      <w:proofErr w:type="spellStart"/>
      <w:r w:rsidRPr="00215AE0">
        <w:rPr>
          <w:b w:val="0"/>
          <w:sz w:val="22"/>
          <w:szCs w:val="22"/>
        </w:rPr>
        <w:t>trọng</w:t>
      </w:r>
      <w:proofErr w:type="spellEnd"/>
      <w:r w:rsidRPr="00215AE0">
        <w:rPr>
          <w:b w:val="0"/>
          <w:sz w:val="22"/>
          <w:szCs w:val="22"/>
        </w:rPr>
        <w:t xml:space="preserve"> </w:t>
      </w:r>
      <w:proofErr w:type="spellStart"/>
      <w:r w:rsidRPr="00215AE0">
        <w:rPr>
          <w:b w:val="0"/>
          <w:sz w:val="22"/>
          <w:szCs w:val="22"/>
        </w:rPr>
        <w:t>một</w:t>
      </w:r>
      <w:proofErr w:type="spellEnd"/>
      <w:r w:rsidRPr="00215AE0">
        <w:rPr>
          <w:b w:val="0"/>
          <w:sz w:val="22"/>
          <w:szCs w:val="22"/>
        </w:rPr>
        <w:t xml:space="preserve"> </w:t>
      </w:r>
      <w:proofErr w:type="spellStart"/>
      <w:r w:rsidRPr="00215AE0">
        <w:rPr>
          <w:b w:val="0"/>
          <w:sz w:val="22"/>
          <w:szCs w:val="22"/>
        </w:rPr>
        <w:t>số</w:t>
      </w:r>
      <w:proofErr w:type="spellEnd"/>
      <w:r w:rsidRPr="00215AE0">
        <w:rPr>
          <w:b w:val="0"/>
          <w:sz w:val="22"/>
          <w:szCs w:val="22"/>
        </w:rPr>
        <w:t xml:space="preserve"> </w:t>
      </w:r>
      <w:proofErr w:type="spellStart"/>
      <w:r w:rsidRPr="00215AE0">
        <w:rPr>
          <w:b w:val="0"/>
          <w:sz w:val="22"/>
          <w:szCs w:val="22"/>
        </w:rPr>
        <w:t>ngành</w:t>
      </w:r>
      <w:proofErr w:type="spellEnd"/>
      <w:r w:rsidRPr="00215AE0">
        <w:rPr>
          <w:b w:val="0"/>
          <w:sz w:val="22"/>
          <w:szCs w:val="22"/>
        </w:rPr>
        <w:t xml:space="preserve"> </w:t>
      </w:r>
      <w:proofErr w:type="spellStart"/>
      <w:r w:rsidRPr="00215AE0">
        <w:rPr>
          <w:b w:val="0"/>
          <w:sz w:val="22"/>
          <w:szCs w:val="22"/>
        </w:rPr>
        <w:t>trong</w:t>
      </w:r>
      <w:proofErr w:type="spellEnd"/>
      <w:r w:rsidRPr="00215AE0">
        <w:rPr>
          <w:b w:val="0"/>
          <w:sz w:val="22"/>
          <w:szCs w:val="22"/>
        </w:rPr>
        <w:t xml:space="preserve"> </w:t>
      </w:r>
      <w:proofErr w:type="spellStart"/>
      <w:r w:rsidRPr="00215AE0">
        <w:rPr>
          <w:b w:val="0"/>
          <w:sz w:val="22"/>
          <w:szCs w:val="22"/>
        </w:rPr>
        <w:t>danh</w:t>
      </w:r>
      <w:proofErr w:type="spellEnd"/>
      <w:r w:rsidRPr="00215AE0">
        <w:rPr>
          <w:b w:val="0"/>
          <w:sz w:val="22"/>
          <w:szCs w:val="22"/>
        </w:rPr>
        <w:t xml:space="preserve"> </w:t>
      </w:r>
      <w:proofErr w:type="spellStart"/>
      <w:r w:rsidRPr="00215AE0">
        <w:rPr>
          <w:b w:val="0"/>
          <w:sz w:val="22"/>
          <w:szCs w:val="22"/>
        </w:rPr>
        <w:t>mục</w:t>
      </w:r>
      <w:proofErr w:type="spellEnd"/>
      <w:r w:rsidRPr="00215AE0">
        <w:rPr>
          <w:b w:val="0"/>
          <w:sz w:val="22"/>
          <w:szCs w:val="22"/>
        </w:rPr>
        <w:t xml:space="preserve"> </w:t>
      </w:r>
      <w:proofErr w:type="spellStart"/>
      <w:r w:rsidRPr="00215AE0">
        <w:rPr>
          <w:b w:val="0"/>
          <w:sz w:val="22"/>
          <w:szCs w:val="22"/>
        </w:rPr>
        <w:t>đầu</w:t>
      </w:r>
      <w:proofErr w:type="spellEnd"/>
      <w:r w:rsidRPr="00215AE0">
        <w:rPr>
          <w:b w:val="0"/>
          <w:sz w:val="22"/>
          <w:szCs w:val="22"/>
        </w:rPr>
        <w:t xml:space="preserve"> </w:t>
      </w:r>
      <w:proofErr w:type="spellStart"/>
      <w:r w:rsidRPr="00215AE0">
        <w:rPr>
          <w:b w:val="0"/>
          <w:sz w:val="22"/>
          <w:szCs w:val="22"/>
        </w:rPr>
        <w:t>tư</w:t>
      </w:r>
      <w:proofErr w:type="spellEnd"/>
      <w:r w:rsidRPr="00215AE0">
        <w:rPr>
          <w:b w:val="0"/>
          <w:sz w:val="22"/>
          <w:szCs w:val="22"/>
        </w:rPr>
        <w:t xml:space="preserve">.  </w:t>
      </w:r>
    </w:p>
    <w:p w14:paraId="52215D7D" w14:textId="55FCEACB" w:rsidR="00097DD5" w:rsidRPr="007B34B8" w:rsidRDefault="00B04C91" w:rsidP="004B145A">
      <w:pPr>
        <w:pStyle w:val="ListParagraph"/>
        <w:numPr>
          <w:ilvl w:val="0"/>
          <w:numId w:val="5"/>
        </w:numPr>
        <w:spacing w:after="120" w:line="360" w:lineRule="auto"/>
        <w:ind w:left="0" w:firstLine="0"/>
        <w:jc w:val="both"/>
        <w:rPr>
          <w:b w:val="0"/>
          <w:sz w:val="22"/>
          <w:szCs w:val="22"/>
        </w:rPr>
      </w:pPr>
      <w:proofErr w:type="spellStart"/>
      <w:r w:rsidRPr="007B34B8">
        <w:rPr>
          <w:b w:val="0"/>
          <w:sz w:val="22"/>
          <w:szCs w:val="22"/>
        </w:rPr>
        <w:t>Phân</w:t>
      </w:r>
      <w:proofErr w:type="spellEnd"/>
      <w:r w:rsidRPr="007B34B8">
        <w:rPr>
          <w:b w:val="0"/>
          <w:sz w:val="22"/>
          <w:szCs w:val="22"/>
        </w:rPr>
        <w:t xml:space="preserve"> </w:t>
      </w:r>
      <w:proofErr w:type="spellStart"/>
      <w:r w:rsidRPr="007B34B8">
        <w:rPr>
          <w:b w:val="0"/>
          <w:sz w:val="22"/>
          <w:szCs w:val="22"/>
        </w:rPr>
        <w:t>tích</w:t>
      </w:r>
      <w:proofErr w:type="spellEnd"/>
      <w:r w:rsidRPr="007B34B8">
        <w:rPr>
          <w:b w:val="0"/>
          <w:sz w:val="22"/>
          <w:szCs w:val="22"/>
        </w:rPr>
        <w:t xml:space="preserve"> </w:t>
      </w:r>
      <w:proofErr w:type="spellStart"/>
      <w:r w:rsidRPr="007B34B8">
        <w:rPr>
          <w:b w:val="0"/>
          <w:sz w:val="22"/>
          <w:szCs w:val="22"/>
        </w:rPr>
        <w:t>kết</w:t>
      </w:r>
      <w:proofErr w:type="spellEnd"/>
      <w:r w:rsidRPr="007B34B8">
        <w:rPr>
          <w:b w:val="0"/>
          <w:sz w:val="22"/>
          <w:szCs w:val="22"/>
        </w:rPr>
        <w:t xml:space="preserve"> </w:t>
      </w:r>
      <w:proofErr w:type="spellStart"/>
      <w:r w:rsidRPr="007B34B8">
        <w:rPr>
          <w:b w:val="0"/>
          <w:sz w:val="22"/>
          <w:szCs w:val="22"/>
        </w:rPr>
        <w:t>quả</w:t>
      </w:r>
      <w:proofErr w:type="spellEnd"/>
      <w:r w:rsidRPr="007B34B8">
        <w:rPr>
          <w:b w:val="0"/>
          <w:sz w:val="22"/>
          <w:szCs w:val="22"/>
        </w:rPr>
        <w:t xml:space="preserve"> </w:t>
      </w:r>
      <w:proofErr w:type="spellStart"/>
      <w:r w:rsidRPr="007B34B8">
        <w:rPr>
          <w:b w:val="0"/>
          <w:sz w:val="22"/>
          <w:szCs w:val="22"/>
        </w:rPr>
        <w:t>hoạt</w:t>
      </w:r>
      <w:proofErr w:type="spellEnd"/>
      <w:r w:rsidRPr="007B34B8">
        <w:rPr>
          <w:b w:val="0"/>
          <w:sz w:val="22"/>
          <w:szCs w:val="22"/>
        </w:rPr>
        <w:t xml:space="preserve"> </w:t>
      </w:r>
      <w:proofErr w:type="spellStart"/>
      <w:r w:rsidRPr="007B34B8">
        <w:rPr>
          <w:b w:val="0"/>
          <w:sz w:val="22"/>
          <w:szCs w:val="22"/>
        </w:rPr>
        <w:t>động</w:t>
      </w:r>
      <w:proofErr w:type="spellEnd"/>
      <w:r w:rsidRPr="007B34B8">
        <w:rPr>
          <w:b w:val="0"/>
          <w:sz w:val="22"/>
          <w:szCs w:val="22"/>
        </w:rPr>
        <w:t xml:space="preserve"> </w:t>
      </w:r>
      <w:proofErr w:type="spellStart"/>
      <w:r w:rsidRPr="007B34B8">
        <w:rPr>
          <w:b w:val="0"/>
          <w:sz w:val="22"/>
          <w:szCs w:val="22"/>
        </w:rPr>
        <w:t>của</w:t>
      </w:r>
      <w:proofErr w:type="spellEnd"/>
      <w:r w:rsidRPr="007B34B8">
        <w:rPr>
          <w:b w:val="0"/>
          <w:sz w:val="22"/>
          <w:szCs w:val="22"/>
        </w:rPr>
        <w:t xml:space="preserve"> </w:t>
      </w:r>
      <w:proofErr w:type="spellStart"/>
      <w:r w:rsidRPr="007B34B8">
        <w:rPr>
          <w:b w:val="0"/>
          <w:sz w:val="22"/>
          <w:szCs w:val="22"/>
        </w:rPr>
        <w:t>quỹ</w:t>
      </w:r>
      <w:proofErr w:type="spellEnd"/>
      <w:r w:rsidRPr="007B34B8">
        <w:rPr>
          <w:b w:val="0"/>
          <w:sz w:val="22"/>
          <w:szCs w:val="22"/>
        </w:rPr>
        <w:t xml:space="preserve"> </w:t>
      </w:r>
      <w:proofErr w:type="spellStart"/>
      <w:r w:rsidRPr="007B34B8">
        <w:rPr>
          <w:b w:val="0"/>
          <w:sz w:val="22"/>
          <w:szCs w:val="22"/>
        </w:rPr>
        <w:t>dựa</w:t>
      </w:r>
      <w:proofErr w:type="spellEnd"/>
      <w:r w:rsidRPr="007B34B8">
        <w:rPr>
          <w:b w:val="0"/>
          <w:sz w:val="22"/>
          <w:szCs w:val="22"/>
        </w:rPr>
        <w:t xml:space="preserve"> </w:t>
      </w:r>
      <w:proofErr w:type="spellStart"/>
      <w:r w:rsidRPr="007B34B8">
        <w:rPr>
          <w:b w:val="0"/>
          <w:sz w:val="22"/>
          <w:szCs w:val="22"/>
        </w:rPr>
        <w:t>trên</w:t>
      </w:r>
      <w:proofErr w:type="spellEnd"/>
      <w:r w:rsidRPr="007B34B8">
        <w:rPr>
          <w:b w:val="0"/>
          <w:sz w:val="22"/>
          <w:szCs w:val="22"/>
        </w:rPr>
        <w:t xml:space="preserve"> </w:t>
      </w:r>
      <w:proofErr w:type="spellStart"/>
      <w:r w:rsidRPr="007B34B8">
        <w:rPr>
          <w:b w:val="0"/>
          <w:sz w:val="22"/>
          <w:szCs w:val="22"/>
        </w:rPr>
        <w:t>việc</w:t>
      </w:r>
      <w:proofErr w:type="spellEnd"/>
      <w:r w:rsidRPr="007B34B8">
        <w:rPr>
          <w:b w:val="0"/>
          <w:sz w:val="22"/>
          <w:szCs w:val="22"/>
        </w:rPr>
        <w:t xml:space="preserve"> </w:t>
      </w:r>
      <w:proofErr w:type="spellStart"/>
      <w:r w:rsidRPr="007B34B8">
        <w:rPr>
          <w:b w:val="0"/>
          <w:sz w:val="22"/>
          <w:szCs w:val="22"/>
        </w:rPr>
        <w:t>so</w:t>
      </w:r>
      <w:proofErr w:type="spellEnd"/>
      <w:r w:rsidRPr="007B34B8">
        <w:rPr>
          <w:b w:val="0"/>
          <w:sz w:val="22"/>
          <w:szCs w:val="22"/>
        </w:rPr>
        <w:t xml:space="preserve"> </w:t>
      </w:r>
      <w:proofErr w:type="spellStart"/>
      <w:r w:rsidRPr="007B34B8">
        <w:rPr>
          <w:b w:val="0"/>
          <w:sz w:val="22"/>
          <w:szCs w:val="22"/>
        </w:rPr>
        <w:t>sánh</w:t>
      </w:r>
      <w:proofErr w:type="spellEnd"/>
      <w:r w:rsidRPr="007B34B8">
        <w:rPr>
          <w:b w:val="0"/>
          <w:sz w:val="22"/>
          <w:szCs w:val="22"/>
        </w:rPr>
        <w:t xml:space="preserve"> </w:t>
      </w:r>
      <w:proofErr w:type="spellStart"/>
      <w:r w:rsidRPr="007B34B8">
        <w:rPr>
          <w:b w:val="0"/>
          <w:sz w:val="22"/>
          <w:szCs w:val="22"/>
        </w:rPr>
        <w:t>giá</w:t>
      </w:r>
      <w:proofErr w:type="spellEnd"/>
      <w:r w:rsidRPr="007B34B8">
        <w:rPr>
          <w:b w:val="0"/>
          <w:sz w:val="22"/>
          <w:szCs w:val="22"/>
        </w:rPr>
        <w:t xml:space="preserve"> </w:t>
      </w:r>
      <w:proofErr w:type="spellStart"/>
      <w:r w:rsidRPr="007B34B8">
        <w:rPr>
          <w:b w:val="0"/>
          <w:sz w:val="22"/>
          <w:szCs w:val="22"/>
        </w:rPr>
        <w:t>trị</w:t>
      </w:r>
      <w:proofErr w:type="spellEnd"/>
      <w:r w:rsidRPr="007B34B8">
        <w:rPr>
          <w:b w:val="0"/>
          <w:sz w:val="22"/>
          <w:szCs w:val="22"/>
        </w:rPr>
        <w:t xml:space="preserve"> </w:t>
      </w:r>
      <w:proofErr w:type="spellStart"/>
      <w:r w:rsidRPr="007B34B8">
        <w:rPr>
          <w:b w:val="0"/>
          <w:sz w:val="22"/>
          <w:szCs w:val="22"/>
        </w:rPr>
        <w:t>tài</w:t>
      </w:r>
      <w:proofErr w:type="spellEnd"/>
      <w:r w:rsidRPr="007B34B8">
        <w:rPr>
          <w:b w:val="0"/>
          <w:sz w:val="22"/>
          <w:szCs w:val="22"/>
        </w:rPr>
        <w:t xml:space="preserve"> </w:t>
      </w:r>
      <w:proofErr w:type="spellStart"/>
      <w:r w:rsidRPr="007B34B8">
        <w:rPr>
          <w:b w:val="0"/>
          <w:sz w:val="22"/>
          <w:szCs w:val="22"/>
        </w:rPr>
        <w:t>sản</w:t>
      </w:r>
      <w:proofErr w:type="spellEnd"/>
      <w:r w:rsidRPr="007B34B8">
        <w:rPr>
          <w:b w:val="0"/>
          <w:sz w:val="22"/>
          <w:szCs w:val="22"/>
        </w:rPr>
        <w:t xml:space="preserve"> </w:t>
      </w:r>
      <w:proofErr w:type="spellStart"/>
      <w:r w:rsidRPr="007B34B8">
        <w:rPr>
          <w:b w:val="0"/>
          <w:sz w:val="22"/>
          <w:szCs w:val="22"/>
        </w:rPr>
        <w:t>ròng</w:t>
      </w:r>
      <w:proofErr w:type="spellEnd"/>
      <w:r w:rsidRPr="007B34B8">
        <w:rPr>
          <w:b w:val="0"/>
          <w:sz w:val="22"/>
          <w:szCs w:val="22"/>
        </w:rPr>
        <w:t xml:space="preserve"> </w:t>
      </w:r>
      <w:proofErr w:type="spellStart"/>
      <w:r w:rsidRPr="007B34B8">
        <w:rPr>
          <w:b w:val="0"/>
          <w:sz w:val="22"/>
          <w:szCs w:val="22"/>
        </w:rPr>
        <w:t>trên</w:t>
      </w:r>
      <w:proofErr w:type="spellEnd"/>
      <w:r w:rsidRPr="007B34B8">
        <w:rPr>
          <w:b w:val="0"/>
          <w:sz w:val="22"/>
          <w:szCs w:val="22"/>
        </w:rPr>
        <w:t xml:space="preserve"> </w:t>
      </w:r>
      <w:proofErr w:type="spellStart"/>
      <w:r w:rsidRPr="007B34B8">
        <w:rPr>
          <w:b w:val="0"/>
          <w:sz w:val="22"/>
          <w:szCs w:val="22"/>
        </w:rPr>
        <w:t>một</w:t>
      </w:r>
      <w:proofErr w:type="spellEnd"/>
      <w:r w:rsidRPr="007B34B8">
        <w:rPr>
          <w:b w:val="0"/>
          <w:sz w:val="22"/>
          <w:szCs w:val="22"/>
        </w:rPr>
        <w:t xml:space="preserve"> </w:t>
      </w:r>
      <w:proofErr w:type="spellStart"/>
      <w:r w:rsidRPr="007B34B8">
        <w:rPr>
          <w:b w:val="0"/>
          <w:sz w:val="22"/>
          <w:szCs w:val="22"/>
        </w:rPr>
        <w:t>đơn</w:t>
      </w:r>
      <w:proofErr w:type="spellEnd"/>
      <w:r w:rsidRPr="007B34B8">
        <w:rPr>
          <w:b w:val="0"/>
          <w:sz w:val="22"/>
          <w:szCs w:val="22"/>
        </w:rPr>
        <w:t xml:space="preserve"> </w:t>
      </w:r>
      <w:proofErr w:type="spellStart"/>
      <w:r w:rsidRPr="007B34B8">
        <w:rPr>
          <w:b w:val="0"/>
          <w:sz w:val="22"/>
          <w:szCs w:val="22"/>
        </w:rPr>
        <w:t>vị</w:t>
      </w:r>
      <w:proofErr w:type="spellEnd"/>
      <w:r w:rsidRPr="007B34B8">
        <w:rPr>
          <w:b w:val="0"/>
          <w:sz w:val="22"/>
          <w:szCs w:val="22"/>
        </w:rPr>
        <w:t xml:space="preserve"> </w:t>
      </w:r>
      <w:proofErr w:type="spellStart"/>
      <w:r w:rsidRPr="007B34B8">
        <w:rPr>
          <w:b w:val="0"/>
          <w:sz w:val="22"/>
          <w:szCs w:val="22"/>
        </w:rPr>
        <w:t>quỹ</w:t>
      </w:r>
      <w:proofErr w:type="spellEnd"/>
      <w:r w:rsidRPr="007B34B8">
        <w:rPr>
          <w:b w:val="0"/>
          <w:sz w:val="22"/>
          <w:szCs w:val="22"/>
        </w:rPr>
        <w:t xml:space="preserve"> (</w:t>
      </w:r>
      <w:proofErr w:type="spellStart"/>
      <w:r w:rsidRPr="007B34B8">
        <w:rPr>
          <w:b w:val="0"/>
          <w:sz w:val="22"/>
          <w:szCs w:val="22"/>
        </w:rPr>
        <w:t>sau</w:t>
      </w:r>
      <w:proofErr w:type="spellEnd"/>
      <w:r w:rsidRPr="007B34B8">
        <w:rPr>
          <w:b w:val="0"/>
          <w:sz w:val="22"/>
          <w:szCs w:val="22"/>
        </w:rPr>
        <w:t xml:space="preserve"> khi </w:t>
      </w:r>
      <w:proofErr w:type="spellStart"/>
      <w:r w:rsidRPr="007B34B8">
        <w:rPr>
          <w:b w:val="0"/>
          <w:sz w:val="22"/>
          <w:szCs w:val="22"/>
        </w:rPr>
        <w:t>đã</w:t>
      </w:r>
      <w:proofErr w:type="spellEnd"/>
      <w:r w:rsidRPr="007B34B8">
        <w:rPr>
          <w:b w:val="0"/>
          <w:sz w:val="22"/>
          <w:szCs w:val="22"/>
        </w:rPr>
        <w:t xml:space="preserve"> </w:t>
      </w:r>
      <w:proofErr w:type="spellStart"/>
      <w:r w:rsidRPr="007B34B8">
        <w:rPr>
          <w:b w:val="0"/>
          <w:sz w:val="22"/>
          <w:szCs w:val="22"/>
        </w:rPr>
        <w:t>điều</w:t>
      </w:r>
      <w:proofErr w:type="spellEnd"/>
      <w:r w:rsidRPr="007B34B8">
        <w:rPr>
          <w:b w:val="0"/>
          <w:sz w:val="22"/>
          <w:szCs w:val="22"/>
        </w:rPr>
        <w:t xml:space="preserve"> </w:t>
      </w:r>
      <w:proofErr w:type="spellStart"/>
      <w:r w:rsidRPr="007B34B8">
        <w:rPr>
          <w:b w:val="0"/>
          <w:sz w:val="22"/>
          <w:szCs w:val="22"/>
        </w:rPr>
        <w:t>chỉnh</w:t>
      </w:r>
      <w:proofErr w:type="spellEnd"/>
      <w:r w:rsidRPr="007B34B8">
        <w:rPr>
          <w:b w:val="0"/>
          <w:sz w:val="22"/>
          <w:szCs w:val="22"/>
        </w:rPr>
        <w:t xml:space="preserve"> </w:t>
      </w:r>
      <w:proofErr w:type="spellStart"/>
      <w:r w:rsidRPr="007B34B8">
        <w:rPr>
          <w:b w:val="0"/>
          <w:sz w:val="22"/>
          <w:szCs w:val="22"/>
        </w:rPr>
        <w:t>phần</w:t>
      </w:r>
      <w:proofErr w:type="spellEnd"/>
      <w:r w:rsidRPr="007B34B8">
        <w:rPr>
          <w:b w:val="0"/>
          <w:sz w:val="22"/>
          <w:szCs w:val="22"/>
        </w:rPr>
        <w:t xml:space="preserve"> </w:t>
      </w:r>
      <w:proofErr w:type="spellStart"/>
      <w:r w:rsidRPr="007B34B8">
        <w:rPr>
          <w:b w:val="0"/>
          <w:sz w:val="22"/>
          <w:szCs w:val="22"/>
        </w:rPr>
        <w:t>lợi</w:t>
      </w:r>
      <w:proofErr w:type="spellEnd"/>
      <w:r w:rsidRPr="007B34B8">
        <w:rPr>
          <w:b w:val="0"/>
          <w:sz w:val="22"/>
          <w:szCs w:val="22"/>
        </w:rPr>
        <w:t xml:space="preserve"> </w:t>
      </w:r>
      <w:proofErr w:type="spellStart"/>
      <w:r w:rsidRPr="007B34B8">
        <w:rPr>
          <w:b w:val="0"/>
          <w:sz w:val="22"/>
          <w:szCs w:val="22"/>
        </w:rPr>
        <w:t>nhuận</w:t>
      </w:r>
      <w:proofErr w:type="spellEnd"/>
      <w:r w:rsidRPr="007B34B8">
        <w:rPr>
          <w:b w:val="0"/>
          <w:sz w:val="22"/>
          <w:szCs w:val="22"/>
        </w:rPr>
        <w:t xml:space="preserve"> </w:t>
      </w:r>
      <w:proofErr w:type="spellStart"/>
      <w:r w:rsidRPr="007B34B8">
        <w:rPr>
          <w:b w:val="0"/>
          <w:sz w:val="22"/>
          <w:szCs w:val="22"/>
        </w:rPr>
        <w:t>đã</w:t>
      </w:r>
      <w:proofErr w:type="spellEnd"/>
      <w:r w:rsidRPr="007B34B8">
        <w:rPr>
          <w:b w:val="0"/>
          <w:sz w:val="22"/>
          <w:szCs w:val="22"/>
        </w:rPr>
        <w:t xml:space="preserve"> </w:t>
      </w:r>
      <w:proofErr w:type="spellStart"/>
      <w:r w:rsidRPr="007B34B8">
        <w:rPr>
          <w:b w:val="0"/>
          <w:sz w:val="22"/>
          <w:szCs w:val="22"/>
        </w:rPr>
        <w:t>phân</w:t>
      </w:r>
      <w:proofErr w:type="spellEnd"/>
      <w:r w:rsidRPr="007B34B8">
        <w:rPr>
          <w:b w:val="0"/>
          <w:sz w:val="22"/>
          <w:szCs w:val="22"/>
        </w:rPr>
        <w:t xml:space="preserve"> </w:t>
      </w:r>
      <w:proofErr w:type="spellStart"/>
      <w:r w:rsidRPr="007B34B8">
        <w:rPr>
          <w:b w:val="0"/>
          <w:sz w:val="22"/>
          <w:szCs w:val="22"/>
        </w:rPr>
        <w:t>phối</w:t>
      </w:r>
      <w:proofErr w:type="spellEnd"/>
      <w:r w:rsidRPr="007B34B8">
        <w:rPr>
          <w:b w:val="0"/>
          <w:sz w:val="22"/>
          <w:szCs w:val="22"/>
        </w:rPr>
        <w:t xml:space="preserve">, </w:t>
      </w:r>
      <w:proofErr w:type="spellStart"/>
      <w:r w:rsidRPr="007B34B8">
        <w:rPr>
          <w:b w:val="0"/>
          <w:sz w:val="22"/>
          <w:szCs w:val="22"/>
        </w:rPr>
        <w:t>nếu</w:t>
      </w:r>
      <w:proofErr w:type="spellEnd"/>
      <w:r w:rsidRPr="007B34B8">
        <w:rPr>
          <w:b w:val="0"/>
          <w:sz w:val="22"/>
          <w:szCs w:val="22"/>
        </w:rPr>
        <w:t xml:space="preserve"> </w:t>
      </w:r>
      <w:proofErr w:type="spellStart"/>
      <w:r w:rsidRPr="007B34B8">
        <w:rPr>
          <w:b w:val="0"/>
          <w:sz w:val="22"/>
          <w:szCs w:val="22"/>
        </w:rPr>
        <w:t>có</w:t>
      </w:r>
      <w:proofErr w:type="spellEnd"/>
      <w:r w:rsidRPr="007B34B8">
        <w:rPr>
          <w:b w:val="0"/>
          <w:sz w:val="22"/>
          <w:szCs w:val="22"/>
        </w:rPr>
        <w:t xml:space="preserve">) </w:t>
      </w:r>
      <w:proofErr w:type="spellStart"/>
      <w:r w:rsidRPr="007B34B8">
        <w:rPr>
          <w:b w:val="0"/>
          <w:sz w:val="22"/>
          <w:szCs w:val="22"/>
        </w:rPr>
        <w:t>tại</w:t>
      </w:r>
      <w:proofErr w:type="spellEnd"/>
      <w:r w:rsidRPr="007B34B8">
        <w:rPr>
          <w:b w:val="0"/>
          <w:sz w:val="22"/>
          <w:szCs w:val="22"/>
        </w:rPr>
        <w:t xml:space="preserve"> </w:t>
      </w:r>
      <w:proofErr w:type="spellStart"/>
      <w:r w:rsidRPr="007B34B8">
        <w:rPr>
          <w:b w:val="0"/>
          <w:sz w:val="22"/>
          <w:szCs w:val="22"/>
        </w:rPr>
        <w:t>kỳ</w:t>
      </w:r>
      <w:proofErr w:type="spellEnd"/>
      <w:r w:rsidRPr="007B34B8">
        <w:rPr>
          <w:b w:val="0"/>
          <w:sz w:val="22"/>
          <w:szCs w:val="22"/>
        </w:rPr>
        <w:t xml:space="preserve"> </w:t>
      </w:r>
      <w:proofErr w:type="spellStart"/>
      <w:r w:rsidRPr="007B34B8">
        <w:rPr>
          <w:b w:val="0"/>
          <w:sz w:val="22"/>
          <w:szCs w:val="22"/>
        </w:rPr>
        <w:t>báo</w:t>
      </w:r>
      <w:proofErr w:type="spellEnd"/>
      <w:r w:rsidRPr="007B34B8">
        <w:rPr>
          <w:b w:val="0"/>
          <w:sz w:val="22"/>
          <w:szCs w:val="22"/>
        </w:rPr>
        <w:t xml:space="preserve"> </w:t>
      </w:r>
      <w:proofErr w:type="spellStart"/>
      <w:r w:rsidR="002E19A8" w:rsidRPr="007B34B8">
        <w:rPr>
          <w:b w:val="0"/>
          <w:sz w:val="22"/>
          <w:szCs w:val="22"/>
        </w:rPr>
        <w:t>cáo</w:t>
      </w:r>
      <w:proofErr w:type="spellEnd"/>
      <w:r w:rsidR="002E19A8" w:rsidRPr="007B34B8">
        <w:rPr>
          <w:b w:val="0"/>
          <w:sz w:val="22"/>
          <w:szCs w:val="22"/>
        </w:rPr>
        <w:t xml:space="preserve"> </w:t>
      </w:r>
      <w:proofErr w:type="spellStart"/>
      <w:r w:rsidR="002E19A8" w:rsidRPr="007B34B8">
        <w:rPr>
          <w:b w:val="0"/>
          <w:sz w:val="22"/>
          <w:szCs w:val="22"/>
        </w:rPr>
        <w:t>này</w:t>
      </w:r>
      <w:proofErr w:type="spellEnd"/>
      <w:r w:rsidR="002E19A8" w:rsidRPr="007B34B8">
        <w:rPr>
          <w:b w:val="0"/>
          <w:sz w:val="22"/>
          <w:szCs w:val="22"/>
        </w:rPr>
        <w:t xml:space="preserve"> </w:t>
      </w:r>
      <w:proofErr w:type="spellStart"/>
      <w:r w:rsidR="006205A9" w:rsidRPr="007B34B8">
        <w:rPr>
          <w:b w:val="0"/>
          <w:sz w:val="22"/>
          <w:szCs w:val="22"/>
        </w:rPr>
        <w:t>so</w:t>
      </w:r>
      <w:proofErr w:type="spellEnd"/>
      <w:r w:rsidR="006205A9" w:rsidRPr="007B34B8">
        <w:rPr>
          <w:b w:val="0"/>
          <w:sz w:val="22"/>
          <w:szCs w:val="22"/>
        </w:rPr>
        <w:t xml:space="preserve"> </w:t>
      </w:r>
      <w:proofErr w:type="spellStart"/>
      <w:r w:rsidR="006205A9" w:rsidRPr="007B34B8">
        <w:rPr>
          <w:b w:val="0"/>
          <w:sz w:val="22"/>
          <w:szCs w:val="22"/>
        </w:rPr>
        <w:t>với</w:t>
      </w:r>
      <w:proofErr w:type="spellEnd"/>
      <w:r w:rsidR="006205A9" w:rsidRPr="007B34B8">
        <w:rPr>
          <w:b w:val="0"/>
          <w:sz w:val="22"/>
          <w:szCs w:val="22"/>
        </w:rPr>
        <w:t xml:space="preserve"> </w:t>
      </w:r>
      <w:proofErr w:type="spellStart"/>
      <w:r w:rsidR="002E19A8" w:rsidRPr="007B34B8">
        <w:rPr>
          <w:b w:val="0"/>
          <w:sz w:val="22"/>
          <w:szCs w:val="22"/>
        </w:rPr>
        <w:t>tại</w:t>
      </w:r>
      <w:proofErr w:type="spellEnd"/>
      <w:r w:rsidR="002E19A8" w:rsidRPr="007B34B8">
        <w:rPr>
          <w:b w:val="0"/>
          <w:sz w:val="22"/>
          <w:szCs w:val="22"/>
        </w:rPr>
        <w:t xml:space="preserve"> </w:t>
      </w:r>
      <w:proofErr w:type="spellStart"/>
      <w:r w:rsidR="002E19A8" w:rsidRPr="007B34B8">
        <w:rPr>
          <w:b w:val="0"/>
          <w:sz w:val="22"/>
          <w:szCs w:val="22"/>
        </w:rPr>
        <w:t>kỳ</w:t>
      </w:r>
      <w:proofErr w:type="spellEnd"/>
      <w:r w:rsidR="002E19A8" w:rsidRPr="007B34B8">
        <w:rPr>
          <w:b w:val="0"/>
          <w:sz w:val="22"/>
          <w:szCs w:val="22"/>
        </w:rPr>
        <w:t xml:space="preserve"> </w:t>
      </w:r>
      <w:proofErr w:type="spellStart"/>
      <w:r w:rsidR="002E19A8" w:rsidRPr="007B34B8">
        <w:rPr>
          <w:b w:val="0"/>
          <w:sz w:val="22"/>
          <w:szCs w:val="22"/>
        </w:rPr>
        <w:t>báo</w:t>
      </w:r>
      <w:proofErr w:type="spellEnd"/>
      <w:r w:rsidR="002E19A8" w:rsidRPr="007B34B8">
        <w:rPr>
          <w:b w:val="0"/>
          <w:sz w:val="22"/>
          <w:szCs w:val="22"/>
        </w:rPr>
        <w:t xml:space="preserve"> </w:t>
      </w:r>
      <w:proofErr w:type="spellStart"/>
      <w:r w:rsidR="002E19A8" w:rsidRPr="007B34B8">
        <w:rPr>
          <w:b w:val="0"/>
          <w:sz w:val="22"/>
          <w:szCs w:val="22"/>
        </w:rPr>
        <w:t>cáo</w:t>
      </w:r>
      <w:proofErr w:type="spellEnd"/>
      <w:r w:rsidR="002E19A8" w:rsidRPr="007B34B8">
        <w:rPr>
          <w:b w:val="0"/>
          <w:sz w:val="22"/>
          <w:szCs w:val="22"/>
        </w:rPr>
        <w:t xml:space="preserve"> </w:t>
      </w:r>
      <w:proofErr w:type="spellStart"/>
      <w:r w:rsidR="002E19A8" w:rsidRPr="007B34B8">
        <w:rPr>
          <w:b w:val="0"/>
          <w:sz w:val="22"/>
          <w:szCs w:val="22"/>
        </w:rPr>
        <w:t>gần</w:t>
      </w:r>
      <w:proofErr w:type="spellEnd"/>
      <w:r w:rsidR="002E19A8" w:rsidRPr="007B34B8">
        <w:rPr>
          <w:b w:val="0"/>
          <w:sz w:val="22"/>
          <w:szCs w:val="22"/>
        </w:rPr>
        <w:t xml:space="preserve"> </w:t>
      </w:r>
      <w:proofErr w:type="spellStart"/>
      <w:r w:rsidR="002E19A8" w:rsidRPr="007B34B8">
        <w:rPr>
          <w:b w:val="0"/>
          <w:sz w:val="22"/>
          <w:szCs w:val="22"/>
        </w:rPr>
        <w:t>nhất</w:t>
      </w:r>
      <w:proofErr w:type="spellEnd"/>
      <w:r w:rsidR="002E19A8" w:rsidRPr="007B34B8">
        <w:rPr>
          <w:b w:val="0"/>
          <w:sz w:val="22"/>
          <w:szCs w:val="22"/>
        </w:rPr>
        <w:t> :</w:t>
      </w:r>
    </w:p>
    <w:p w14:paraId="6122D249" w14:textId="387A9C6F" w:rsidR="0009298F" w:rsidRPr="00215AE0" w:rsidRDefault="007265CE" w:rsidP="007265CE">
      <w:pPr>
        <w:spacing w:after="120" w:line="360" w:lineRule="auto"/>
        <w:jc w:val="both"/>
        <w:rPr>
          <w:sz w:val="22"/>
          <w:szCs w:val="22"/>
          <w:lang w:val="fr-FR"/>
        </w:rPr>
      </w:pPr>
      <w:proofErr w:type="spellStart"/>
      <w:r w:rsidRPr="00215AE0">
        <w:rPr>
          <w:sz w:val="22"/>
          <w:szCs w:val="22"/>
          <w:lang w:val="fr-FR"/>
        </w:rPr>
        <w:lastRenderedPageBreak/>
        <w:t>Giá</w:t>
      </w:r>
      <w:proofErr w:type="spellEnd"/>
      <w:r w:rsidRPr="00215AE0">
        <w:rPr>
          <w:sz w:val="22"/>
          <w:szCs w:val="22"/>
          <w:lang w:val="fr-FR"/>
        </w:rPr>
        <w:t xml:space="preserve"> </w:t>
      </w:r>
      <w:proofErr w:type="spellStart"/>
      <w:r w:rsidRPr="00215AE0">
        <w:rPr>
          <w:sz w:val="22"/>
          <w:szCs w:val="22"/>
          <w:lang w:val="fr-FR"/>
        </w:rPr>
        <w:t>trị</w:t>
      </w:r>
      <w:proofErr w:type="spellEnd"/>
      <w:r w:rsidRPr="00215AE0">
        <w:rPr>
          <w:sz w:val="22"/>
          <w:szCs w:val="22"/>
          <w:lang w:val="fr-FR"/>
        </w:rPr>
        <w:t xml:space="preserve"> </w:t>
      </w:r>
      <w:proofErr w:type="spellStart"/>
      <w:r w:rsidRPr="00215AE0">
        <w:rPr>
          <w:sz w:val="22"/>
          <w:szCs w:val="22"/>
          <w:lang w:val="fr-FR"/>
        </w:rPr>
        <w:t>tài</w:t>
      </w:r>
      <w:proofErr w:type="spellEnd"/>
      <w:r w:rsidRPr="00215AE0">
        <w:rPr>
          <w:sz w:val="22"/>
          <w:szCs w:val="22"/>
          <w:lang w:val="fr-FR"/>
        </w:rPr>
        <w:t xml:space="preserve"> </w:t>
      </w:r>
      <w:proofErr w:type="spellStart"/>
      <w:r w:rsidRPr="00215AE0">
        <w:rPr>
          <w:sz w:val="22"/>
          <w:szCs w:val="22"/>
          <w:lang w:val="fr-FR"/>
        </w:rPr>
        <w:t>sản</w:t>
      </w:r>
      <w:proofErr w:type="spellEnd"/>
      <w:r w:rsidRPr="00215AE0">
        <w:rPr>
          <w:sz w:val="22"/>
          <w:szCs w:val="22"/>
          <w:lang w:val="fr-FR"/>
        </w:rPr>
        <w:t xml:space="preserve"> </w:t>
      </w:r>
      <w:proofErr w:type="spellStart"/>
      <w:r w:rsidRPr="00215AE0">
        <w:rPr>
          <w:sz w:val="22"/>
          <w:szCs w:val="22"/>
          <w:lang w:val="fr-FR"/>
        </w:rPr>
        <w:t>ròng</w:t>
      </w:r>
      <w:proofErr w:type="spellEnd"/>
      <w:r w:rsidRPr="00215AE0">
        <w:rPr>
          <w:sz w:val="22"/>
          <w:szCs w:val="22"/>
          <w:lang w:val="fr-FR"/>
        </w:rPr>
        <w:t xml:space="preserve"> </w:t>
      </w:r>
      <w:proofErr w:type="spellStart"/>
      <w:r w:rsidRPr="00215AE0">
        <w:rPr>
          <w:sz w:val="22"/>
          <w:szCs w:val="22"/>
          <w:lang w:val="fr-FR"/>
        </w:rPr>
        <w:t>trên</w:t>
      </w:r>
      <w:proofErr w:type="spellEnd"/>
      <w:r w:rsidRPr="00215AE0">
        <w:rPr>
          <w:sz w:val="22"/>
          <w:szCs w:val="22"/>
          <w:lang w:val="fr-FR"/>
        </w:rPr>
        <w:t xml:space="preserve"> 1 </w:t>
      </w:r>
      <w:proofErr w:type="spellStart"/>
      <w:r w:rsidRPr="00215AE0">
        <w:rPr>
          <w:sz w:val="22"/>
          <w:szCs w:val="22"/>
          <w:lang w:val="fr-FR"/>
        </w:rPr>
        <w:t>đơn</w:t>
      </w:r>
      <w:proofErr w:type="spellEnd"/>
      <w:r w:rsidRPr="00215AE0">
        <w:rPr>
          <w:sz w:val="22"/>
          <w:szCs w:val="22"/>
          <w:lang w:val="fr-FR"/>
        </w:rPr>
        <w:t xml:space="preserve"> </w:t>
      </w:r>
      <w:proofErr w:type="spellStart"/>
      <w:r w:rsidRPr="00215AE0">
        <w:rPr>
          <w:sz w:val="22"/>
          <w:szCs w:val="22"/>
          <w:lang w:val="fr-FR"/>
        </w:rPr>
        <w:t>vị</w:t>
      </w:r>
      <w:proofErr w:type="spellEnd"/>
      <w:r w:rsidRPr="00215AE0">
        <w:rPr>
          <w:sz w:val="22"/>
          <w:szCs w:val="22"/>
          <w:lang w:val="fr-FR"/>
        </w:rPr>
        <w:t xml:space="preserve"> </w:t>
      </w:r>
      <w:proofErr w:type="spellStart"/>
      <w:r w:rsidRPr="00215AE0">
        <w:rPr>
          <w:sz w:val="22"/>
          <w:szCs w:val="22"/>
          <w:lang w:val="fr-FR"/>
        </w:rPr>
        <w:t>quỹ</w:t>
      </w:r>
      <w:proofErr w:type="spellEnd"/>
      <w:r w:rsidRPr="00215AE0">
        <w:rPr>
          <w:sz w:val="22"/>
          <w:szCs w:val="22"/>
          <w:lang w:val="fr-FR"/>
        </w:rPr>
        <w:t xml:space="preserve"> </w:t>
      </w:r>
      <w:proofErr w:type="spellStart"/>
      <w:r w:rsidRPr="00215AE0">
        <w:rPr>
          <w:sz w:val="22"/>
          <w:szCs w:val="22"/>
          <w:lang w:val="fr-FR"/>
        </w:rPr>
        <w:t>tại</w:t>
      </w:r>
      <w:proofErr w:type="spellEnd"/>
      <w:r w:rsidRPr="00215AE0">
        <w:rPr>
          <w:sz w:val="22"/>
          <w:szCs w:val="22"/>
          <w:lang w:val="fr-FR"/>
        </w:rPr>
        <w:t xml:space="preserve"> </w:t>
      </w:r>
      <w:proofErr w:type="spellStart"/>
      <w:r w:rsidRPr="00215AE0">
        <w:rPr>
          <w:sz w:val="22"/>
          <w:szCs w:val="22"/>
          <w:lang w:val="fr-FR"/>
        </w:rPr>
        <w:t>ngày</w:t>
      </w:r>
      <w:proofErr w:type="spellEnd"/>
      <w:r w:rsidRPr="00215AE0">
        <w:rPr>
          <w:sz w:val="22"/>
          <w:szCs w:val="22"/>
          <w:lang w:val="fr-FR"/>
        </w:rPr>
        <w:t xml:space="preserve"> 3</w:t>
      </w:r>
      <w:r w:rsidR="005F4CEB" w:rsidRPr="00215AE0">
        <w:rPr>
          <w:sz w:val="22"/>
          <w:szCs w:val="22"/>
          <w:lang w:val="fr-FR"/>
        </w:rPr>
        <w:t>0</w:t>
      </w:r>
      <w:r w:rsidRPr="00215AE0">
        <w:rPr>
          <w:sz w:val="22"/>
          <w:szCs w:val="22"/>
          <w:lang w:val="fr-FR"/>
        </w:rPr>
        <w:t>/</w:t>
      </w:r>
      <w:r w:rsidR="005F4CEB" w:rsidRPr="00215AE0">
        <w:rPr>
          <w:sz w:val="22"/>
          <w:szCs w:val="22"/>
          <w:lang w:val="fr-FR"/>
        </w:rPr>
        <w:t>06</w:t>
      </w:r>
      <w:r w:rsidRPr="00215AE0">
        <w:rPr>
          <w:sz w:val="22"/>
          <w:szCs w:val="22"/>
          <w:lang w:val="fr-FR"/>
        </w:rPr>
        <w:t>/202</w:t>
      </w:r>
      <w:r w:rsidR="008E5E4F">
        <w:rPr>
          <w:sz w:val="22"/>
          <w:szCs w:val="22"/>
          <w:lang w:val="fr-FR"/>
        </w:rPr>
        <w:t>4</w:t>
      </w:r>
      <w:r w:rsidRPr="00215AE0">
        <w:rPr>
          <w:sz w:val="22"/>
          <w:szCs w:val="22"/>
          <w:lang w:val="fr-FR"/>
        </w:rPr>
        <w:t xml:space="preserve"> </w:t>
      </w:r>
      <w:proofErr w:type="spellStart"/>
      <w:r w:rsidRPr="00215AE0">
        <w:rPr>
          <w:sz w:val="22"/>
          <w:szCs w:val="22"/>
          <w:lang w:val="fr-FR"/>
        </w:rPr>
        <w:t>của</w:t>
      </w:r>
      <w:proofErr w:type="spellEnd"/>
      <w:r w:rsidRPr="00215AE0">
        <w:rPr>
          <w:sz w:val="22"/>
          <w:szCs w:val="22"/>
          <w:lang w:val="fr-FR"/>
        </w:rPr>
        <w:t xml:space="preserve"> </w:t>
      </w:r>
      <w:proofErr w:type="spellStart"/>
      <w:r w:rsidRPr="00215AE0">
        <w:rPr>
          <w:sz w:val="22"/>
          <w:szCs w:val="22"/>
          <w:lang w:val="fr-FR"/>
        </w:rPr>
        <w:t>Quỹ</w:t>
      </w:r>
      <w:proofErr w:type="spellEnd"/>
      <w:r w:rsidRPr="00215AE0">
        <w:rPr>
          <w:sz w:val="22"/>
          <w:szCs w:val="22"/>
          <w:lang w:val="fr-FR"/>
        </w:rPr>
        <w:t xml:space="preserve"> ETF </w:t>
      </w:r>
      <w:r w:rsidR="009A0D40" w:rsidRPr="00215AE0">
        <w:rPr>
          <w:sz w:val="22"/>
          <w:szCs w:val="22"/>
          <w:lang w:val="fr-FR"/>
        </w:rPr>
        <w:t>DC</w:t>
      </w:r>
      <w:r w:rsidRPr="00215AE0">
        <w:rPr>
          <w:sz w:val="22"/>
          <w:szCs w:val="22"/>
          <w:lang w:val="fr-FR"/>
        </w:rPr>
        <w:t xml:space="preserve">VFMVND là </w:t>
      </w:r>
      <w:r w:rsidR="008E5E4F">
        <w:rPr>
          <w:sz w:val="22"/>
          <w:szCs w:val="22"/>
          <w:lang w:val="fr-FR"/>
        </w:rPr>
        <w:t>32</w:t>
      </w:r>
      <w:r w:rsidR="009032CC" w:rsidRPr="00215AE0">
        <w:rPr>
          <w:sz w:val="22"/>
          <w:szCs w:val="22"/>
          <w:lang w:val="fr-FR"/>
        </w:rPr>
        <w:t>,</w:t>
      </w:r>
      <w:r w:rsidR="008E5E4F">
        <w:rPr>
          <w:sz w:val="22"/>
          <w:szCs w:val="22"/>
          <w:lang w:val="fr-FR"/>
        </w:rPr>
        <w:t>199</w:t>
      </w:r>
      <w:r w:rsidR="009032CC" w:rsidRPr="00215AE0">
        <w:rPr>
          <w:sz w:val="22"/>
          <w:szCs w:val="22"/>
          <w:lang w:val="fr-FR"/>
        </w:rPr>
        <w:t>.</w:t>
      </w:r>
      <w:r w:rsidR="008E5E4F">
        <w:rPr>
          <w:sz w:val="22"/>
          <w:szCs w:val="22"/>
          <w:lang w:val="fr-FR"/>
        </w:rPr>
        <w:t>7</w:t>
      </w:r>
      <w:r w:rsidR="0097425A" w:rsidRPr="00215AE0">
        <w:rPr>
          <w:sz w:val="22"/>
          <w:szCs w:val="22"/>
          <w:lang w:val="fr-FR"/>
        </w:rPr>
        <w:t>8</w:t>
      </w:r>
      <w:r w:rsidR="009A0D40" w:rsidRPr="00215AE0">
        <w:rPr>
          <w:sz w:val="22"/>
          <w:szCs w:val="22"/>
          <w:lang w:val="fr-FR"/>
        </w:rPr>
        <w:t xml:space="preserve"> </w:t>
      </w:r>
      <w:proofErr w:type="spellStart"/>
      <w:r w:rsidRPr="00215AE0">
        <w:rPr>
          <w:sz w:val="22"/>
          <w:szCs w:val="22"/>
          <w:lang w:val="fr-FR"/>
        </w:rPr>
        <w:t>đồng</w:t>
      </w:r>
      <w:proofErr w:type="spellEnd"/>
      <w:r w:rsidR="009A0D40" w:rsidRPr="00215AE0">
        <w:rPr>
          <w:sz w:val="22"/>
          <w:szCs w:val="22"/>
          <w:lang w:val="fr-FR"/>
        </w:rPr>
        <w:t>,</w:t>
      </w:r>
      <w:r w:rsidRPr="00215AE0">
        <w:rPr>
          <w:sz w:val="22"/>
          <w:szCs w:val="22"/>
          <w:lang w:val="fr-FR"/>
        </w:rPr>
        <w:t xml:space="preserve"> </w:t>
      </w:r>
      <w:proofErr w:type="spellStart"/>
      <w:r w:rsidR="008E5E4F">
        <w:rPr>
          <w:sz w:val="22"/>
          <w:szCs w:val="22"/>
          <w:lang w:val="fr-FR"/>
        </w:rPr>
        <w:t>tăng</w:t>
      </w:r>
      <w:proofErr w:type="spellEnd"/>
      <w:r w:rsidRPr="00215AE0">
        <w:rPr>
          <w:sz w:val="22"/>
          <w:szCs w:val="22"/>
          <w:lang w:val="fr-FR"/>
        </w:rPr>
        <w:t xml:space="preserve"> </w:t>
      </w:r>
      <w:proofErr w:type="spellStart"/>
      <w:r w:rsidRPr="00215AE0">
        <w:rPr>
          <w:sz w:val="22"/>
          <w:szCs w:val="22"/>
          <w:lang w:val="fr-FR"/>
        </w:rPr>
        <w:t>khoảng</w:t>
      </w:r>
      <w:proofErr w:type="spellEnd"/>
      <w:r w:rsidRPr="00215AE0">
        <w:rPr>
          <w:sz w:val="22"/>
          <w:szCs w:val="22"/>
          <w:lang w:val="fr-FR"/>
        </w:rPr>
        <w:t xml:space="preserve"> </w:t>
      </w:r>
      <w:r w:rsidR="00AB4CA0">
        <w:rPr>
          <w:sz w:val="22"/>
          <w:szCs w:val="22"/>
          <w:lang w:val="fr-FR"/>
        </w:rPr>
        <w:t>34.8</w:t>
      </w:r>
      <w:r w:rsidRPr="00215AE0">
        <w:rPr>
          <w:sz w:val="22"/>
          <w:szCs w:val="22"/>
          <w:lang w:val="fr-FR"/>
        </w:rPr>
        <w:t xml:space="preserve">% </w:t>
      </w:r>
      <w:proofErr w:type="spellStart"/>
      <w:r w:rsidRPr="00215AE0">
        <w:rPr>
          <w:sz w:val="22"/>
          <w:szCs w:val="22"/>
          <w:lang w:val="fr-FR"/>
        </w:rPr>
        <w:t>so</w:t>
      </w:r>
      <w:proofErr w:type="spellEnd"/>
      <w:r w:rsidRPr="00215AE0">
        <w:rPr>
          <w:sz w:val="22"/>
          <w:szCs w:val="22"/>
          <w:lang w:val="fr-FR"/>
        </w:rPr>
        <w:t xml:space="preserve"> </w:t>
      </w:r>
      <w:proofErr w:type="spellStart"/>
      <w:r w:rsidRPr="00215AE0">
        <w:rPr>
          <w:sz w:val="22"/>
          <w:szCs w:val="22"/>
          <w:lang w:val="fr-FR"/>
        </w:rPr>
        <w:t>với</w:t>
      </w:r>
      <w:proofErr w:type="spellEnd"/>
      <w:r w:rsidRPr="00215AE0">
        <w:rPr>
          <w:sz w:val="22"/>
          <w:szCs w:val="22"/>
          <w:lang w:val="fr-FR"/>
        </w:rPr>
        <w:t xml:space="preserve"> </w:t>
      </w:r>
      <w:proofErr w:type="spellStart"/>
      <w:r w:rsidRPr="00215AE0">
        <w:rPr>
          <w:sz w:val="22"/>
          <w:szCs w:val="22"/>
          <w:lang w:val="fr-FR"/>
        </w:rPr>
        <w:t>giá</w:t>
      </w:r>
      <w:proofErr w:type="spellEnd"/>
      <w:r w:rsidRPr="00215AE0">
        <w:rPr>
          <w:sz w:val="22"/>
          <w:szCs w:val="22"/>
          <w:lang w:val="fr-FR"/>
        </w:rPr>
        <w:t xml:space="preserve"> </w:t>
      </w:r>
      <w:proofErr w:type="spellStart"/>
      <w:r w:rsidRPr="00215AE0">
        <w:rPr>
          <w:sz w:val="22"/>
          <w:szCs w:val="22"/>
          <w:lang w:val="fr-FR"/>
        </w:rPr>
        <w:t>trị</w:t>
      </w:r>
      <w:proofErr w:type="spellEnd"/>
      <w:r w:rsidRPr="00215AE0">
        <w:rPr>
          <w:sz w:val="22"/>
          <w:szCs w:val="22"/>
          <w:lang w:val="fr-FR"/>
        </w:rPr>
        <w:t xml:space="preserve"> </w:t>
      </w:r>
      <w:proofErr w:type="spellStart"/>
      <w:r w:rsidRPr="00215AE0">
        <w:rPr>
          <w:sz w:val="22"/>
          <w:szCs w:val="22"/>
          <w:lang w:val="fr-FR"/>
        </w:rPr>
        <w:t>tài</w:t>
      </w:r>
      <w:proofErr w:type="spellEnd"/>
      <w:r w:rsidRPr="00215AE0">
        <w:rPr>
          <w:sz w:val="22"/>
          <w:szCs w:val="22"/>
          <w:lang w:val="fr-FR"/>
        </w:rPr>
        <w:t xml:space="preserve"> </w:t>
      </w:r>
      <w:proofErr w:type="spellStart"/>
      <w:r w:rsidRPr="00215AE0">
        <w:rPr>
          <w:sz w:val="22"/>
          <w:szCs w:val="22"/>
          <w:lang w:val="fr-FR"/>
        </w:rPr>
        <w:t>sản</w:t>
      </w:r>
      <w:proofErr w:type="spellEnd"/>
      <w:r w:rsidRPr="00215AE0">
        <w:rPr>
          <w:sz w:val="22"/>
          <w:szCs w:val="22"/>
          <w:lang w:val="fr-FR"/>
        </w:rPr>
        <w:t xml:space="preserve"> </w:t>
      </w:r>
      <w:proofErr w:type="spellStart"/>
      <w:r w:rsidRPr="00215AE0">
        <w:rPr>
          <w:sz w:val="22"/>
          <w:szCs w:val="22"/>
          <w:lang w:val="fr-FR"/>
        </w:rPr>
        <w:t>ròng</w:t>
      </w:r>
      <w:proofErr w:type="spellEnd"/>
      <w:r w:rsidRPr="00215AE0">
        <w:rPr>
          <w:sz w:val="22"/>
          <w:szCs w:val="22"/>
          <w:lang w:val="fr-FR"/>
        </w:rPr>
        <w:t xml:space="preserve"> </w:t>
      </w:r>
      <w:proofErr w:type="spellStart"/>
      <w:r w:rsidRPr="00215AE0">
        <w:rPr>
          <w:sz w:val="22"/>
          <w:szCs w:val="22"/>
          <w:lang w:val="fr-FR"/>
        </w:rPr>
        <w:t>trên</w:t>
      </w:r>
      <w:proofErr w:type="spellEnd"/>
      <w:r w:rsidRPr="00215AE0">
        <w:rPr>
          <w:sz w:val="22"/>
          <w:szCs w:val="22"/>
          <w:lang w:val="fr-FR"/>
        </w:rPr>
        <w:t xml:space="preserve"> 1 </w:t>
      </w:r>
      <w:proofErr w:type="spellStart"/>
      <w:r w:rsidRPr="00215AE0">
        <w:rPr>
          <w:sz w:val="22"/>
          <w:szCs w:val="22"/>
          <w:lang w:val="fr-FR"/>
        </w:rPr>
        <w:t>đơn</w:t>
      </w:r>
      <w:proofErr w:type="spellEnd"/>
      <w:r w:rsidRPr="00215AE0">
        <w:rPr>
          <w:sz w:val="22"/>
          <w:szCs w:val="22"/>
          <w:lang w:val="fr-FR"/>
        </w:rPr>
        <w:t xml:space="preserve"> </w:t>
      </w:r>
      <w:proofErr w:type="spellStart"/>
      <w:r w:rsidRPr="00215AE0">
        <w:rPr>
          <w:sz w:val="22"/>
          <w:szCs w:val="22"/>
          <w:lang w:val="fr-FR"/>
        </w:rPr>
        <w:t>vị</w:t>
      </w:r>
      <w:proofErr w:type="spellEnd"/>
      <w:r w:rsidRPr="00215AE0">
        <w:rPr>
          <w:sz w:val="22"/>
          <w:szCs w:val="22"/>
          <w:lang w:val="fr-FR"/>
        </w:rPr>
        <w:t xml:space="preserve"> </w:t>
      </w:r>
      <w:proofErr w:type="spellStart"/>
      <w:r w:rsidRPr="00215AE0">
        <w:rPr>
          <w:sz w:val="22"/>
          <w:szCs w:val="22"/>
          <w:lang w:val="fr-FR"/>
        </w:rPr>
        <w:t>quỹ</w:t>
      </w:r>
      <w:proofErr w:type="spellEnd"/>
      <w:r w:rsidRPr="00215AE0">
        <w:rPr>
          <w:sz w:val="22"/>
          <w:szCs w:val="22"/>
          <w:lang w:val="fr-FR"/>
        </w:rPr>
        <w:t xml:space="preserve"> </w:t>
      </w:r>
      <w:proofErr w:type="spellStart"/>
      <w:r w:rsidRPr="00215AE0">
        <w:rPr>
          <w:sz w:val="22"/>
          <w:szCs w:val="22"/>
          <w:lang w:val="fr-FR"/>
        </w:rPr>
        <w:t>tính</w:t>
      </w:r>
      <w:proofErr w:type="spellEnd"/>
      <w:r w:rsidRPr="00215AE0">
        <w:rPr>
          <w:sz w:val="22"/>
          <w:szCs w:val="22"/>
          <w:lang w:val="fr-FR"/>
        </w:rPr>
        <w:t xml:space="preserve"> </w:t>
      </w:r>
      <w:proofErr w:type="spellStart"/>
      <w:r w:rsidRPr="00215AE0">
        <w:rPr>
          <w:sz w:val="22"/>
          <w:szCs w:val="22"/>
          <w:lang w:val="fr-FR"/>
        </w:rPr>
        <w:t>tại</w:t>
      </w:r>
      <w:proofErr w:type="spellEnd"/>
      <w:r w:rsidRPr="00215AE0">
        <w:rPr>
          <w:sz w:val="22"/>
          <w:szCs w:val="22"/>
          <w:lang w:val="fr-FR"/>
        </w:rPr>
        <w:t xml:space="preserve"> </w:t>
      </w:r>
      <w:proofErr w:type="spellStart"/>
      <w:r w:rsidRPr="00215AE0">
        <w:rPr>
          <w:sz w:val="22"/>
          <w:szCs w:val="22"/>
          <w:lang w:val="fr-FR"/>
        </w:rPr>
        <w:t>ngày</w:t>
      </w:r>
      <w:proofErr w:type="spellEnd"/>
      <w:r w:rsidRPr="00215AE0">
        <w:rPr>
          <w:sz w:val="22"/>
          <w:szCs w:val="22"/>
          <w:lang w:val="fr-FR"/>
        </w:rPr>
        <w:t xml:space="preserve"> </w:t>
      </w:r>
      <w:r w:rsidR="009A0D40" w:rsidRPr="00215AE0">
        <w:rPr>
          <w:sz w:val="22"/>
          <w:szCs w:val="22"/>
          <w:lang w:val="fr-FR"/>
        </w:rPr>
        <w:t>3</w:t>
      </w:r>
      <w:r w:rsidR="00AB4CA0">
        <w:rPr>
          <w:sz w:val="22"/>
          <w:szCs w:val="22"/>
          <w:lang w:val="fr-FR"/>
        </w:rPr>
        <w:t>0</w:t>
      </w:r>
      <w:r w:rsidRPr="00215AE0">
        <w:rPr>
          <w:sz w:val="22"/>
          <w:szCs w:val="22"/>
          <w:lang w:val="fr-FR"/>
        </w:rPr>
        <w:t>/</w:t>
      </w:r>
      <w:r w:rsidR="00AB4CA0">
        <w:rPr>
          <w:sz w:val="22"/>
          <w:szCs w:val="22"/>
          <w:lang w:val="fr-FR"/>
        </w:rPr>
        <w:t>06</w:t>
      </w:r>
      <w:r w:rsidRPr="00215AE0">
        <w:rPr>
          <w:sz w:val="22"/>
          <w:szCs w:val="22"/>
          <w:lang w:val="fr-FR"/>
        </w:rPr>
        <w:t>/202</w:t>
      </w:r>
      <w:r w:rsidR="008E5E4F">
        <w:rPr>
          <w:sz w:val="22"/>
          <w:szCs w:val="22"/>
          <w:lang w:val="fr-FR"/>
        </w:rPr>
        <w:t>3</w:t>
      </w:r>
      <w:r w:rsidRPr="00215AE0">
        <w:rPr>
          <w:sz w:val="22"/>
          <w:szCs w:val="22"/>
          <w:lang w:val="fr-FR"/>
        </w:rPr>
        <w:t xml:space="preserve">, </w:t>
      </w:r>
      <w:proofErr w:type="spellStart"/>
      <w:r w:rsidRPr="00215AE0">
        <w:rPr>
          <w:sz w:val="22"/>
          <w:szCs w:val="22"/>
          <w:lang w:val="fr-FR"/>
        </w:rPr>
        <w:t>cùng</w:t>
      </w:r>
      <w:proofErr w:type="spellEnd"/>
      <w:r w:rsidRPr="00215AE0">
        <w:rPr>
          <w:sz w:val="22"/>
          <w:szCs w:val="22"/>
          <w:lang w:val="fr-FR"/>
        </w:rPr>
        <w:t xml:space="preserve"> </w:t>
      </w:r>
      <w:proofErr w:type="spellStart"/>
      <w:r w:rsidRPr="00215AE0">
        <w:rPr>
          <w:sz w:val="22"/>
          <w:szCs w:val="22"/>
          <w:lang w:val="fr-FR"/>
        </w:rPr>
        <w:t>thời</w:t>
      </w:r>
      <w:proofErr w:type="spellEnd"/>
      <w:r w:rsidRPr="00215AE0">
        <w:rPr>
          <w:sz w:val="22"/>
          <w:szCs w:val="22"/>
          <w:lang w:val="fr-FR"/>
        </w:rPr>
        <w:t xml:space="preserve"> </w:t>
      </w:r>
      <w:proofErr w:type="spellStart"/>
      <w:r w:rsidRPr="00215AE0">
        <w:rPr>
          <w:sz w:val="22"/>
          <w:szCs w:val="22"/>
          <w:lang w:val="fr-FR"/>
        </w:rPr>
        <w:t>gian</w:t>
      </w:r>
      <w:proofErr w:type="spellEnd"/>
      <w:r w:rsidRPr="00215AE0">
        <w:rPr>
          <w:sz w:val="22"/>
          <w:szCs w:val="22"/>
          <w:lang w:val="fr-FR"/>
        </w:rPr>
        <w:t xml:space="preserve"> </w:t>
      </w:r>
      <w:proofErr w:type="spellStart"/>
      <w:r w:rsidRPr="00215AE0">
        <w:rPr>
          <w:sz w:val="22"/>
          <w:szCs w:val="22"/>
          <w:lang w:val="fr-FR"/>
        </w:rPr>
        <w:t>đó</w:t>
      </w:r>
      <w:proofErr w:type="spellEnd"/>
      <w:r w:rsidRPr="00215AE0">
        <w:rPr>
          <w:sz w:val="22"/>
          <w:szCs w:val="22"/>
          <w:lang w:val="fr-FR"/>
        </w:rPr>
        <w:t xml:space="preserve"> </w:t>
      </w:r>
      <w:proofErr w:type="spellStart"/>
      <w:r w:rsidRPr="00215AE0">
        <w:rPr>
          <w:sz w:val="22"/>
          <w:szCs w:val="22"/>
          <w:lang w:val="fr-FR"/>
        </w:rPr>
        <w:t>chỉ</w:t>
      </w:r>
      <w:proofErr w:type="spellEnd"/>
      <w:r w:rsidRPr="00215AE0">
        <w:rPr>
          <w:sz w:val="22"/>
          <w:szCs w:val="22"/>
          <w:lang w:val="fr-FR"/>
        </w:rPr>
        <w:t xml:space="preserve"> </w:t>
      </w:r>
      <w:proofErr w:type="spellStart"/>
      <w:r w:rsidRPr="00215AE0">
        <w:rPr>
          <w:sz w:val="22"/>
          <w:szCs w:val="22"/>
          <w:lang w:val="fr-FR"/>
        </w:rPr>
        <w:t>số</w:t>
      </w:r>
      <w:proofErr w:type="spellEnd"/>
      <w:r w:rsidRPr="00215AE0">
        <w:rPr>
          <w:sz w:val="22"/>
          <w:szCs w:val="22"/>
          <w:lang w:val="fr-FR"/>
        </w:rPr>
        <w:t xml:space="preserve"> </w:t>
      </w:r>
      <w:proofErr w:type="spellStart"/>
      <w:r w:rsidRPr="00215AE0">
        <w:rPr>
          <w:sz w:val="22"/>
          <w:szCs w:val="22"/>
          <w:lang w:val="fr-FR"/>
        </w:rPr>
        <w:t>tham</w:t>
      </w:r>
      <w:proofErr w:type="spellEnd"/>
      <w:r w:rsidRPr="00215AE0">
        <w:rPr>
          <w:sz w:val="22"/>
          <w:szCs w:val="22"/>
          <w:lang w:val="fr-FR"/>
        </w:rPr>
        <w:t xml:space="preserve"> </w:t>
      </w:r>
      <w:proofErr w:type="spellStart"/>
      <w:r w:rsidRPr="00215AE0">
        <w:rPr>
          <w:sz w:val="22"/>
          <w:szCs w:val="22"/>
          <w:lang w:val="fr-FR"/>
        </w:rPr>
        <w:t>chiếu</w:t>
      </w:r>
      <w:proofErr w:type="spellEnd"/>
      <w:r w:rsidRPr="00215AE0">
        <w:rPr>
          <w:sz w:val="22"/>
          <w:szCs w:val="22"/>
          <w:lang w:val="fr-FR"/>
        </w:rPr>
        <w:t xml:space="preserve"> </w:t>
      </w:r>
      <w:proofErr w:type="spellStart"/>
      <w:r w:rsidR="009032CC" w:rsidRPr="00215AE0">
        <w:rPr>
          <w:sz w:val="22"/>
          <w:szCs w:val="22"/>
          <w:lang w:val="fr-FR"/>
        </w:rPr>
        <w:t>giảm</w:t>
      </w:r>
      <w:proofErr w:type="spellEnd"/>
      <w:r w:rsidRPr="00215AE0">
        <w:rPr>
          <w:sz w:val="22"/>
          <w:szCs w:val="22"/>
          <w:lang w:val="fr-FR"/>
        </w:rPr>
        <w:t xml:space="preserve"> </w:t>
      </w:r>
      <w:proofErr w:type="spellStart"/>
      <w:r w:rsidRPr="00215AE0">
        <w:rPr>
          <w:sz w:val="22"/>
          <w:szCs w:val="22"/>
          <w:lang w:val="fr-FR"/>
        </w:rPr>
        <w:t>tương</w:t>
      </w:r>
      <w:proofErr w:type="spellEnd"/>
      <w:r w:rsidRPr="00215AE0">
        <w:rPr>
          <w:sz w:val="22"/>
          <w:szCs w:val="22"/>
          <w:lang w:val="fr-FR"/>
        </w:rPr>
        <w:t xml:space="preserve"> </w:t>
      </w:r>
      <w:proofErr w:type="spellStart"/>
      <w:r w:rsidRPr="00215AE0">
        <w:rPr>
          <w:sz w:val="22"/>
          <w:szCs w:val="22"/>
          <w:lang w:val="fr-FR"/>
        </w:rPr>
        <w:t>ứng</w:t>
      </w:r>
      <w:proofErr w:type="spellEnd"/>
      <w:r w:rsidRPr="00215AE0">
        <w:rPr>
          <w:sz w:val="22"/>
          <w:szCs w:val="22"/>
          <w:lang w:val="fr-FR"/>
        </w:rPr>
        <w:t xml:space="preserve"> </w:t>
      </w:r>
      <w:r w:rsidR="00AB4CA0">
        <w:rPr>
          <w:sz w:val="22"/>
          <w:szCs w:val="22"/>
          <w:lang w:val="fr-FR"/>
        </w:rPr>
        <w:t>3</w:t>
      </w:r>
      <w:r w:rsidR="008E5E4F">
        <w:rPr>
          <w:sz w:val="22"/>
          <w:szCs w:val="22"/>
          <w:lang w:val="fr-FR"/>
        </w:rPr>
        <w:t>3</w:t>
      </w:r>
      <w:r w:rsidRPr="00215AE0">
        <w:rPr>
          <w:sz w:val="22"/>
          <w:szCs w:val="22"/>
          <w:lang w:val="fr-FR"/>
        </w:rPr>
        <w:t>.</w:t>
      </w:r>
      <w:r w:rsidR="00AB4CA0">
        <w:rPr>
          <w:sz w:val="22"/>
          <w:szCs w:val="22"/>
          <w:lang w:val="fr-FR"/>
        </w:rPr>
        <w:t>3</w:t>
      </w:r>
      <w:r w:rsidRPr="00215AE0">
        <w:rPr>
          <w:sz w:val="22"/>
          <w:szCs w:val="22"/>
          <w:lang w:val="fr-FR"/>
        </w:rPr>
        <w:t>%.</w:t>
      </w:r>
    </w:p>
    <w:p w14:paraId="24D68274" w14:textId="47BC7454" w:rsidR="00097DD5" w:rsidRPr="007B34B8" w:rsidRDefault="00B04C91" w:rsidP="004B145A">
      <w:pPr>
        <w:pStyle w:val="ListParagraph"/>
        <w:numPr>
          <w:ilvl w:val="0"/>
          <w:numId w:val="5"/>
        </w:numPr>
        <w:spacing w:after="120" w:line="360" w:lineRule="auto"/>
        <w:ind w:left="0" w:firstLine="0"/>
        <w:jc w:val="both"/>
        <w:rPr>
          <w:b w:val="0"/>
          <w:sz w:val="22"/>
          <w:szCs w:val="22"/>
        </w:rPr>
      </w:pPr>
      <w:proofErr w:type="spellStart"/>
      <w:r w:rsidRPr="007B34B8">
        <w:rPr>
          <w:b w:val="0"/>
          <w:sz w:val="22"/>
          <w:szCs w:val="22"/>
        </w:rPr>
        <w:t>Đánh</w:t>
      </w:r>
      <w:proofErr w:type="spellEnd"/>
      <w:r w:rsidRPr="007B34B8">
        <w:rPr>
          <w:b w:val="0"/>
          <w:sz w:val="22"/>
          <w:szCs w:val="22"/>
        </w:rPr>
        <w:t xml:space="preserve"> </w:t>
      </w:r>
      <w:proofErr w:type="spellStart"/>
      <w:r w:rsidRPr="007B34B8">
        <w:rPr>
          <w:b w:val="0"/>
          <w:sz w:val="22"/>
          <w:szCs w:val="22"/>
        </w:rPr>
        <w:t>giá</w:t>
      </w:r>
      <w:proofErr w:type="spellEnd"/>
      <w:r w:rsidRPr="007B34B8">
        <w:rPr>
          <w:b w:val="0"/>
          <w:sz w:val="22"/>
          <w:szCs w:val="22"/>
        </w:rPr>
        <w:t xml:space="preserve"> </w:t>
      </w:r>
      <w:proofErr w:type="spellStart"/>
      <w:r w:rsidRPr="007B34B8">
        <w:rPr>
          <w:b w:val="0"/>
          <w:sz w:val="22"/>
          <w:szCs w:val="22"/>
        </w:rPr>
        <w:t>biến</w:t>
      </w:r>
      <w:proofErr w:type="spellEnd"/>
      <w:r w:rsidRPr="007B34B8">
        <w:rPr>
          <w:b w:val="0"/>
          <w:sz w:val="22"/>
          <w:szCs w:val="22"/>
        </w:rPr>
        <w:t xml:space="preserve"> </w:t>
      </w:r>
      <w:proofErr w:type="spellStart"/>
      <w:r w:rsidRPr="007B34B8">
        <w:rPr>
          <w:b w:val="0"/>
          <w:sz w:val="22"/>
          <w:szCs w:val="22"/>
        </w:rPr>
        <w:t>động</w:t>
      </w:r>
      <w:proofErr w:type="spellEnd"/>
      <w:r w:rsidRPr="007B34B8">
        <w:rPr>
          <w:b w:val="0"/>
          <w:sz w:val="22"/>
          <w:szCs w:val="22"/>
        </w:rPr>
        <w:t xml:space="preserve"> </w:t>
      </w:r>
      <w:proofErr w:type="spellStart"/>
      <w:r w:rsidRPr="007B34B8">
        <w:rPr>
          <w:b w:val="0"/>
          <w:sz w:val="22"/>
          <w:szCs w:val="22"/>
        </w:rPr>
        <w:t>của</w:t>
      </w:r>
      <w:proofErr w:type="spellEnd"/>
      <w:r w:rsidRPr="007B34B8">
        <w:rPr>
          <w:b w:val="0"/>
          <w:sz w:val="22"/>
          <w:szCs w:val="22"/>
        </w:rPr>
        <w:t xml:space="preserve"> </w:t>
      </w:r>
      <w:proofErr w:type="spellStart"/>
      <w:r w:rsidRPr="007B34B8">
        <w:rPr>
          <w:b w:val="0"/>
          <w:sz w:val="22"/>
          <w:szCs w:val="22"/>
        </w:rPr>
        <w:t>các</w:t>
      </w:r>
      <w:proofErr w:type="spellEnd"/>
      <w:r w:rsidRPr="007B34B8">
        <w:rPr>
          <w:b w:val="0"/>
          <w:sz w:val="22"/>
          <w:szCs w:val="22"/>
        </w:rPr>
        <w:t xml:space="preserve"> </w:t>
      </w:r>
      <w:proofErr w:type="spellStart"/>
      <w:r w:rsidRPr="007B34B8">
        <w:rPr>
          <w:b w:val="0"/>
          <w:sz w:val="22"/>
          <w:szCs w:val="22"/>
        </w:rPr>
        <w:t>thị</w:t>
      </w:r>
      <w:proofErr w:type="spellEnd"/>
      <w:r w:rsidRPr="007B34B8">
        <w:rPr>
          <w:b w:val="0"/>
          <w:sz w:val="22"/>
          <w:szCs w:val="22"/>
        </w:rPr>
        <w:t xml:space="preserve"> </w:t>
      </w:r>
      <w:proofErr w:type="spellStart"/>
      <w:r w:rsidRPr="007B34B8">
        <w:rPr>
          <w:b w:val="0"/>
          <w:sz w:val="22"/>
          <w:szCs w:val="22"/>
        </w:rPr>
        <w:t>trường</w:t>
      </w:r>
      <w:proofErr w:type="spellEnd"/>
      <w:r w:rsidRPr="007B34B8">
        <w:rPr>
          <w:b w:val="0"/>
          <w:sz w:val="22"/>
          <w:szCs w:val="22"/>
        </w:rPr>
        <w:t xml:space="preserve"> </w:t>
      </w:r>
      <w:proofErr w:type="spellStart"/>
      <w:r w:rsidRPr="007B34B8">
        <w:rPr>
          <w:b w:val="0"/>
          <w:sz w:val="22"/>
          <w:szCs w:val="22"/>
        </w:rPr>
        <w:t>trong</w:t>
      </w:r>
      <w:proofErr w:type="spellEnd"/>
      <w:r w:rsidRPr="007B34B8">
        <w:rPr>
          <w:b w:val="0"/>
          <w:sz w:val="22"/>
          <w:szCs w:val="22"/>
        </w:rPr>
        <w:t xml:space="preserve"> </w:t>
      </w:r>
      <w:proofErr w:type="spellStart"/>
      <w:r w:rsidRPr="007B34B8">
        <w:rPr>
          <w:b w:val="0"/>
          <w:sz w:val="22"/>
          <w:szCs w:val="22"/>
        </w:rPr>
        <w:t>kỳ</w:t>
      </w:r>
      <w:proofErr w:type="spellEnd"/>
      <w:r w:rsidRPr="007B34B8">
        <w:rPr>
          <w:b w:val="0"/>
          <w:sz w:val="22"/>
          <w:szCs w:val="22"/>
        </w:rPr>
        <w:t xml:space="preserve"> </w:t>
      </w:r>
      <w:proofErr w:type="spellStart"/>
      <w:r w:rsidRPr="007B34B8">
        <w:rPr>
          <w:b w:val="0"/>
          <w:sz w:val="22"/>
          <w:szCs w:val="22"/>
        </w:rPr>
        <w:t>báo</w:t>
      </w:r>
      <w:proofErr w:type="spellEnd"/>
      <w:r w:rsidRPr="007B34B8">
        <w:rPr>
          <w:b w:val="0"/>
          <w:sz w:val="22"/>
          <w:szCs w:val="22"/>
        </w:rPr>
        <w:t xml:space="preserve"> </w:t>
      </w:r>
      <w:proofErr w:type="spellStart"/>
      <w:r w:rsidRPr="007B34B8">
        <w:rPr>
          <w:b w:val="0"/>
          <w:sz w:val="22"/>
          <w:szCs w:val="22"/>
        </w:rPr>
        <w:t>cáo</w:t>
      </w:r>
      <w:proofErr w:type="spellEnd"/>
      <w:r w:rsidRPr="007B34B8">
        <w:rPr>
          <w:b w:val="0"/>
          <w:sz w:val="22"/>
          <w:szCs w:val="22"/>
        </w:rPr>
        <w:t xml:space="preserve">, </w:t>
      </w:r>
      <w:proofErr w:type="spellStart"/>
      <w:r w:rsidRPr="007B34B8">
        <w:rPr>
          <w:b w:val="0"/>
          <w:sz w:val="22"/>
          <w:szCs w:val="22"/>
        </w:rPr>
        <w:t>kể</w:t>
      </w:r>
      <w:proofErr w:type="spellEnd"/>
      <w:r w:rsidRPr="007B34B8">
        <w:rPr>
          <w:b w:val="0"/>
          <w:sz w:val="22"/>
          <w:szCs w:val="22"/>
        </w:rPr>
        <w:t xml:space="preserve"> </w:t>
      </w:r>
      <w:proofErr w:type="spellStart"/>
      <w:r w:rsidRPr="007B34B8">
        <w:rPr>
          <w:b w:val="0"/>
          <w:sz w:val="22"/>
          <w:szCs w:val="22"/>
        </w:rPr>
        <w:t>cả</w:t>
      </w:r>
      <w:proofErr w:type="spellEnd"/>
      <w:r w:rsidRPr="007B34B8">
        <w:rPr>
          <w:b w:val="0"/>
          <w:sz w:val="22"/>
          <w:szCs w:val="22"/>
        </w:rPr>
        <w:t xml:space="preserve"> </w:t>
      </w:r>
      <w:proofErr w:type="spellStart"/>
      <w:r w:rsidRPr="007B34B8">
        <w:rPr>
          <w:b w:val="0"/>
          <w:sz w:val="22"/>
          <w:szCs w:val="22"/>
        </w:rPr>
        <w:t>thị</w:t>
      </w:r>
      <w:proofErr w:type="spellEnd"/>
      <w:r w:rsidRPr="007B34B8">
        <w:rPr>
          <w:b w:val="0"/>
          <w:sz w:val="22"/>
          <w:szCs w:val="22"/>
        </w:rPr>
        <w:t xml:space="preserve"> </w:t>
      </w:r>
      <w:proofErr w:type="spellStart"/>
      <w:r w:rsidRPr="007B34B8">
        <w:rPr>
          <w:b w:val="0"/>
          <w:sz w:val="22"/>
          <w:szCs w:val="22"/>
        </w:rPr>
        <w:t>trường</w:t>
      </w:r>
      <w:proofErr w:type="spellEnd"/>
      <w:r w:rsidRPr="007B34B8">
        <w:rPr>
          <w:b w:val="0"/>
          <w:sz w:val="22"/>
          <w:szCs w:val="22"/>
        </w:rPr>
        <w:t xml:space="preserve"> </w:t>
      </w:r>
      <w:proofErr w:type="spellStart"/>
      <w:r w:rsidRPr="007B34B8">
        <w:rPr>
          <w:b w:val="0"/>
          <w:sz w:val="22"/>
          <w:szCs w:val="22"/>
        </w:rPr>
        <w:t>nước</w:t>
      </w:r>
      <w:proofErr w:type="spellEnd"/>
      <w:r w:rsidRPr="007B34B8">
        <w:rPr>
          <w:b w:val="0"/>
          <w:sz w:val="22"/>
          <w:szCs w:val="22"/>
        </w:rPr>
        <w:t xml:space="preserve"> </w:t>
      </w:r>
      <w:proofErr w:type="spellStart"/>
      <w:r w:rsidRPr="007B34B8">
        <w:rPr>
          <w:b w:val="0"/>
          <w:sz w:val="22"/>
          <w:szCs w:val="22"/>
        </w:rPr>
        <w:t>ngoài</w:t>
      </w:r>
      <w:proofErr w:type="spellEnd"/>
      <w:r w:rsidRPr="007B34B8">
        <w:rPr>
          <w:b w:val="0"/>
          <w:sz w:val="22"/>
          <w:szCs w:val="22"/>
        </w:rPr>
        <w:t xml:space="preserve">, </w:t>
      </w:r>
      <w:proofErr w:type="spellStart"/>
      <w:r w:rsidRPr="007B34B8">
        <w:rPr>
          <w:b w:val="0"/>
          <w:sz w:val="22"/>
          <w:szCs w:val="22"/>
        </w:rPr>
        <w:t>mà</w:t>
      </w:r>
      <w:proofErr w:type="spellEnd"/>
      <w:r w:rsidRPr="007B34B8">
        <w:rPr>
          <w:b w:val="0"/>
          <w:sz w:val="22"/>
          <w:szCs w:val="22"/>
        </w:rPr>
        <w:t xml:space="preserve"> </w:t>
      </w:r>
      <w:proofErr w:type="spellStart"/>
      <w:r w:rsidRPr="007B34B8">
        <w:rPr>
          <w:b w:val="0"/>
          <w:sz w:val="22"/>
          <w:szCs w:val="22"/>
        </w:rPr>
        <w:t>quỹ</w:t>
      </w:r>
      <w:proofErr w:type="spellEnd"/>
      <w:r w:rsidRPr="007B34B8">
        <w:rPr>
          <w:b w:val="0"/>
          <w:sz w:val="22"/>
          <w:szCs w:val="22"/>
        </w:rPr>
        <w:t xml:space="preserve"> </w:t>
      </w:r>
      <w:proofErr w:type="spellStart"/>
      <w:r w:rsidRPr="007B34B8">
        <w:rPr>
          <w:b w:val="0"/>
          <w:sz w:val="22"/>
          <w:szCs w:val="22"/>
        </w:rPr>
        <w:t>đầu</w:t>
      </w:r>
      <w:proofErr w:type="spellEnd"/>
      <w:r w:rsidRPr="007B34B8">
        <w:rPr>
          <w:b w:val="0"/>
          <w:sz w:val="22"/>
          <w:szCs w:val="22"/>
        </w:rPr>
        <w:t xml:space="preserve"> </w:t>
      </w:r>
      <w:proofErr w:type="spellStart"/>
      <w:r w:rsidRPr="007B34B8">
        <w:rPr>
          <w:b w:val="0"/>
          <w:sz w:val="22"/>
          <w:szCs w:val="22"/>
        </w:rPr>
        <w:t>tư</w:t>
      </w:r>
      <w:proofErr w:type="spellEnd"/>
      <w:r w:rsidRPr="007B34B8">
        <w:rPr>
          <w:b w:val="0"/>
          <w:sz w:val="22"/>
          <w:szCs w:val="22"/>
        </w:rPr>
        <w:t xml:space="preserve"> </w:t>
      </w:r>
      <w:proofErr w:type="spellStart"/>
      <w:r w:rsidRPr="007B34B8">
        <w:rPr>
          <w:b w:val="0"/>
          <w:sz w:val="22"/>
          <w:szCs w:val="22"/>
        </w:rPr>
        <w:t>vào</w:t>
      </w:r>
      <w:proofErr w:type="spellEnd"/>
      <w:r w:rsidRPr="007B34B8">
        <w:rPr>
          <w:b w:val="0"/>
          <w:sz w:val="22"/>
          <w:szCs w:val="22"/>
        </w:rPr>
        <w:t xml:space="preserve">, </w:t>
      </w:r>
      <w:proofErr w:type="spellStart"/>
      <w:r w:rsidRPr="007B34B8">
        <w:rPr>
          <w:b w:val="0"/>
          <w:sz w:val="22"/>
          <w:szCs w:val="22"/>
        </w:rPr>
        <w:t>thông</w:t>
      </w:r>
      <w:proofErr w:type="spellEnd"/>
      <w:r w:rsidRPr="007B34B8">
        <w:rPr>
          <w:b w:val="0"/>
          <w:sz w:val="22"/>
          <w:szCs w:val="22"/>
        </w:rPr>
        <w:t xml:space="preserve"> tin </w:t>
      </w:r>
      <w:proofErr w:type="spellStart"/>
      <w:r w:rsidRPr="007B34B8">
        <w:rPr>
          <w:b w:val="0"/>
          <w:sz w:val="22"/>
          <w:szCs w:val="22"/>
        </w:rPr>
        <w:t>về</w:t>
      </w:r>
      <w:proofErr w:type="spellEnd"/>
      <w:r w:rsidRPr="007B34B8">
        <w:rPr>
          <w:b w:val="0"/>
          <w:sz w:val="22"/>
          <w:szCs w:val="22"/>
        </w:rPr>
        <w:t xml:space="preserve"> </w:t>
      </w:r>
      <w:proofErr w:type="spellStart"/>
      <w:r w:rsidRPr="007B34B8">
        <w:rPr>
          <w:b w:val="0"/>
          <w:sz w:val="22"/>
          <w:szCs w:val="22"/>
        </w:rPr>
        <w:t>lợi</w:t>
      </w:r>
      <w:proofErr w:type="spellEnd"/>
      <w:r w:rsidRPr="007B34B8">
        <w:rPr>
          <w:b w:val="0"/>
          <w:sz w:val="22"/>
          <w:szCs w:val="22"/>
        </w:rPr>
        <w:t xml:space="preserve"> </w:t>
      </w:r>
      <w:proofErr w:type="spellStart"/>
      <w:r w:rsidRPr="007B34B8">
        <w:rPr>
          <w:b w:val="0"/>
          <w:sz w:val="22"/>
          <w:szCs w:val="22"/>
        </w:rPr>
        <w:t>nhuận</w:t>
      </w:r>
      <w:proofErr w:type="spellEnd"/>
      <w:r w:rsidRPr="007B34B8">
        <w:rPr>
          <w:b w:val="0"/>
          <w:sz w:val="22"/>
          <w:szCs w:val="22"/>
        </w:rPr>
        <w:t xml:space="preserve"> </w:t>
      </w:r>
      <w:proofErr w:type="spellStart"/>
      <w:r w:rsidRPr="007B34B8">
        <w:rPr>
          <w:b w:val="0"/>
          <w:sz w:val="22"/>
          <w:szCs w:val="22"/>
        </w:rPr>
        <w:t>đầu</w:t>
      </w:r>
      <w:proofErr w:type="spellEnd"/>
      <w:r w:rsidRPr="007B34B8">
        <w:rPr>
          <w:b w:val="0"/>
          <w:sz w:val="22"/>
          <w:szCs w:val="22"/>
        </w:rPr>
        <w:t xml:space="preserve"> </w:t>
      </w:r>
      <w:proofErr w:type="spellStart"/>
      <w:r w:rsidRPr="007B34B8">
        <w:rPr>
          <w:b w:val="0"/>
          <w:sz w:val="22"/>
          <w:szCs w:val="22"/>
        </w:rPr>
        <w:t>tư</w:t>
      </w:r>
      <w:proofErr w:type="spellEnd"/>
      <w:r w:rsidRPr="007B34B8">
        <w:rPr>
          <w:b w:val="0"/>
          <w:sz w:val="22"/>
          <w:szCs w:val="22"/>
        </w:rPr>
        <w:t xml:space="preserve"> </w:t>
      </w:r>
      <w:proofErr w:type="spellStart"/>
      <w:r w:rsidRPr="007B34B8">
        <w:rPr>
          <w:b w:val="0"/>
          <w:sz w:val="22"/>
          <w:szCs w:val="22"/>
        </w:rPr>
        <w:t>đối</w:t>
      </w:r>
      <w:proofErr w:type="spellEnd"/>
      <w:r w:rsidRPr="007B34B8">
        <w:rPr>
          <w:b w:val="0"/>
          <w:sz w:val="22"/>
          <w:szCs w:val="22"/>
        </w:rPr>
        <w:t xml:space="preserve"> </w:t>
      </w:r>
      <w:proofErr w:type="spellStart"/>
      <w:r w:rsidRPr="007B34B8">
        <w:rPr>
          <w:b w:val="0"/>
          <w:sz w:val="22"/>
          <w:szCs w:val="22"/>
        </w:rPr>
        <w:t>với</w:t>
      </w:r>
      <w:proofErr w:type="spellEnd"/>
      <w:r w:rsidRPr="007B34B8">
        <w:rPr>
          <w:b w:val="0"/>
          <w:sz w:val="22"/>
          <w:szCs w:val="22"/>
        </w:rPr>
        <w:t xml:space="preserve"> </w:t>
      </w:r>
      <w:proofErr w:type="spellStart"/>
      <w:r w:rsidRPr="007B34B8">
        <w:rPr>
          <w:b w:val="0"/>
          <w:sz w:val="22"/>
          <w:szCs w:val="22"/>
        </w:rPr>
        <w:t>từng</w:t>
      </w:r>
      <w:proofErr w:type="spellEnd"/>
      <w:r w:rsidRPr="007B34B8">
        <w:rPr>
          <w:b w:val="0"/>
          <w:sz w:val="22"/>
          <w:szCs w:val="22"/>
        </w:rPr>
        <w:t xml:space="preserve"> </w:t>
      </w:r>
      <w:proofErr w:type="spellStart"/>
      <w:r w:rsidRPr="007B34B8">
        <w:rPr>
          <w:b w:val="0"/>
          <w:sz w:val="22"/>
          <w:szCs w:val="22"/>
        </w:rPr>
        <w:t>loại</w:t>
      </w:r>
      <w:proofErr w:type="spellEnd"/>
      <w:r w:rsidRPr="007B34B8">
        <w:rPr>
          <w:b w:val="0"/>
          <w:sz w:val="22"/>
          <w:szCs w:val="22"/>
        </w:rPr>
        <w:t xml:space="preserve"> </w:t>
      </w:r>
      <w:proofErr w:type="spellStart"/>
      <w:r w:rsidRPr="007B34B8">
        <w:rPr>
          <w:b w:val="0"/>
          <w:sz w:val="22"/>
          <w:szCs w:val="22"/>
        </w:rPr>
        <w:t>tài</w:t>
      </w:r>
      <w:proofErr w:type="spellEnd"/>
      <w:r w:rsidRPr="007B34B8">
        <w:rPr>
          <w:b w:val="0"/>
          <w:sz w:val="22"/>
          <w:szCs w:val="22"/>
        </w:rPr>
        <w:t xml:space="preserve"> </w:t>
      </w:r>
      <w:proofErr w:type="spellStart"/>
      <w:r w:rsidRPr="007B34B8">
        <w:rPr>
          <w:b w:val="0"/>
          <w:sz w:val="22"/>
          <w:szCs w:val="22"/>
        </w:rPr>
        <w:t>sản</w:t>
      </w:r>
      <w:proofErr w:type="spellEnd"/>
      <w:r w:rsidR="00F051E4" w:rsidRPr="007B34B8">
        <w:rPr>
          <w:b w:val="0"/>
          <w:sz w:val="22"/>
          <w:szCs w:val="22"/>
        </w:rPr>
        <w:t xml:space="preserve"> </w:t>
      </w:r>
      <w:r w:rsidRPr="007B34B8">
        <w:rPr>
          <w:b w:val="0"/>
          <w:sz w:val="22"/>
          <w:szCs w:val="22"/>
        </w:rPr>
        <w:t xml:space="preserve">: </w:t>
      </w:r>
      <w:proofErr w:type="spellStart"/>
      <w:r w:rsidRPr="007B34B8">
        <w:rPr>
          <w:b w:val="0"/>
          <w:sz w:val="22"/>
          <w:szCs w:val="22"/>
        </w:rPr>
        <w:t>cổ</w:t>
      </w:r>
      <w:proofErr w:type="spellEnd"/>
      <w:r w:rsidRPr="007B34B8">
        <w:rPr>
          <w:b w:val="0"/>
          <w:sz w:val="22"/>
          <w:szCs w:val="22"/>
        </w:rPr>
        <w:t xml:space="preserve"> </w:t>
      </w:r>
      <w:proofErr w:type="spellStart"/>
      <w:r w:rsidRPr="007B34B8">
        <w:rPr>
          <w:b w:val="0"/>
          <w:sz w:val="22"/>
          <w:szCs w:val="22"/>
        </w:rPr>
        <w:t>phiếu</w:t>
      </w:r>
      <w:proofErr w:type="spellEnd"/>
      <w:r w:rsidRPr="007B34B8">
        <w:rPr>
          <w:b w:val="0"/>
          <w:sz w:val="22"/>
          <w:szCs w:val="22"/>
        </w:rPr>
        <w:t xml:space="preserve">, </w:t>
      </w:r>
      <w:proofErr w:type="spellStart"/>
      <w:r w:rsidRPr="007B34B8">
        <w:rPr>
          <w:b w:val="0"/>
          <w:sz w:val="22"/>
          <w:szCs w:val="22"/>
        </w:rPr>
        <w:t>cổ</w:t>
      </w:r>
      <w:proofErr w:type="spellEnd"/>
      <w:r w:rsidRPr="007B34B8">
        <w:rPr>
          <w:b w:val="0"/>
          <w:sz w:val="22"/>
          <w:szCs w:val="22"/>
        </w:rPr>
        <w:t xml:space="preserve"> </w:t>
      </w:r>
      <w:proofErr w:type="spellStart"/>
      <w:r w:rsidRPr="007B34B8">
        <w:rPr>
          <w:b w:val="0"/>
          <w:sz w:val="22"/>
          <w:szCs w:val="22"/>
        </w:rPr>
        <w:t>phiếu</w:t>
      </w:r>
      <w:proofErr w:type="spellEnd"/>
      <w:r w:rsidRPr="007B34B8">
        <w:rPr>
          <w:b w:val="0"/>
          <w:sz w:val="22"/>
          <w:szCs w:val="22"/>
        </w:rPr>
        <w:t xml:space="preserve"> </w:t>
      </w:r>
      <w:proofErr w:type="spellStart"/>
      <w:r w:rsidRPr="007B34B8">
        <w:rPr>
          <w:b w:val="0"/>
          <w:sz w:val="22"/>
          <w:szCs w:val="22"/>
        </w:rPr>
        <w:t>blue</w:t>
      </w:r>
      <w:proofErr w:type="spellEnd"/>
      <w:r w:rsidRPr="007B34B8">
        <w:rPr>
          <w:b w:val="0"/>
          <w:sz w:val="22"/>
          <w:szCs w:val="22"/>
        </w:rPr>
        <w:t>-</w:t>
      </w:r>
      <w:proofErr w:type="spellStart"/>
      <w:r w:rsidRPr="007B34B8">
        <w:rPr>
          <w:b w:val="0"/>
          <w:sz w:val="22"/>
          <w:szCs w:val="22"/>
        </w:rPr>
        <w:t>chip</w:t>
      </w:r>
      <w:proofErr w:type="spellEnd"/>
      <w:r w:rsidRPr="007B34B8">
        <w:rPr>
          <w:b w:val="0"/>
          <w:sz w:val="22"/>
          <w:szCs w:val="22"/>
        </w:rPr>
        <w:t xml:space="preserve">, </w:t>
      </w:r>
      <w:proofErr w:type="spellStart"/>
      <w:r w:rsidRPr="007B34B8">
        <w:rPr>
          <w:b w:val="0"/>
          <w:sz w:val="22"/>
          <w:szCs w:val="22"/>
        </w:rPr>
        <w:t>cổ</w:t>
      </w:r>
      <w:proofErr w:type="spellEnd"/>
      <w:r w:rsidRPr="007B34B8">
        <w:rPr>
          <w:b w:val="0"/>
          <w:sz w:val="22"/>
          <w:szCs w:val="22"/>
        </w:rPr>
        <w:t xml:space="preserve"> </w:t>
      </w:r>
      <w:proofErr w:type="spellStart"/>
      <w:r w:rsidRPr="007B34B8">
        <w:rPr>
          <w:b w:val="0"/>
          <w:sz w:val="22"/>
          <w:szCs w:val="22"/>
        </w:rPr>
        <w:t>phiếu</w:t>
      </w:r>
      <w:proofErr w:type="spellEnd"/>
      <w:r w:rsidRPr="007B34B8">
        <w:rPr>
          <w:b w:val="0"/>
          <w:sz w:val="22"/>
          <w:szCs w:val="22"/>
        </w:rPr>
        <w:t xml:space="preserve"> </w:t>
      </w:r>
      <w:proofErr w:type="spellStart"/>
      <w:r w:rsidRPr="007B34B8">
        <w:rPr>
          <w:b w:val="0"/>
          <w:sz w:val="22"/>
          <w:szCs w:val="22"/>
        </w:rPr>
        <w:t>các</w:t>
      </w:r>
      <w:proofErr w:type="spellEnd"/>
      <w:r w:rsidRPr="007B34B8">
        <w:rPr>
          <w:b w:val="0"/>
          <w:sz w:val="22"/>
          <w:szCs w:val="22"/>
        </w:rPr>
        <w:t xml:space="preserve"> </w:t>
      </w:r>
      <w:proofErr w:type="spellStart"/>
      <w:r w:rsidRPr="007B34B8">
        <w:rPr>
          <w:b w:val="0"/>
          <w:sz w:val="22"/>
          <w:szCs w:val="22"/>
        </w:rPr>
        <w:t>công</w:t>
      </w:r>
      <w:proofErr w:type="spellEnd"/>
      <w:r w:rsidRPr="007B34B8">
        <w:rPr>
          <w:b w:val="0"/>
          <w:sz w:val="22"/>
          <w:szCs w:val="22"/>
        </w:rPr>
        <w:t xml:space="preserve"> </w:t>
      </w:r>
      <w:proofErr w:type="spellStart"/>
      <w:r w:rsidRPr="007B34B8">
        <w:rPr>
          <w:b w:val="0"/>
          <w:sz w:val="22"/>
          <w:szCs w:val="22"/>
        </w:rPr>
        <w:t>ty</w:t>
      </w:r>
      <w:proofErr w:type="spellEnd"/>
      <w:r w:rsidRPr="007B34B8">
        <w:rPr>
          <w:b w:val="0"/>
          <w:sz w:val="22"/>
          <w:szCs w:val="22"/>
        </w:rPr>
        <w:t xml:space="preserve"> </w:t>
      </w:r>
      <w:proofErr w:type="spellStart"/>
      <w:r w:rsidRPr="007B34B8">
        <w:rPr>
          <w:b w:val="0"/>
          <w:sz w:val="22"/>
          <w:szCs w:val="22"/>
        </w:rPr>
        <w:t>có</w:t>
      </w:r>
      <w:proofErr w:type="spellEnd"/>
      <w:r w:rsidRPr="007B34B8">
        <w:rPr>
          <w:b w:val="0"/>
          <w:sz w:val="22"/>
          <w:szCs w:val="22"/>
        </w:rPr>
        <w:t xml:space="preserve"> </w:t>
      </w:r>
      <w:proofErr w:type="spellStart"/>
      <w:r w:rsidRPr="007B34B8">
        <w:rPr>
          <w:b w:val="0"/>
          <w:sz w:val="22"/>
          <w:szCs w:val="22"/>
        </w:rPr>
        <w:t>mức</w:t>
      </w:r>
      <w:proofErr w:type="spellEnd"/>
      <w:r w:rsidRPr="007B34B8">
        <w:rPr>
          <w:b w:val="0"/>
          <w:sz w:val="22"/>
          <w:szCs w:val="22"/>
        </w:rPr>
        <w:t xml:space="preserve"> </w:t>
      </w:r>
      <w:proofErr w:type="spellStart"/>
      <w:r w:rsidRPr="007B34B8">
        <w:rPr>
          <w:b w:val="0"/>
          <w:sz w:val="22"/>
          <w:szCs w:val="22"/>
        </w:rPr>
        <w:t>vốn</w:t>
      </w:r>
      <w:proofErr w:type="spellEnd"/>
      <w:r w:rsidRPr="007B34B8">
        <w:rPr>
          <w:b w:val="0"/>
          <w:sz w:val="22"/>
          <w:szCs w:val="22"/>
        </w:rPr>
        <w:t xml:space="preserve"> </w:t>
      </w:r>
      <w:proofErr w:type="spellStart"/>
      <w:r w:rsidRPr="007B34B8">
        <w:rPr>
          <w:b w:val="0"/>
          <w:sz w:val="22"/>
          <w:szCs w:val="22"/>
        </w:rPr>
        <w:t>hóa</w:t>
      </w:r>
      <w:proofErr w:type="spellEnd"/>
      <w:r w:rsidRPr="007B34B8">
        <w:rPr>
          <w:b w:val="0"/>
          <w:sz w:val="22"/>
          <w:szCs w:val="22"/>
        </w:rPr>
        <w:t xml:space="preserve"> </w:t>
      </w:r>
      <w:proofErr w:type="spellStart"/>
      <w:r w:rsidRPr="007B34B8">
        <w:rPr>
          <w:b w:val="0"/>
          <w:sz w:val="22"/>
          <w:szCs w:val="22"/>
        </w:rPr>
        <w:t>thấp</w:t>
      </w:r>
      <w:proofErr w:type="spellEnd"/>
      <w:r w:rsidRPr="007B34B8">
        <w:rPr>
          <w:b w:val="0"/>
          <w:sz w:val="22"/>
          <w:szCs w:val="22"/>
        </w:rPr>
        <w:t xml:space="preserve"> (</w:t>
      </w:r>
      <w:proofErr w:type="spellStart"/>
      <w:r w:rsidRPr="007B34B8">
        <w:rPr>
          <w:b w:val="0"/>
          <w:sz w:val="22"/>
          <w:szCs w:val="22"/>
        </w:rPr>
        <w:t>small</w:t>
      </w:r>
      <w:proofErr w:type="spellEnd"/>
      <w:r w:rsidRPr="007B34B8">
        <w:rPr>
          <w:b w:val="0"/>
          <w:sz w:val="22"/>
          <w:szCs w:val="22"/>
        </w:rPr>
        <w:t>- cap)</w:t>
      </w:r>
      <w:r w:rsidR="004E3F7A" w:rsidRPr="007B34B8">
        <w:rPr>
          <w:b w:val="0"/>
          <w:sz w:val="22"/>
          <w:szCs w:val="22"/>
        </w:rPr>
        <w:t xml:space="preserve"> : </w:t>
      </w:r>
    </w:p>
    <w:p w14:paraId="0DBE8FC4" w14:textId="77777777" w:rsidR="008E5E4F" w:rsidRPr="008E5E4F" w:rsidRDefault="008E5E4F" w:rsidP="008E5E4F">
      <w:pPr>
        <w:spacing w:before="120" w:after="120" w:line="276" w:lineRule="auto"/>
        <w:jc w:val="both"/>
        <w:rPr>
          <w:rFonts w:eastAsia="Tahoma"/>
          <w:bCs/>
          <w:color w:val="000000"/>
          <w:sz w:val="22"/>
          <w:szCs w:val="22"/>
          <w:lang w:val="nl-NL" w:eastAsia="vi-VN"/>
        </w:rPr>
      </w:pPr>
      <w:r w:rsidRPr="008E5E4F">
        <w:rPr>
          <w:rFonts w:eastAsia="Tahoma"/>
          <w:bCs/>
          <w:color w:val="000000"/>
          <w:sz w:val="22"/>
          <w:szCs w:val="22"/>
          <w:lang w:val="nl-NL" w:eastAsia="vi-VN"/>
        </w:rPr>
        <w:t xml:space="preserve">Trong nửa đầu năm 2024 thị trường chứng khoán Việt Nam tăng trưởng khi chỉ số VN-Index tăng khoảng 10.2% so với cuối năm 2023. Giá trị chỉ số VN30 đại diện cho các cổ phiếu có vốn hóa lớn và thanh khoản hàng đầu Việt Nam có mức tăng 13.0%, chỉ số các cổ phiếu có vốn hóa vừa (VNMid-cap) có mức tăng 11.1% và chỉ số các cổ phiếu có vốn hóa nhỏ (VNSmall-cap) có mức tăng 9.4%.    </w:t>
      </w:r>
    </w:p>
    <w:p w14:paraId="1879F83B" w14:textId="6D9DEFD4" w:rsidR="00B04C91" w:rsidRPr="00215AE0" w:rsidRDefault="00B04C91" w:rsidP="004B145A">
      <w:pPr>
        <w:pStyle w:val="ListParagraph"/>
        <w:numPr>
          <w:ilvl w:val="0"/>
          <w:numId w:val="5"/>
        </w:numPr>
        <w:spacing w:after="120" w:line="360" w:lineRule="auto"/>
        <w:ind w:left="0" w:firstLine="0"/>
        <w:jc w:val="both"/>
        <w:rPr>
          <w:b w:val="0"/>
          <w:sz w:val="22"/>
          <w:szCs w:val="22"/>
        </w:rPr>
      </w:pPr>
      <w:proofErr w:type="spellStart"/>
      <w:r w:rsidRPr="00215AE0">
        <w:rPr>
          <w:b w:val="0"/>
          <w:sz w:val="22"/>
          <w:szCs w:val="22"/>
        </w:rPr>
        <w:t>Thông</w:t>
      </w:r>
      <w:proofErr w:type="spellEnd"/>
      <w:r w:rsidRPr="00215AE0">
        <w:rPr>
          <w:b w:val="0"/>
          <w:sz w:val="22"/>
          <w:szCs w:val="22"/>
        </w:rPr>
        <w:t xml:space="preserve"> tin </w:t>
      </w:r>
      <w:proofErr w:type="spellStart"/>
      <w:r w:rsidRPr="00215AE0">
        <w:rPr>
          <w:b w:val="0"/>
          <w:sz w:val="22"/>
          <w:szCs w:val="22"/>
        </w:rPr>
        <w:t>về</w:t>
      </w:r>
      <w:proofErr w:type="spellEnd"/>
      <w:r w:rsidRPr="00215AE0">
        <w:rPr>
          <w:b w:val="0"/>
          <w:sz w:val="22"/>
          <w:szCs w:val="22"/>
        </w:rPr>
        <w:t xml:space="preserve"> </w:t>
      </w:r>
      <w:proofErr w:type="spellStart"/>
      <w:r w:rsidRPr="00215AE0">
        <w:rPr>
          <w:b w:val="0"/>
          <w:sz w:val="22"/>
          <w:szCs w:val="22"/>
        </w:rPr>
        <w:t>việc</w:t>
      </w:r>
      <w:proofErr w:type="spellEnd"/>
      <w:r w:rsidRPr="00215AE0">
        <w:rPr>
          <w:b w:val="0"/>
          <w:sz w:val="22"/>
          <w:szCs w:val="22"/>
        </w:rPr>
        <w:t xml:space="preserve"> chia, </w:t>
      </w:r>
      <w:proofErr w:type="spellStart"/>
      <w:r w:rsidRPr="00215AE0">
        <w:rPr>
          <w:b w:val="0"/>
          <w:sz w:val="22"/>
          <w:szCs w:val="22"/>
        </w:rPr>
        <w:t>tách</w:t>
      </w:r>
      <w:proofErr w:type="spellEnd"/>
      <w:r w:rsidRPr="00215AE0">
        <w:rPr>
          <w:b w:val="0"/>
          <w:sz w:val="22"/>
          <w:szCs w:val="22"/>
        </w:rPr>
        <w:t xml:space="preserve"> </w:t>
      </w:r>
      <w:proofErr w:type="spellStart"/>
      <w:r w:rsidRPr="00215AE0">
        <w:rPr>
          <w:b w:val="0"/>
          <w:sz w:val="22"/>
          <w:szCs w:val="22"/>
        </w:rPr>
        <w:t>đơn</w:t>
      </w:r>
      <w:proofErr w:type="spellEnd"/>
      <w:r w:rsidRPr="00215AE0">
        <w:rPr>
          <w:b w:val="0"/>
          <w:sz w:val="22"/>
          <w:szCs w:val="22"/>
        </w:rPr>
        <w:t xml:space="preserve"> </w:t>
      </w:r>
      <w:proofErr w:type="spellStart"/>
      <w:r w:rsidRPr="00215AE0">
        <w:rPr>
          <w:b w:val="0"/>
          <w:sz w:val="22"/>
          <w:szCs w:val="22"/>
        </w:rPr>
        <w:t>vị</w:t>
      </w:r>
      <w:proofErr w:type="spellEnd"/>
      <w:r w:rsidRPr="00215AE0">
        <w:rPr>
          <w:b w:val="0"/>
          <w:sz w:val="22"/>
          <w:szCs w:val="22"/>
        </w:rPr>
        <w:t xml:space="preserve"> </w:t>
      </w:r>
      <w:proofErr w:type="spellStart"/>
      <w:r w:rsidRPr="00215AE0">
        <w:rPr>
          <w:b w:val="0"/>
          <w:sz w:val="22"/>
          <w:szCs w:val="22"/>
        </w:rPr>
        <w:t>quỹ</w:t>
      </w:r>
      <w:proofErr w:type="spellEnd"/>
      <w:r w:rsidRPr="00215AE0">
        <w:rPr>
          <w:b w:val="0"/>
          <w:sz w:val="22"/>
          <w:szCs w:val="22"/>
        </w:rPr>
        <w:t xml:space="preserve"> </w:t>
      </w:r>
      <w:proofErr w:type="spellStart"/>
      <w:r w:rsidRPr="00215AE0">
        <w:rPr>
          <w:b w:val="0"/>
          <w:sz w:val="22"/>
          <w:szCs w:val="22"/>
        </w:rPr>
        <w:t>trong</w:t>
      </w:r>
      <w:proofErr w:type="spellEnd"/>
      <w:r w:rsidRPr="00215AE0">
        <w:rPr>
          <w:b w:val="0"/>
          <w:sz w:val="22"/>
          <w:szCs w:val="22"/>
        </w:rPr>
        <w:t xml:space="preserve"> </w:t>
      </w:r>
      <w:proofErr w:type="spellStart"/>
      <w:r w:rsidRPr="00215AE0">
        <w:rPr>
          <w:b w:val="0"/>
          <w:sz w:val="22"/>
          <w:szCs w:val="22"/>
        </w:rPr>
        <w:t>kỳ</w:t>
      </w:r>
      <w:proofErr w:type="spellEnd"/>
      <w:r w:rsidRPr="00215AE0">
        <w:rPr>
          <w:b w:val="0"/>
          <w:sz w:val="22"/>
          <w:szCs w:val="22"/>
        </w:rPr>
        <w:t xml:space="preserve"> (</w:t>
      </w:r>
      <w:proofErr w:type="spellStart"/>
      <w:r w:rsidRPr="00215AE0">
        <w:rPr>
          <w:b w:val="0"/>
          <w:sz w:val="22"/>
          <w:szCs w:val="22"/>
        </w:rPr>
        <w:t>nếu</w:t>
      </w:r>
      <w:proofErr w:type="spellEnd"/>
      <w:r w:rsidRPr="00215AE0">
        <w:rPr>
          <w:b w:val="0"/>
          <w:sz w:val="22"/>
          <w:szCs w:val="22"/>
        </w:rPr>
        <w:t xml:space="preserve"> </w:t>
      </w:r>
      <w:proofErr w:type="spellStart"/>
      <w:r w:rsidRPr="00215AE0">
        <w:rPr>
          <w:b w:val="0"/>
          <w:sz w:val="22"/>
          <w:szCs w:val="22"/>
        </w:rPr>
        <w:t>có</w:t>
      </w:r>
      <w:proofErr w:type="spellEnd"/>
      <w:r w:rsidRPr="00215AE0">
        <w:rPr>
          <w:b w:val="0"/>
          <w:sz w:val="22"/>
          <w:szCs w:val="22"/>
        </w:rPr>
        <w:t xml:space="preserve">); </w:t>
      </w:r>
      <w:proofErr w:type="spellStart"/>
      <w:r w:rsidRPr="00215AE0">
        <w:rPr>
          <w:b w:val="0"/>
          <w:sz w:val="22"/>
          <w:szCs w:val="22"/>
        </w:rPr>
        <w:t>ảnh</w:t>
      </w:r>
      <w:proofErr w:type="spellEnd"/>
      <w:r w:rsidRPr="00215AE0">
        <w:rPr>
          <w:b w:val="0"/>
          <w:sz w:val="22"/>
          <w:szCs w:val="22"/>
        </w:rPr>
        <w:t xml:space="preserve"> </w:t>
      </w:r>
      <w:proofErr w:type="spellStart"/>
      <w:r w:rsidRPr="00215AE0">
        <w:rPr>
          <w:b w:val="0"/>
          <w:sz w:val="22"/>
          <w:szCs w:val="22"/>
        </w:rPr>
        <w:t>hưởng</w:t>
      </w:r>
      <w:proofErr w:type="spellEnd"/>
      <w:r w:rsidRPr="00215AE0">
        <w:rPr>
          <w:b w:val="0"/>
          <w:sz w:val="22"/>
          <w:szCs w:val="22"/>
        </w:rPr>
        <w:t xml:space="preserve"> </w:t>
      </w:r>
      <w:proofErr w:type="spellStart"/>
      <w:r w:rsidRPr="00215AE0">
        <w:rPr>
          <w:b w:val="0"/>
          <w:sz w:val="22"/>
          <w:szCs w:val="22"/>
        </w:rPr>
        <w:t>của</w:t>
      </w:r>
      <w:proofErr w:type="spellEnd"/>
      <w:r w:rsidRPr="00215AE0">
        <w:rPr>
          <w:b w:val="0"/>
          <w:sz w:val="22"/>
          <w:szCs w:val="22"/>
        </w:rPr>
        <w:t xml:space="preserve"> </w:t>
      </w:r>
      <w:proofErr w:type="spellStart"/>
      <w:r w:rsidRPr="00215AE0">
        <w:rPr>
          <w:b w:val="0"/>
          <w:sz w:val="22"/>
          <w:szCs w:val="22"/>
        </w:rPr>
        <w:t>việc</w:t>
      </w:r>
      <w:proofErr w:type="spellEnd"/>
      <w:r w:rsidRPr="00215AE0">
        <w:rPr>
          <w:b w:val="0"/>
          <w:sz w:val="22"/>
          <w:szCs w:val="22"/>
        </w:rPr>
        <w:t xml:space="preserve"> chia </w:t>
      </w:r>
      <w:proofErr w:type="spellStart"/>
      <w:r w:rsidRPr="00215AE0">
        <w:rPr>
          <w:b w:val="0"/>
          <w:sz w:val="22"/>
          <w:szCs w:val="22"/>
        </w:rPr>
        <w:t>tách</w:t>
      </w:r>
      <w:proofErr w:type="spellEnd"/>
      <w:r w:rsidRPr="00215AE0">
        <w:rPr>
          <w:b w:val="0"/>
          <w:sz w:val="22"/>
          <w:szCs w:val="22"/>
        </w:rPr>
        <w:t xml:space="preserve"> </w:t>
      </w:r>
      <w:proofErr w:type="spellStart"/>
      <w:r w:rsidRPr="00215AE0">
        <w:rPr>
          <w:b w:val="0"/>
          <w:sz w:val="22"/>
          <w:szCs w:val="22"/>
        </w:rPr>
        <w:t>đơn</w:t>
      </w:r>
      <w:proofErr w:type="spellEnd"/>
      <w:r w:rsidRPr="00215AE0">
        <w:rPr>
          <w:b w:val="0"/>
          <w:sz w:val="22"/>
          <w:szCs w:val="22"/>
        </w:rPr>
        <w:t xml:space="preserve"> </w:t>
      </w:r>
      <w:proofErr w:type="spellStart"/>
      <w:r w:rsidRPr="00215AE0">
        <w:rPr>
          <w:b w:val="0"/>
          <w:sz w:val="22"/>
          <w:szCs w:val="22"/>
        </w:rPr>
        <w:t>vị</w:t>
      </w:r>
      <w:proofErr w:type="spellEnd"/>
      <w:r w:rsidRPr="00215AE0">
        <w:rPr>
          <w:b w:val="0"/>
          <w:sz w:val="22"/>
          <w:szCs w:val="22"/>
        </w:rPr>
        <w:t xml:space="preserve"> </w:t>
      </w:r>
      <w:proofErr w:type="spellStart"/>
      <w:r w:rsidRPr="00215AE0">
        <w:rPr>
          <w:b w:val="0"/>
          <w:sz w:val="22"/>
          <w:szCs w:val="22"/>
        </w:rPr>
        <w:t>quỹ</w:t>
      </w:r>
      <w:proofErr w:type="spellEnd"/>
      <w:r w:rsidRPr="00215AE0">
        <w:rPr>
          <w:b w:val="0"/>
          <w:sz w:val="22"/>
          <w:szCs w:val="22"/>
        </w:rPr>
        <w:t xml:space="preserve"> </w:t>
      </w:r>
      <w:proofErr w:type="spellStart"/>
      <w:r w:rsidRPr="00215AE0">
        <w:rPr>
          <w:b w:val="0"/>
          <w:sz w:val="22"/>
          <w:szCs w:val="22"/>
        </w:rPr>
        <w:t>và</w:t>
      </w:r>
      <w:proofErr w:type="spellEnd"/>
      <w:r w:rsidRPr="00215AE0">
        <w:rPr>
          <w:b w:val="0"/>
          <w:sz w:val="22"/>
          <w:szCs w:val="22"/>
        </w:rPr>
        <w:t xml:space="preserve"> </w:t>
      </w:r>
      <w:proofErr w:type="spellStart"/>
      <w:r w:rsidRPr="00215AE0">
        <w:rPr>
          <w:b w:val="0"/>
          <w:sz w:val="22"/>
          <w:szCs w:val="22"/>
        </w:rPr>
        <w:t>giá</w:t>
      </w:r>
      <w:proofErr w:type="spellEnd"/>
      <w:r w:rsidRPr="00215AE0">
        <w:rPr>
          <w:b w:val="0"/>
          <w:sz w:val="22"/>
          <w:szCs w:val="22"/>
        </w:rPr>
        <w:t xml:space="preserve"> </w:t>
      </w:r>
      <w:proofErr w:type="spellStart"/>
      <w:r w:rsidRPr="00215AE0">
        <w:rPr>
          <w:b w:val="0"/>
          <w:sz w:val="22"/>
          <w:szCs w:val="22"/>
        </w:rPr>
        <w:t>trị</w:t>
      </w:r>
      <w:proofErr w:type="spellEnd"/>
      <w:r w:rsidRPr="00215AE0">
        <w:rPr>
          <w:b w:val="0"/>
          <w:sz w:val="22"/>
          <w:szCs w:val="22"/>
        </w:rPr>
        <w:t xml:space="preserve"> </w:t>
      </w:r>
      <w:proofErr w:type="spellStart"/>
      <w:r w:rsidRPr="00215AE0">
        <w:rPr>
          <w:b w:val="0"/>
          <w:sz w:val="22"/>
          <w:szCs w:val="22"/>
        </w:rPr>
        <w:t>tài</w:t>
      </w:r>
      <w:proofErr w:type="spellEnd"/>
      <w:r w:rsidRPr="00215AE0">
        <w:rPr>
          <w:b w:val="0"/>
          <w:sz w:val="22"/>
          <w:szCs w:val="22"/>
        </w:rPr>
        <w:t xml:space="preserve"> </w:t>
      </w:r>
      <w:proofErr w:type="spellStart"/>
      <w:r w:rsidRPr="00215AE0">
        <w:rPr>
          <w:b w:val="0"/>
          <w:sz w:val="22"/>
          <w:szCs w:val="22"/>
        </w:rPr>
        <w:t>sản</w:t>
      </w:r>
      <w:proofErr w:type="spellEnd"/>
      <w:r w:rsidRPr="00215AE0">
        <w:rPr>
          <w:b w:val="0"/>
          <w:sz w:val="22"/>
          <w:szCs w:val="22"/>
        </w:rPr>
        <w:t xml:space="preserve"> </w:t>
      </w:r>
      <w:proofErr w:type="spellStart"/>
      <w:r w:rsidRPr="00215AE0">
        <w:rPr>
          <w:b w:val="0"/>
          <w:sz w:val="22"/>
          <w:szCs w:val="22"/>
        </w:rPr>
        <w:t>ròng</w:t>
      </w:r>
      <w:proofErr w:type="spellEnd"/>
      <w:r w:rsidRPr="00215AE0">
        <w:rPr>
          <w:b w:val="0"/>
          <w:sz w:val="22"/>
          <w:szCs w:val="22"/>
        </w:rPr>
        <w:t xml:space="preserve"> </w:t>
      </w:r>
      <w:proofErr w:type="spellStart"/>
      <w:r w:rsidRPr="00215AE0">
        <w:rPr>
          <w:b w:val="0"/>
          <w:sz w:val="22"/>
          <w:szCs w:val="22"/>
        </w:rPr>
        <w:t>trên</w:t>
      </w:r>
      <w:proofErr w:type="spellEnd"/>
      <w:r w:rsidRPr="00215AE0">
        <w:rPr>
          <w:b w:val="0"/>
          <w:sz w:val="22"/>
          <w:szCs w:val="22"/>
        </w:rPr>
        <w:t xml:space="preserve"> </w:t>
      </w:r>
      <w:proofErr w:type="spellStart"/>
      <w:r w:rsidRPr="00215AE0">
        <w:rPr>
          <w:b w:val="0"/>
          <w:sz w:val="22"/>
          <w:szCs w:val="22"/>
        </w:rPr>
        <w:t>từng</w:t>
      </w:r>
      <w:proofErr w:type="spellEnd"/>
      <w:r w:rsidRPr="00215AE0">
        <w:rPr>
          <w:b w:val="0"/>
          <w:sz w:val="22"/>
          <w:szCs w:val="22"/>
        </w:rPr>
        <w:t xml:space="preserve"> </w:t>
      </w:r>
      <w:proofErr w:type="spellStart"/>
      <w:r w:rsidRPr="00215AE0">
        <w:rPr>
          <w:b w:val="0"/>
          <w:sz w:val="22"/>
          <w:szCs w:val="22"/>
        </w:rPr>
        <w:t>đơn</w:t>
      </w:r>
      <w:proofErr w:type="spellEnd"/>
      <w:r w:rsidRPr="00215AE0">
        <w:rPr>
          <w:b w:val="0"/>
          <w:sz w:val="22"/>
          <w:szCs w:val="22"/>
        </w:rPr>
        <w:t xml:space="preserve"> </w:t>
      </w:r>
      <w:proofErr w:type="spellStart"/>
      <w:r w:rsidRPr="00215AE0">
        <w:rPr>
          <w:b w:val="0"/>
          <w:sz w:val="22"/>
          <w:szCs w:val="22"/>
        </w:rPr>
        <w:t>vị</w:t>
      </w:r>
      <w:proofErr w:type="spellEnd"/>
      <w:r w:rsidRPr="00215AE0">
        <w:rPr>
          <w:b w:val="0"/>
          <w:sz w:val="22"/>
          <w:szCs w:val="22"/>
        </w:rPr>
        <w:t xml:space="preserve"> </w:t>
      </w:r>
      <w:proofErr w:type="spellStart"/>
      <w:r w:rsidRPr="00215AE0">
        <w:rPr>
          <w:b w:val="0"/>
          <w:sz w:val="22"/>
          <w:szCs w:val="22"/>
        </w:rPr>
        <w:t>qu</w:t>
      </w:r>
      <w:r w:rsidR="002E19A8" w:rsidRPr="00215AE0">
        <w:rPr>
          <w:b w:val="0"/>
          <w:sz w:val="22"/>
          <w:szCs w:val="22"/>
        </w:rPr>
        <w:t>ỹ</w:t>
      </w:r>
      <w:proofErr w:type="spellEnd"/>
      <w:r w:rsidR="002E19A8" w:rsidRPr="00215AE0">
        <w:rPr>
          <w:b w:val="0"/>
          <w:sz w:val="22"/>
          <w:szCs w:val="22"/>
        </w:rPr>
        <w:t xml:space="preserve"> (</w:t>
      </w:r>
      <w:proofErr w:type="spellStart"/>
      <w:r w:rsidR="002E19A8" w:rsidRPr="00215AE0">
        <w:rPr>
          <w:b w:val="0"/>
          <w:sz w:val="22"/>
          <w:szCs w:val="22"/>
        </w:rPr>
        <w:t>trước</w:t>
      </w:r>
      <w:proofErr w:type="spellEnd"/>
      <w:r w:rsidR="002E19A8" w:rsidRPr="00215AE0">
        <w:rPr>
          <w:b w:val="0"/>
          <w:sz w:val="22"/>
          <w:szCs w:val="22"/>
        </w:rPr>
        <w:t xml:space="preserve"> </w:t>
      </w:r>
      <w:proofErr w:type="spellStart"/>
      <w:r w:rsidR="002E19A8" w:rsidRPr="00215AE0">
        <w:rPr>
          <w:b w:val="0"/>
          <w:sz w:val="22"/>
          <w:szCs w:val="22"/>
        </w:rPr>
        <w:t>và</w:t>
      </w:r>
      <w:proofErr w:type="spellEnd"/>
      <w:r w:rsidR="002E19A8" w:rsidRPr="00215AE0">
        <w:rPr>
          <w:b w:val="0"/>
          <w:sz w:val="22"/>
          <w:szCs w:val="22"/>
        </w:rPr>
        <w:t xml:space="preserve"> </w:t>
      </w:r>
      <w:proofErr w:type="spellStart"/>
      <w:r w:rsidR="002E19A8" w:rsidRPr="00215AE0">
        <w:rPr>
          <w:b w:val="0"/>
          <w:sz w:val="22"/>
          <w:szCs w:val="22"/>
        </w:rPr>
        <w:t>sau</w:t>
      </w:r>
      <w:proofErr w:type="spellEnd"/>
      <w:r w:rsidR="002E19A8" w:rsidRPr="00215AE0">
        <w:rPr>
          <w:b w:val="0"/>
          <w:sz w:val="22"/>
          <w:szCs w:val="22"/>
        </w:rPr>
        <w:t xml:space="preserve"> khi chia, </w:t>
      </w:r>
      <w:proofErr w:type="spellStart"/>
      <w:r w:rsidR="002E19A8" w:rsidRPr="00215AE0">
        <w:rPr>
          <w:b w:val="0"/>
          <w:sz w:val="22"/>
          <w:szCs w:val="22"/>
        </w:rPr>
        <w:t>tách</w:t>
      </w:r>
      <w:proofErr w:type="spellEnd"/>
      <w:r w:rsidR="002E19A8" w:rsidRPr="00215AE0">
        <w:rPr>
          <w:b w:val="0"/>
          <w:sz w:val="22"/>
          <w:szCs w:val="22"/>
        </w:rPr>
        <w:t xml:space="preserve">) : </w:t>
      </w:r>
      <w:proofErr w:type="spellStart"/>
      <w:r w:rsidR="002E19A8" w:rsidRPr="00215AE0">
        <w:rPr>
          <w:b w:val="0"/>
          <w:sz w:val="22"/>
          <w:szCs w:val="22"/>
        </w:rPr>
        <w:t>không</w:t>
      </w:r>
      <w:proofErr w:type="spellEnd"/>
      <w:r w:rsidR="002E19A8" w:rsidRPr="00215AE0">
        <w:rPr>
          <w:b w:val="0"/>
          <w:sz w:val="22"/>
          <w:szCs w:val="22"/>
        </w:rPr>
        <w:t xml:space="preserve"> </w:t>
      </w:r>
      <w:proofErr w:type="spellStart"/>
      <w:r w:rsidR="002E19A8" w:rsidRPr="00215AE0">
        <w:rPr>
          <w:b w:val="0"/>
          <w:sz w:val="22"/>
          <w:szCs w:val="22"/>
        </w:rPr>
        <w:t>có</w:t>
      </w:r>
      <w:proofErr w:type="spellEnd"/>
    </w:p>
    <w:p w14:paraId="1A34BF62" w14:textId="77777777" w:rsidR="00B04C91" w:rsidRPr="00215AE0" w:rsidRDefault="00B04C91" w:rsidP="004B145A">
      <w:pPr>
        <w:pStyle w:val="ListParagraph"/>
        <w:numPr>
          <w:ilvl w:val="0"/>
          <w:numId w:val="5"/>
        </w:numPr>
        <w:spacing w:after="120" w:line="360" w:lineRule="auto"/>
        <w:ind w:left="0" w:firstLine="0"/>
        <w:jc w:val="both"/>
        <w:rPr>
          <w:b w:val="0"/>
          <w:sz w:val="22"/>
          <w:szCs w:val="22"/>
        </w:rPr>
      </w:pPr>
      <w:r w:rsidRPr="00215AE0">
        <w:rPr>
          <w:b w:val="0"/>
          <w:sz w:val="22"/>
          <w:szCs w:val="22"/>
        </w:rPr>
        <w:t xml:space="preserve"> </w:t>
      </w:r>
      <w:proofErr w:type="spellStart"/>
      <w:r w:rsidRPr="00215AE0">
        <w:rPr>
          <w:b w:val="0"/>
          <w:sz w:val="22"/>
          <w:szCs w:val="22"/>
        </w:rPr>
        <w:t>Các</w:t>
      </w:r>
      <w:proofErr w:type="spellEnd"/>
      <w:r w:rsidRPr="00215AE0">
        <w:rPr>
          <w:b w:val="0"/>
          <w:sz w:val="22"/>
          <w:szCs w:val="22"/>
        </w:rPr>
        <w:t xml:space="preserve"> </w:t>
      </w:r>
      <w:proofErr w:type="spellStart"/>
      <w:r w:rsidRPr="00215AE0">
        <w:rPr>
          <w:b w:val="0"/>
          <w:sz w:val="22"/>
          <w:szCs w:val="22"/>
        </w:rPr>
        <w:t>trường</w:t>
      </w:r>
      <w:proofErr w:type="spellEnd"/>
      <w:r w:rsidRPr="00215AE0">
        <w:rPr>
          <w:b w:val="0"/>
          <w:sz w:val="22"/>
          <w:szCs w:val="22"/>
        </w:rPr>
        <w:t xml:space="preserve"> </w:t>
      </w:r>
      <w:proofErr w:type="spellStart"/>
      <w:r w:rsidRPr="00215AE0">
        <w:rPr>
          <w:b w:val="0"/>
          <w:sz w:val="22"/>
          <w:szCs w:val="22"/>
        </w:rPr>
        <w:t>hợp</w:t>
      </w:r>
      <w:proofErr w:type="spellEnd"/>
      <w:r w:rsidRPr="00215AE0">
        <w:rPr>
          <w:b w:val="0"/>
          <w:sz w:val="22"/>
          <w:szCs w:val="22"/>
        </w:rPr>
        <w:t xml:space="preserve"> </w:t>
      </w:r>
      <w:proofErr w:type="spellStart"/>
      <w:r w:rsidRPr="00215AE0">
        <w:rPr>
          <w:b w:val="0"/>
          <w:sz w:val="22"/>
          <w:szCs w:val="22"/>
        </w:rPr>
        <w:t>có</w:t>
      </w:r>
      <w:proofErr w:type="spellEnd"/>
      <w:r w:rsidRPr="00215AE0">
        <w:rPr>
          <w:b w:val="0"/>
          <w:sz w:val="22"/>
          <w:szCs w:val="22"/>
        </w:rPr>
        <w:t xml:space="preserve"> </w:t>
      </w:r>
      <w:proofErr w:type="spellStart"/>
      <w:r w:rsidRPr="00215AE0">
        <w:rPr>
          <w:b w:val="0"/>
          <w:sz w:val="22"/>
          <w:szCs w:val="22"/>
        </w:rPr>
        <w:t>ảnh</w:t>
      </w:r>
      <w:proofErr w:type="spellEnd"/>
      <w:r w:rsidRPr="00215AE0">
        <w:rPr>
          <w:b w:val="0"/>
          <w:sz w:val="22"/>
          <w:szCs w:val="22"/>
        </w:rPr>
        <w:t xml:space="preserve"> </w:t>
      </w:r>
      <w:proofErr w:type="spellStart"/>
      <w:r w:rsidRPr="00215AE0">
        <w:rPr>
          <w:b w:val="0"/>
          <w:sz w:val="22"/>
          <w:szCs w:val="22"/>
        </w:rPr>
        <w:t>hưởng</w:t>
      </w:r>
      <w:proofErr w:type="spellEnd"/>
      <w:r w:rsidRPr="00215AE0">
        <w:rPr>
          <w:b w:val="0"/>
          <w:sz w:val="22"/>
          <w:szCs w:val="22"/>
        </w:rPr>
        <w:t xml:space="preserve"> </w:t>
      </w:r>
      <w:proofErr w:type="spellStart"/>
      <w:r w:rsidRPr="00215AE0">
        <w:rPr>
          <w:b w:val="0"/>
          <w:sz w:val="22"/>
          <w:szCs w:val="22"/>
        </w:rPr>
        <w:t>tới</w:t>
      </w:r>
      <w:proofErr w:type="spellEnd"/>
      <w:r w:rsidRPr="00215AE0">
        <w:rPr>
          <w:b w:val="0"/>
          <w:sz w:val="22"/>
          <w:szCs w:val="22"/>
        </w:rPr>
        <w:t xml:space="preserve"> </w:t>
      </w:r>
      <w:proofErr w:type="spellStart"/>
      <w:r w:rsidRPr="00215AE0">
        <w:rPr>
          <w:b w:val="0"/>
          <w:sz w:val="22"/>
          <w:szCs w:val="22"/>
        </w:rPr>
        <w:t>quyền</w:t>
      </w:r>
      <w:proofErr w:type="spellEnd"/>
      <w:r w:rsidRPr="00215AE0">
        <w:rPr>
          <w:b w:val="0"/>
          <w:sz w:val="22"/>
          <w:szCs w:val="22"/>
        </w:rPr>
        <w:t xml:space="preserve"> </w:t>
      </w:r>
      <w:proofErr w:type="spellStart"/>
      <w:r w:rsidRPr="00215AE0">
        <w:rPr>
          <w:b w:val="0"/>
          <w:sz w:val="22"/>
          <w:szCs w:val="22"/>
        </w:rPr>
        <w:t>lợi</w:t>
      </w:r>
      <w:proofErr w:type="spellEnd"/>
      <w:r w:rsidRPr="00215AE0">
        <w:rPr>
          <w:b w:val="0"/>
          <w:sz w:val="22"/>
          <w:szCs w:val="22"/>
        </w:rPr>
        <w:t xml:space="preserve"> </w:t>
      </w:r>
      <w:proofErr w:type="spellStart"/>
      <w:r w:rsidRPr="00215AE0">
        <w:rPr>
          <w:b w:val="0"/>
          <w:sz w:val="22"/>
          <w:szCs w:val="22"/>
        </w:rPr>
        <w:t>của</w:t>
      </w:r>
      <w:proofErr w:type="spellEnd"/>
      <w:r w:rsidRPr="00215AE0">
        <w:rPr>
          <w:b w:val="0"/>
          <w:sz w:val="22"/>
          <w:szCs w:val="22"/>
        </w:rPr>
        <w:t xml:space="preserve"> </w:t>
      </w:r>
      <w:proofErr w:type="spellStart"/>
      <w:r w:rsidRPr="00215AE0">
        <w:rPr>
          <w:b w:val="0"/>
          <w:sz w:val="22"/>
          <w:szCs w:val="22"/>
        </w:rPr>
        <w:t>n</w:t>
      </w:r>
      <w:r w:rsidR="002E19A8" w:rsidRPr="00215AE0">
        <w:rPr>
          <w:b w:val="0"/>
          <w:sz w:val="22"/>
          <w:szCs w:val="22"/>
        </w:rPr>
        <w:t>hà</w:t>
      </w:r>
      <w:proofErr w:type="spellEnd"/>
      <w:r w:rsidR="002E19A8" w:rsidRPr="00215AE0">
        <w:rPr>
          <w:b w:val="0"/>
          <w:sz w:val="22"/>
          <w:szCs w:val="22"/>
        </w:rPr>
        <w:t xml:space="preserve"> </w:t>
      </w:r>
      <w:proofErr w:type="spellStart"/>
      <w:r w:rsidR="002E19A8" w:rsidRPr="00215AE0">
        <w:rPr>
          <w:b w:val="0"/>
          <w:sz w:val="22"/>
          <w:szCs w:val="22"/>
        </w:rPr>
        <w:t>đầu</w:t>
      </w:r>
      <w:proofErr w:type="spellEnd"/>
      <w:r w:rsidR="002E19A8" w:rsidRPr="00215AE0">
        <w:rPr>
          <w:b w:val="0"/>
          <w:sz w:val="22"/>
          <w:szCs w:val="22"/>
        </w:rPr>
        <w:t xml:space="preserve"> </w:t>
      </w:r>
      <w:proofErr w:type="spellStart"/>
      <w:r w:rsidR="002E19A8" w:rsidRPr="00215AE0">
        <w:rPr>
          <w:b w:val="0"/>
          <w:sz w:val="22"/>
          <w:szCs w:val="22"/>
        </w:rPr>
        <w:t>tư</w:t>
      </w:r>
      <w:proofErr w:type="spellEnd"/>
      <w:r w:rsidR="002E19A8" w:rsidRPr="00215AE0">
        <w:rPr>
          <w:b w:val="0"/>
          <w:sz w:val="22"/>
          <w:szCs w:val="22"/>
        </w:rPr>
        <w:t xml:space="preserve"> </w:t>
      </w:r>
      <w:proofErr w:type="spellStart"/>
      <w:r w:rsidR="002E19A8" w:rsidRPr="00215AE0">
        <w:rPr>
          <w:b w:val="0"/>
          <w:sz w:val="22"/>
          <w:szCs w:val="22"/>
        </w:rPr>
        <w:t>nắm</w:t>
      </w:r>
      <w:proofErr w:type="spellEnd"/>
      <w:r w:rsidR="002E19A8" w:rsidRPr="00215AE0">
        <w:rPr>
          <w:b w:val="0"/>
          <w:sz w:val="22"/>
          <w:szCs w:val="22"/>
        </w:rPr>
        <w:t xml:space="preserve"> </w:t>
      </w:r>
      <w:proofErr w:type="spellStart"/>
      <w:r w:rsidR="002E19A8" w:rsidRPr="00215AE0">
        <w:rPr>
          <w:b w:val="0"/>
          <w:sz w:val="22"/>
          <w:szCs w:val="22"/>
        </w:rPr>
        <w:t>giữ</w:t>
      </w:r>
      <w:proofErr w:type="spellEnd"/>
      <w:r w:rsidR="002E19A8" w:rsidRPr="00215AE0">
        <w:rPr>
          <w:b w:val="0"/>
          <w:sz w:val="22"/>
          <w:szCs w:val="22"/>
        </w:rPr>
        <w:t xml:space="preserve"> </w:t>
      </w:r>
      <w:proofErr w:type="spellStart"/>
      <w:r w:rsidR="002E19A8" w:rsidRPr="00215AE0">
        <w:rPr>
          <w:b w:val="0"/>
          <w:sz w:val="22"/>
          <w:szCs w:val="22"/>
        </w:rPr>
        <w:t>chứng</w:t>
      </w:r>
      <w:proofErr w:type="spellEnd"/>
      <w:r w:rsidR="002E19A8" w:rsidRPr="00215AE0">
        <w:rPr>
          <w:b w:val="0"/>
          <w:sz w:val="22"/>
          <w:szCs w:val="22"/>
        </w:rPr>
        <w:t xml:space="preserve"> </w:t>
      </w:r>
      <w:proofErr w:type="spellStart"/>
      <w:r w:rsidR="002E19A8" w:rsidRPr="00215AE0">
        <w:rPr>
          <w:b w:val="0"/>
          <w:sz w:val="22"/>
          <w:szCs w:val="22"/>
        </w:rPr>
        <w:t>chỉ</w:t>
      </w:r>
      <w:proofErr w:type="spellEnd"/>
      <w:r w:rsidR="002E19A8" w:rsidRPr="00215AE0">
        <w:rPr>
          <w:b w:val="0"/>
          <w:sz w:val="22"/>
          <w:szCs w:val="22"/>
        </w:rPr>
        <w:t xml:space="preserve"> </w:t>
      </w:r>
      <w:proofErr w:type="spellStart"/>
      <w:r w:rsidR="002E19A8" w:rsidRPr="00215AE0">
        <w:rPr>
          <w:b w:val="0"/>
          <w:sz w:val="22"/>
          <w:szCs w:val="22"/>
        </w:rPr>
        <w:t>quỹ</w:t>
      </w:r>
      <w:proofErr w:type="spellEnd"/>
      <w:r w:rsidR="002E19A8" w:rsidRPr="00215AE0">
        <w:rPr>
          <w:b w:val="0"/>
          <w:sz w:val="22"/>
          <w:szCs w:val="22"/>
        </w:rPr>
        <w:t xml:space="preserve">: </w:t>
      </w:r>
      <w:proofErr w:type="spellStart"/>
      <w:r w:rsidR="002E19A8" w:rsidRPr="00215AE0">
        <w:rPr>
          <w:b w:val="0"/>
          <w:sz w:val="22"/>
          <w:szCs w:val="22"/>
        </w:rPr>
        <w:t>không</w:t>
      </w:r>
      <w:proofErr w:type="spellEnd"/>
      <w:r w:rsidR="002E19A8" w:rsidRPr="00215AE0">
        <w:rPr>
          <w:b w:val="0"/>
          <w:sz w:val="22"/>
          <w:szCs w:val="22"/>
        </w:rPr>
        <w:t xml:space="preserve"> </w:t>
      </w:r>
      <w:proofErr w:type="spellStart"/>
      <w:r w:rsidR="002E19A8" w:rsidRPr="00215AE0">
        <w:rPr>
          <w:b w:val="0"/>
          <w:sz w:val="22"/>
          <w:szCs w:val="22"/>
        </w:rPr>
        <w:t>có</w:t>
      </w:r>
      <w:proofErr w:type="spellEnd"/>
    </w:p>
    <w:p w14:paraId="749EE52B" w14:textId="6306C2DE" w:rsidR="00B04C91" w:rsidRPr="00215AE0" w:rsidRDefault="00B04C91" w:rsidP="004B145A">
      <w:pPr>
        <w:pStyle w:val="ListParagraph"/>
        <w:numPr>
          <w:ilvl w:val="0"/>
          <w:numId w:val="5"/>
        </w:numPr>
        <w:spacing w:after="120" w:line="360" w:lineRule="auto"/>
        <w:ind w:left="0" w:firstLine="0"/>
        <w:jc w:val="both"/>
        <w:rPr>
          <w:b w:val="0"/>
          <w:sz w:val="22"/>
          <w:szCs w:val="22"/>
        </w:rPr>
      </w:pPr>
      <w:r w:rsidRPr="00215AE0">
        <w:rPr>
          <w:b w:val="0"/>
          <w:sz w:val="22"/>
          <w:szCs w:val="22"/>
        </w:rPr>
        <w:t xml:space="preserve"> </w:t>
      </w:r>
      <w:proofErr w:type="spellStart"/>
      <w:r w:rsidRPr="00215AE0">
        <w:rPr>
          <w:b w:val="0"/>
          <w:sz w:val="22"/>
          <w:szCs w:val="22"/>
        </w:rPr>
        <w:t>Thông</w:t>
      </w:r>
      <w:proofErr w:type="spellEnd"/>
      <w:r w:rsidRPr="00215AE0">
        <w:rPr>
          <w:b w:val="0"/>
          <w:sz w:val="22"/>
          <w:szCs w:val="22"/>
        </w:rPr>
        <w:t xml:space="preserve"> tin </w:t>
      </w:r>
      <w:proofErr w:type="spellStart"/>
      <w:r w:rsidRPr="00215AE0">
        <w:rPr>
          <w:b w:val="0"/>
          <w:sz w:val="22"/>
          <w:szCs w:val="22"/>
        </w:rPr>
        <w:t>về</w:t>
      </w:r>
      <w:proofErr w:type="spellEnd"/>
      <w:r w:rsidRPr="00215AE0">
        <w:rPr>
          <w:b w:val="0"/>
          <w:sz w:val="22"/>
          <w:szCs w:val="22"/>
        </w:rPr>
        <w:t xml:space="preserve"> </w:t>
      </w:r>
      <w:proofErr w:type="spellStart"/>
      <w:r w:rsidRPr="00215AE0">
        <w:rPr>
          <w:b w:val="0"/>
          <w:sz w:val="22"/>
          <w:szCs w:val="22"/>
        </w:rPr>
        <w:t>các</w:t>
      </w:r>
      <w:proofErr w:type="spellEnd"/>
      <w:r w:rsidRPr="00215AE0">
        <w:rPr>
          <w:b w:val="0"/>
          <w:sz w:val="22"/>
          <w:szCs w:val="22"/>
        </w:rPr>
        <w:t xml:space="preserve"> </w:t>
      </w:r>
      <w:proofErr w:type="spellStart"/>
      <w:r w:rsidRPr="00215AE0">
        <w:rPr>
          <w:b w:val="0"/>
          <w:sz w:val="22"/>
          <w:szCs w:val="22"/>
        </w:rPr>
        <w:t>giao</w:t>
      </w:r>
      <w:proofErr w:type="spellEnd"/>
      <w:r w:rsidRPr="00215AE0">
        <w:rPr>
          <w:b w:val="0"/>
          <w:sz w:val="22"/>
          <w:szCs w:val="22"/>
        </w:rPr>
        <w:t xml:space="preserve"> </w:t>
      </w:r>
      <w:proofErr w:type="spellStart"/>
      <w:r w:rsidRPr="00215AE0">
        <w:rPr>
          <w:b w:val="0"/>
          <w:sz w:val="22"/>
          <w:szCs w:val="22"/>
        </w:rPr>
        <w:t>dịch</w:t>
      </w:r>
      <w:proofErr w:type="spellEnd"/>
      <w:r w:rsidRPr="00215AE0">
        <w:rPr>
          <w:b w:val="0"/>
          <w:sz w:val="22"/>
          <w:szCs w:val="22"/>
        </w:rPr>
        <w:t xml:space="preserve"> </w:t>
      </w:r>
      <w:proofErr w:type="spellStart"/>
      <w:r w:rsidRPr="00215AE0">
        <w:rPr>
          <w:b w:val="0"/>
          <w:sz w:val="22"/>
          <w:szCs w:val="22"/>
        </w:rPr>
        <w:t>với</w:t>
      </w:r>
      <w:proofErr w:type="spellEnd"/>
      <w:r w:rsidRPr="00215AE0">
        <w:rPr>
          <w:b w:val="0"/>
          <w:sz w:val="22"/>
          <w:szCs w:val="22"/>
        </w:rPr>
        <w:t xml:space="preserve"> </w:t>
      </w:r>
      <w:proofErr w:type="spellStart"/>
      <w:r w:rsidRPr="00215AE0">
        <w:rPr>
          <w:b w:val="0"/>
          <w:sz w:val="22"/>
          <w:szCs w:val="22"/>
        </w:rPr>
        <w:t>người</w:t>
      </w:r>
      <w:proofErr w:type="spellEnd"/>
      <w:r w:rsidRPr="00215AE0">
        <w:rPr>
          <w:b w:val="0"/>
          <w:sz w:val="22"/>
          <w:szCs w:val="22"/>
        </w:rPr>
        <w:t xml:space="preserve"> </w:t>
      </w:r>
      <w:proofErr w:type="spellStart"/>
      <w:r w:rsidRPr="00215AE0">
        <w:rPr>
          <w:b w:val="0"/>
          <w:sz w:val="22"/>
          <w:szCs w:val="22"/>
        </w:rPr>
        <w:t>có</w:t>
      </w:r>
      <w:proofErr w:type="spellEnd"/>
      <w:r w:rsidRPr="00215AE0">
        <w:rPr>
          <w:b w:val="0"/>
          <w:sz w:val="22"/>
          <w:szCs w:val="22"/>
        </w:rPr>
        <w:t xml:space="preserve"> </w:t>
      </w:r>
      <w:proofErr w:type="spellStart"/>
      <w:r w:rsidRPr="00215AE0">
        <w:rPr>
          <w:b w:val="0"/>
          <w:sz w:val="22"/>
          <w:szCs w:val="22"/>
        </w:rPr>
        <w:t>quyền</w:t>
      </w:r>
      <w:proofErr w:type="spellEnd"/>
      <w:r w:rsidRPr="00215AE0">
        <w:rPr>
          <w:b w:val="0"/>
          <w:sz w:val="22"/>
          <w:szCs w:val="22"/>
        </w:rPr>
        <w:t xml:space="preserve"> </w:t>
      </w:r>
      <w:proofErr w:type="spellStart"/>
      <w:r w:rsidRPr="00215AE0">
        <w:rPr>
          <w:b w:val="0"/>
          <w:sz w:val="22"/>
          <w:szCs w:val="22"/>
        </w:rPr>
        <w:t>lợi</w:t>
      </w:r>
      <w:proofErr w:type="spellEnd"/>
      <w:r w:rsidRPr="00215AE0">
        <w:rPr>
          <w:b w:val="0"/>
          <w:sz w:val="22"/>
          <w:szCs w:val="22"/>
        </w:rPr>
        <w:t xml:space="preserve"> </w:t>
      </w:r>
      <w:proofErr w:type="spellStart"/>
      <w:r w:rsidRPr="00215AE0">
        <w:rPr>
          <w:b w:val="0"/>
          <w:sz w:val="22"/>
          <w:szCs w:val="22"/>
        </w:rPr>
        <w:t>liên</w:t>
      </w:r>
      <w:proofErr w:type="spellEnd"/>
      <w:r w:rsidRPr="00215AE0">
        <w:rPr>
          <w:b w:val="0"/>
          <w:sz w:val="22"/>
          <w:szCs w:val="22"/>
        </w:rPr>
        <w:t xml:space="preserve"> </w:t>
      </w:r>
      <w:proofErr w:type="spellStart"/>
      <w:r w:rsidRPr="00215AE0">
        <w:rPr>
          <w:b w:val="0"/>
          <w:sz w:val="22"/>
          <w:szCs w:val="22"/>
        </w:rPr>
        <w:t>quan</w:t>
      </w:r>
      <w:proofErr w:type="spellEnd"/>
      <w:r w:rsidRPr="00215AE0">
        <w:rPr>
          <w:b w:val="0"/>
          <w:sz w:val="22"/>
          <w:szCs w:val="22"/>
        </w:rPr>
        <w:t xml:space="preserve"> (</w:t>
      </w:r>
      <w:proofErr w:type="spellStart"/>
      <w:r w:rsidRPr="00215AE0">
        <w:rPr>
          <w:b w:val="0"/>
          <w:sz w:val="22"/>
          <w:szCs w:val="22"/>
        </w:rPr>
        <w:t>nếu</w:t>
      </w:r>
      <w:proofErr w:type="spellEnd"/>
      <w:r w:rsidRPr="00215AE0">
        <w:rPr>
          <w:b w:val="0"/>
          <w:sz w:val="22"/>
          <w:szCs w:val="22"/>
        </w:rPr>
        <w:t xml:space="preserve"> </w:t>
      </w:r>
      <w:proofErr w:type="spellStart"/>
      <w:r w:rsidRPr="00215AE0">
        <w:rPr>
          <w:b w:val="0"/>
          <w:sz w:val="22"/>
          <w:szCs w:val="22"/>
        </w:rPr>
        <w:t>có</w:t>
      </w:r>
      <w:proofErr w:type="spellEnd"/>
      <w:r w:rsidRPr="00215AE0">
        <w:rPr>
          <w:b w:val="0"/>
          <w:sz w:val="22"/>
          <w:szCs w:val="22"/>
        </w:rPr>
        <w:t>)</w:t>
      </w:r>
      <w:r w:rsidR="00C20778" w:rsidRPr="00215AE0">
        <w:rPr>
          <w:b w:val="0"/>
          <w:sz w:val="22"/>
          <w:szCs w:val="22"/>
        </w:rPr>
        <w:t xml:space="preserve"> : </w:t>
      </w:r>
      <w:proofErr w:type="spellStart"/>
      <w:r w:rsidR="00C20778" w:rsidRPr="00215AE0">
        <w:rPr>
          <w:b w:val="0"/>
          <w:sz w:val="22"/>
          <w:szCs w:val="22"/>
        </w:rPr>
        <w:t>không</w:t>
      </w:r>
      <w:proofErr w:type="spellEnd"/>
      <w:r w:rsidR="00C20778" w:rsidRPr="00215AE0">
        <w:rPr>
          <w:b w:val="0"/>
          <w:sz w:val="22"/>
          <w:szCs w:val="22"/>
        </w:rPr>
        <w:t xml:space="preserve"> </w:t>
      </w:r>
      <w:proofErr w:type="spellStart"/>
      <w:r w:rsidR="00C20778" w:rsidRPr="00215AE0">
        <w:rPr>
          <w:b w:val="0"/>
          <w:sz w:val="22"/>
          <w:szCs w:val="22"/>
        </w:rPr>
        <w:t>có</w:t>
      </w:r>
      <w:proofErr w:type="spellEnd"/>
    </w:p>
    <w:p w14:paraId="6C80BBB3" w14:textId="0A080DB5" w:rsidR="006C1A8D" w:rsidRPr="00430169" w:rsidRDefault="00B04C91" w:rsidP="006C1A8D">
      <w:pPr>
        <w:pStyle w:val="ListParagraph"/>
        <w:numPr>
          <w:ilvl w:val="0"/>
          <w:numId w:val="5"/>
        </w:numPr>
        <w:spacing w:after="120" w:line="360" w:lineRule="auto"/>
        <w:ind w:left="0" w:firstLine="0"/>
        <w:jc w:val="both"/>
        <w:rPr>
          <w:b w:val="0"/>
          <w:sz w:val="22"/>
          <w:szCs w:val="22"/>
          <w:lang w:val="nl-NL"/>
        </w:rPr>
      </w:pPr>
      <w:r w:rsidRPr="00215AE0">
        <w:rPr>
          <w:b w:val="0"/>
          <w:sz w:val="22"/>
          <w:szCs w:val="22"/>
          <w:lang w:val="nl-NL"/>
        </w:rPr>
        <w:t>Các thông tin khác (nếu có).</w:t>
      </w:r>
    </w:p>
    <w:p w14:paraId="577D12A9" w14:textId="64B0A446" w:rsidR="00B04C91" w:rsidRPr="004D139A" w:rsidRDefault="00B04C91" w:rsidP="006C1A8D">
      <w:pPr>
        <w:pStyle w:val="ListParagraph"/>
        <w:numPr>
          <w:ilvl w:val="0"/>
          <w:numId w:val="27"/>
        </w:numPr>
        <w:tabs>
          <w:tab w:val="left" w:pos="270"/>
          <w:tab w:val="left" w:pos="1134"/>
        </w:tabs>
        <w:spacing w:after="120" w:line="360" w:lineRule="auto"/>
        <w:jc w:val="both"/>
        <w:rPr>
          <w:lang w:val="nl-NL"/>
        </w:rPr>
      </w:pPr>
      <w:bookmarkStart w:id="6" w:name="_Hlk129095059"/>
      <w:r w:rsidRPr="004D139A">
        <w:rPr>
          <w:lang w:val="nl-NL"/>
        </w:rPr>
        <w:t>Báo cáo về hoạt động giám sát của Ngân hàng giám sát</w:t>
      </w:r>
      <w:r w:rsidR="000C7857" w:rsidRPr="004D139A">
        <w:rPr>
          <w:lang w:val="nl-NL"/>
        </w:rPr>
        <w:t xml:space="preserve"> : </w:t>
      </w:r>
    </w:p>
    <w:bookmarkEnd w:id="6"/>
    <w:p w14:paraId="0304655D" w14:textId="0526F7D5" w:rsidR="00CE693D" w:rsidRPr="00CE693D" w:rsidRDefault="00CE693D" w:rsidP="00CE693D">
      <w:pPr>
        <w:spacing w:line="360" w:lineRule="auto"/>
        <w:jc w:val="both"/>
        <w:rPr>
          <w:lang w:val="nl-NL"/>
        </w:rPr>
      </w:pPr>
      <w:r w:rsidRPr="00CE693D">
        <w:rPr>
          <w:lang w:val="nl-NL"/>
        </w:rPr>
        <w:t>Ý kiến của Ngân hàng Giám sát về sự tuân thủ quy định pháp luật, quy định tại Điều lệ quỹ, Bản cáo bạch của Công ty quản lý quỹ trong quá trình vận hành và quản lý Quỹ đối với các nội dung sau:</w:t>
      </w:r>
    </w:p>
    <w:p w14:paraId="5AB141FA" w14:textId="77777777" w:rsidR="00CE693D" w:rsidRPr="00CE693D" w:rsidRDefault="00CE693D" w:rsidP="00CE693D">
      <w:pPr>
        <w:spacing w:line="360" w:lineRule="auto"/>
        <w:jc w:val="both"/>
        <w:rPr>
          <w:lang w:val="nl-NL"/>
        </w:rPr>
      </w:pPr>
      <w:r w:rsidRPr="00CE693D">
        <w:rPr>
          <w:lang w:val="nl-NL"/>
        </w:rPr>
        <w:t>a) Thuyết minh về việc thay đổi ngân hàng giám sát (nếu có):</w:t>
      </w:r>
      <w:r w:rsidRPr="000C57C2">
        <w:rPr>
          <w:lang w:val="nl-NL"/>
        </w:rPr>
        <w:t xml:space="preserve"> không </w:t>
      </w:r>
      <w:r>
        <w:rPr>
          <w:lang w:val="nl-NL"/>
        </w:rPr>
        <w:t>có</w:t>
      </w:r>
      <w:r w:rsidRPr="000C57C2">
        <w:rPr>
          <w:lang w:val="nl-NL"/>
        </w:rPr>
        <w:t>.</w:t>
      </w:r>
    </w:p>
    <w:p w14:paraId="5D3CFF91" w14:textId="77777777" w:rsidR="00CE693D" w:rsidRPr="00CE693D" w:rsidRDefault="00CE693D" w:rsidP="00CE693D">
      <w:pPr>
        <w:spacing w:line="360" w:lineRule="auto"/>
        <w:jc w:val="both"/>
        <w:rPr>
          <w:lang w:val="nl-NL"/>
        </w:rPr>
      </w:pPr>
      <w:r w:rsidRPr="00CE693D">
        <w:rPr>
          <w:lang w:val="nl-NL"/>
        </w:rPr>
        <w:t xml:space="preserve">b) Việc lưu ký tài sản của quỹ: </w:t>
      </w:r>
      <w:r w:rsidRPr="000C57C2">
        <w:rPr>
          <w:lang w:val="nl-NL"/>
        </w:rPr>
        <w:t>Danh mục lưu ký của Quỹ đều được lưu ký tại Ngân hàng giám sát. Trong quá trình giám sát hoạt động của Quỹ, Ngân hàng lưu ký luôn quản lý và lưu ký tách biệt tài sản của từng quỹ; tách biệt tài sản của các quỹ, với tài sản của ngân hàng lưu ký, ngân hàng giám sát và tách biệt với các tài sản của các khách hàng khác của ngân hàng lưu ký, ngân hàng giám sát. Mỗi quỹ được mở một tài khoản lưu ký chứng khoán riêng biệt, tách biệt với tài khoản lưu ký chứng khoán của các cá nhân, tổ chức khác, kể cả là của công ty quản lý quỹ</w:t>
      </w:r>
      <w:r w:rsidRPr="00CE693D">
        <w:rPr>
          <w:lang w:val="nl-NL"/>
        </w:rPr>
        <w:t>.</w:t>
      </w:r>
    </w:p>
    <w:p w14:paraId="0825562A" w14:textId="77777777" w:rsidR="00CE693D" w:rsidRPr="00CE693D" w:rsidRDefault="00CE693D" w:rsidP="00CE693D">
      <w:pPr>
        <w:shd w:val="clear" w:color="auto" w:fill="FFFFFF"/>
        <w:spacing w:line="360" w:lineRule="auto"/>
        <w:jc w:val="both"/>
        <w:rPr>
          <w:lang w:val="nl-NL"/>
        </w:rPr>
      </w:pPr>
      <w:r w:rsidRPr="00CE693D">
        <w:rPr>
          <w:lang w:val="nl-NL"/>
        </w:rPr>
        <w:t xml:space="preserve">c) Việc đầu tư tuân thủ các hạn chế về đầu tư, hạn chế về vay theo quy định pháp luật, quy định tại Điều lệ quỹ, Bản cáo bạch: </w:t>
      </w:r>
      <w:r w:rsidRPr="000C57C2">
        <w:rPr>
          <w:lang w:val="nl-NL"/>
        </w:rPr>
        <w:t>trong quá trình giám sát hoạt động đầu tư và các giao dịch tài sản của quỹ cho giai đoạn từ ngày 01 tháng 01 năm 202</w:t>
      </w:r>
      <w:r>
        <w:rPr>
          <w:lang w:val="nl-NL"/>
        </w:rPr>
        <w:t>4</w:t>
      </w:r>
      <w:r w:rsidRPr="000C57C2">
        <w:rPr>
          <w:lang w:val="nl-NL"/>
        </w:rPr>
        <w:t xml:space="preserve"> đến ngày </w:t>
      </w:r>
      <w:r>
        <w:rPr>
          <w:lang w:val="nl-NL"/>
        </w:rPr>
        <w:t>30</w:t>
      </w:r>
      <w:r w:rsidRPr="000C57C2">
        <w:rPr>
          <w:lang w:val="nl-NL"/>
        </w:rPr>
        <w:t xml:space="preserve"> tháng </w:t>
      </w:r>
      <w:r>
        <w:rPr>
          <w:lang w:val="nl-NL"/>
        </w:rPr>
        <w:t>06</w:t>
      </w:r>
      <w:r w:rsidRPr="000C57C2">
        <w:rPr>
          <w:lang w:val="nl-NL"/>
        </w:rPr>
        <w:t xml:space="preserve"> năm 202</w:t>
      </w:r>
      <w:r>
        <w:rPr>
          <w:lang w:val="nl-NL"/>
        </w:rPr>
        <w:t xml:space="preserve">4 </w:t>
      </w:r>
      <w:r w:rsidRPr="000C57C2">
        <w:rPr>
          <w:lang w:val="nl-NL"/>
        </w:rPr>
        <w:t xml:space="preserve">Quỹ đã tuân thủ các giới hạn về hạn mức đầu tư được quy định tại Điều lệ quỹ, Bản cáo bạch của Quỹ và các văn bản pháp luật liên quan. </w:t>
      </w:r>
      <w:r>
        <w:rPr>
          <w:lang w:val="nl-NL"/>
        </w:rPr>
        <w:t>Trong kỳ</w:t>
      </w:r>
      <w:r w:rsidRPr="000C57C2">
        <w:rPr>
          <w:lang w:val="nl-NL"/>
        </w:rPr>
        <w:t>, Quỹ không có bất kỳ hợp đồng vay và cho</w:t>
      </w:r>
      <w:r>
        <w:rPr>
          <w:lang w:val="nl-NL"/>
        </w:rPr>
        <w:t xml:space="preserve"> vay</w:t>
      </w:r>
      <w:r w:rsidRPr="00CE693D">
        <w:rPr>
          <w:lang w:val="nl-NL"/>
        </w:rPr>
        <w:t>.</w:t>
      </w:r>
    </w:p>
    <w:p w14:paraId="1B673FBC" w14:textId="77777777" w:rsidR="00CE693D" w:rsidRPr="00CE693D" w:rsidRDefault="00CE693D" w:rsidP="00CE693D">
      <w:pPr>
        <w:shd w:val="clear" w:color="auto" w:fill="FFFFFF"/>
        <w:spacing w:line="360" w:lineRule="auto"/>
        <w:jc w:val="both"/>
        <w:rPr>
          <w:lang w:val="nl-NL"/>
        </w:rPr>
      </w:pPr>
      <w:r w:rsidRPr="00CE693D">
        <w:rPr>
          <w:lang w:val="nl-NL"/>
        </w:rPr>
        <w:lastRenderedPageBreak/>
        <w:t xml:space="preserve">d) Việc xác định giá trị tài sản ròng theo quy định pháp luật, quy định tại Điều lệ quỹ, Bản cáo bạch: </w:t>
      </w:r>
      <w:r w:rsidRPr="000C57C2">
        <w:rPr>
          <w:lang w:val="nl-NL"/>
        </w:rPr>
        <w:t>việc định giá, đánh giá tài sản của Quỹ đã phù hợp với Điều lệ quỹ, Bản cáo bạch của Quỹ và các văn bản pháp luật liên quan.</w:t>
      </w:r>
    </w:p>
    <w:p w14:paraId="6304C4CB" w14:textId="77777777" w:rsidR="00CE693D" w:rsidRPr="000C57C2" w:rsidRDefault="00CE693D" w:rsidP="00CE693D">
      <w:pPr>
        <w:spacing w:line="360" w:lineRule="auto"/>
        <w:jc w:val="both"/>
        <w:rPr>
          <w:lang w:val="nl-NL"/>
        </w:rPr>
      </w:pPr>
      <w:r w:rsidRPr="00CE693D">
        <w:rPr>
          <w:lang w:val="nl-NL"/>
        </w:rPr>
        <w:t xml:space="preserve">e) Việc phát hành bổ sung chứng chỉ quỹ/ mua lại chứng chỉ quỹ theo quy định pháp luật, quy định tại Điều lệ quỹ, Bản cáo bạch: </w:t>
      </w:r>
      <w:r w:rsidRPr="000C57C2">
        <w:rPr>
          <w:lang w:val="nl-NL"/>
        </w:rPr>
        <w:t>Từ ngày 01 tháng 01 năm  202</w:t>
      </w:r>
      <w:r>
        <w:rPr>
          <w:lang w:val="nl-NL"/>
        </w:rPr>
        <w:t>4</w:t>
      </w:r>
      <w:r w:rsidRPr="000C57C2">
        <w:rPr>
          <w:lang w:val="nl-NL"/>
        </w:rPr>
        <w:t xml:space="preserve"> đến ngày 3</w:t>
      </w:r>
      <w:r>
        <w:rPr>
          <w:lang w:val="nl-NL"/>
        </w:rPr>
        <w:t>0</w:t>
      </w:r>
      <w:r w:rsidRPr="000C57C2">
        <w:rPr>
          <w:lang w:val="nl-NL"/>
        </w:rPr>
        <w:t xml:space="preserve"> tháng </w:t>
      </w:r>
      <w:r>
        <w:rPr>
          <w:lang w:val="nl-NL"/>
        </w:rPr>
        <w:t>06</w:t>
      </w:r>
      <w:r w:rsidRPr="000C57C2">
        <w:rPr>
          <w:lang w:val="nl-NL"/>
        </w:rPr>
        <w:t xml:space="preserve"> năm 202</w:t>
      </w:r>
      <w:r>
        <w:rPr>
          <w:lang w:val="nl-NL"/>
        </w:rPr>
        <w:t>4</w:t>
      </w:r>
      <w:r w:rsidRPr="000C57C2">
        <w:rPr>
          <w:lang w:val="nl-NL"/>
        </w:rPr>
        <w:t>, Quỹ đã thực hiện:</w:t>
      </w:r>
    </w:p>
    <w:p w14:paraId="48FE941C" w14:textId="77777777" w:rsidR="00CE693D" w:rsidRPr="00CE693D" w:rsidRDefault="00CE693D" w:rsidP="00CE693D">
      <w:pPr>
        <w:numPr>
          <w:ilvl w:val="0"/>
          <w:numId w:val="22"/>
        </w:numPr>
        <w:shd w:val="clear" w:color="auto" w:fill="FFFFFF"/>
        <w:spacing w:line="360" w:lineRule="auto"/>
        <w:rPr>
          <w:lang w:val="nl-NL"/>
        </w:rPr>
      </w:pPr>
      <w:r w:rsidRPr="000C57C2">
        <w:rPr>
          <w:lang w:val="nl-NL"/>
        </w:rPr>
        <w:t xml:space="preserve">Phát hành thêm chứng chỉ quỹ: phát hành thêm  </w:t>
      </w:r>
      <w:r>
        <w:rPr>
          <w:lang w:val="nl-NL"/>
        </w:rPr>
        <w:t>37.6</w:t>
      </w:r>
      <w:r w:rsidRPr="000C57C2">
        <w:rPr>
          <w:lang w:val="nl-NL"/>
        </w:rPr>
        <w:t xml:space="preserve">00.000 chứng chỉ quỹ với tổng giá trị </w:t>
      </w:r>
      <w:r>
        <w:rPr>
          <w:lang w:val="nl-NL"/>
        </w:rPr>
        <w:t>phát hành theo mệnh giá là 376</w:t>
      </w:r>
      <w:r w:rsidRPr="000C57C2">
        <w:rPr>
          <w:lang w:val="nl-NL"/>
        </w:rPr>
        <w:t>.000.000.000 đồng.</w:t>
      </w:r>
    </w:p>
    <w:p w14:paraId="6984D361" w14:textId="77777777" w:rsidR="00CE693D" w:rsidRPr="00CE693D" w:rsidRDefault="00CE693D" w:rsidP="00CE693D">
      <w:pPr>
        <w:numPr>
          <w:ilvl w:val="0"/>
          <w:numId w:val="22"/>
        </w:numPr>
        <w:shd w:val="clear" w:color="auto" w:fill="FFFFFF"/>
        <w:spacing w:line="360" w:lineRule="auto"/>
        <w:rPr>
          <w:lang w:val="nl-NL"/>
        </w:rPr>
      </w:pPr>
      <w:r w:rsidRPr="000C57C2">
        <w:rPr>
          <w:lang w:val="nl-NL"/>
        </w:rPr>
        <w:t xml:space="preserve">Mua lại chứng chỉ quỹ: mua lại </w:t>
      </w:r>
      <w:r>
        <w:rPr>
          <w:lang w:val="nl-NL"/>
        </w:rPr>
        <w:t>287.8</w:t>
      </w:r>
      <w:r w:rsidRPr="000C57C2">
        <w:rPr>
          <w:lang w:val="nl-NL"/>
        </w:rPr>
        <w:t xml:space="preserve">00.000 chứng chỉ quỹ với tổng giá trị mua lại theo mệnh giá là  </w:t>
      </w:r>
      <w:r>
        <w:rPr>
          <w:lang w:val="nl-NL"/>
        </w:rPr>
        <w:t>2878</w:t>
      </w:r>
      <w:r w:rsidRPr="000C57C2">
        <w:rPr>
          <w:lang w:val="nl-NL"/>
        </w:rPr>
        <w:t>.000.000.000 đồng.</w:t>
      </w:r>
    </w:p>
    <w:p w14:paraId="27AE2EF2" w14:textId="77777777" w:rsidR="00CE693D" w:rsidRPr="00CE693D" w:rsidRDefault="00CE693D" w:rsidP="00CE693D">
      <w:pPr>
        <w:spacing w:line="360" w:lineRule="auto"/>
        <w:jc w:val="both"/>
        <w:rPr>
          <w:lang w:val="nl-NL"/>
        </w:rPr>
      </w:pPr>
      <w:r w:rsidRPr="00CE693D">
        <w:rPr>
          <w:lang w:val="nl-NL"/>
        </w:rPr>
        <w:t xml:space="preserve">e) Việc phân chia lợi nhuận của quỹ là phù hợp với mục tiêu đầu tư của quỹ: </w:t>
      </w:r>
      <w:r>
        <w:rPr>
          <w:lang w:val="nl-NL"/>
        </w:rPr>
        <w:t>trong kỳ</w:t>
      </w:r>
      <w:r w:rsidRPr="000C57C2">
        <w:rPr>
          <w:lang w:val="nl-NL"/>
        </w:rPr>
        <w:t>, Quỹ không thực hiện phân phối lợi nhuận.</w:t>
      </w:r>
    </w:p>
    <w:p w14:paraId="0EC4AA96" w14:textId="43F2D237" w:rsidR="00B04C91" w:rsidRPr="006A7905" w:rsidRDefault="00222A9D" w:rsidP="006A7905">
      <w:pPr>
        <w:pStyle w:val="ListParagraph"/>
        <w:tabs>
          <w:tab w:val="left" w:pos="540"/>
          <w:tab w:val="left" w:pos="1134"/>
        </w:tabs>
        <w:spacing w:after="120" w:line="360" w:lineRule="auto"/>
        <w:ind w:left="0"/>
        <w:jc w:val="both"/>
        <w:rPr>
          <w:sz w:val="22"/>
          <w:szCs w:val="22"/>
          <w:lang w:val="nl-NL"/>
        </w:rPr>
      </w:pPr>
      <w:r>
        <w:rPr>
          <w:sz w:val="22"/>
          <w:szCs w:val="22"/>
          <w:lang w:val="nl-NL"/>
        </w:rPr>
        <w:t xml:space="preserve">5. </w:t>
      </w:r>
      <w:r w:rsidR="00B04C91" w:rsidRPr="006A7905">
        <w:rPr>
          <w:sz w:val="22"/>
          <w:szCs w:val="22"/>
          <w:lang w:val="nl-NL"/>
        </w:rPr>
        <w:t>Báo cáo về hoạt động ủy quyền</w:t>
      </w:r>
    </w:p>
    <w:p w14:paraId="6951C9D0" w14:textId="2A1B8EF4" w:rsidR="00E803BD" w:rsidRPr="006A7905" w:rsidRDefault="00B04C91" w:rsidP="00125301">
      <w:pPr>
        <w:spacing w:after="120" w:line="360" w:lineRule="auto"/>
        <w:jc w:val="both"/>
        <w:rPr>
          <w:sz w:val="22"/>
          <w:szCs w:val="22"/>
          <w:lang w:val="nl-NL"/>
        </w:rPr>
      </w:pPr>
      <w:r w:rsidRPr="006A7905">
        <w:rPr>
          <w:sz w:val="22"/>
          <w:szCs w:val="22"/>
          <w:lang w:val="nl-NL"/>
        </w:rPr>
        <w:t>Công ty quản lý quỹ phải lập báo cáo đánh giá chất lượng dịch vụ cung cấp bởi các tổ chức khác (bên nhận ủy quyền), như dịch vụ đại lý chuyển nhượng, dịch vụ quản trị quỹ, dịch vụ xác định giá trị tài sản ròng...với các nội dung sau:</w:t>
      </w:r>
    </w:p>
    <w:p w14:paraId="20699153" w14:textId="61001BBE" w:rsidR="00927415" w:rsidRPr="00A545C6" w:rsidRDefault="00B04C91" w:rsidP="00927415">
      <w:pPr>
        <w:pStyle w:val="ListParagraph"/>
        <w:numPr>
          <w:ilvl w:val="0"/>
          <w:numId w:val="10"/>
        </w:numPr>
        <w:tabs>
          <w:tab w:val="left" w:pos="993"/>
        </w:tabs>
        <w:spacing w:after="120" w:line="360" w:lineRule="auto"/>
        <w:jc w:val="both"/>
        <w:rPr>
          <w:b w:val="0"/>
          <w:sz w:val="22"/>
          <w:szCs w:val="22"/>
          <w:lang w:val="nl-NL"/>
        </w:rPr>
      </w:pPr>
      <w:r w:rsidRPr="006A7905">
        <w:rPr>
          <w:b w:val="0"/>
          <w:sz w:val="22"/>
          <w:szCs w:val="22"/>
          <w:lang w:val="nl-NL"/>
        </w:rPr>
        <w:t>Chi phí phải trả cho bên nhận ủy quyền so với lợi nhuận, thu nhập, tổng chi phí hoạt động của quỹ</w:t>
      </w:r>
      <w:r w:rsidR="00265C26" w:rsidRPr="006A7905">
        <w:rPr>
          <w:b w:val="0"/>
          <w:sz w:val="22"/>
          <w:szCs w:val="22"/>
          <w:lang w:val="nl-NL"/>
        </w:rPr>
        <w:t>:</w:t>
      </w:r>
    </w:p>
    <w:tbl>
      <w:tblPr>
        <w:tblW w:w="8589" w:type="dxa"/>
        <w:tblLook w:val="04A0" w:firstRow="1" w:lastRow="0" w:firstColumn="1" w:lastColumn="0" w:noHBand="0" w:noVBand="1"/>
      </w:tblPr>
      <w:tblGrid>
        <w:gridCol w:w="3901"/>
        <w:gridCol w:w="1770"/>
        <w:gridCol w:w="1318"/>
        <w:gridCol w:w="1600"/>
      </w:tblGrid>
      <w:tr w:rsidR="003A3D2E" w:rsidRPr="003A3D2E" w14:paraId="714C908A" w14:textId="77777777" w:rsidTr="006C1A8D">
        <w:trPr>
          <w:trHeight w:val="1042"/>
        </w:trPr>
        <w:tc>
          <w:tcPr>
            <w:tcW w:w="390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1DB60E" w14:textId="77777777" w:rsidR="003A3D2E" w:rsidRPr="003A3D2E" w:rsidRDefault="003A3D2E" w:rsidP="00EA6E8C">
            <w:pPr>
              <w:jc w:val="center"/>
              <w:rPr>
                <w:rFonts w:ascii="Arial" w:hAnsi="Arial" w:cs="Arial"/>
                <w:b/>
                <w:bCs/>
                <w:color w:val="000000"/>
                <w:sz w:val="20"/>
                <w:szCs w:val="20"/>
              </w:rPr>
            </w:pPr>
            <w:r w:rsidRPr="003A3D2E">
              <w:rPr>
                <w:rFonts w:ascii="Arial" w:hAnsi="Arial" w:cs="Arial"/>
                <w:b/>
                <w:bCs/>
                <w:color w:val="000000"/>
                <w:sz w:val="20"/>
                <w:szCs w:val="20"/>
                <w:lang w:val="vi-VN"/>
              </w:rPr>
              <w:t>Chỉ tiêu</w:t>
            </w:r>
          </w:p>
        </w:tc>
        <w:tc>
          <w:tcPr>
            <w:tcW w:w="1770" w:type="dxa"/>
            <w:tcBorders>
              <w:top w:val="single" w:sz="8" w:space="0" w:color="auto"/>
              <w:left w:val="nil"/>
              <w:bottom w:val="single" w:sz="8" w:space="0" w:color="auto"/>
              <w:right w:val="single" w:sz="8" w:space="0" w:color="auto"/>
            </w:tcBorders>
            <w:shd w:val="clear" w:color="auto" w:fill="auto"/>
            <w:noWrap/>
            <w:vAlign w:val="center"/>
            <w:hideMark/>
          </w:tcPr>
          <w:p w14:paraId="67DE13FF" w14:textId="77777777" w:rsidR="003A3D2E" w:rsidRPr="003A3D2E" w:rsidRDefault="003A3D2E" w:rsidP="00EA6E8C">
            <w:pPr>
              <w:jc w:val="center"/>
              <w:rPr>
                <w:rFonts w:ascii="Arial" w:hAnsi="Arial" w:cs="Arial"/>
                <w:b/>
                <w:bCs/>
                <w:color w:val="000000"/>
                <w:sz w:val="20"/>
                <w:szCs w:val="20"/>
              </w:rPr>
            </w:pPr>
            <w:r w:rsidRPr="003A3D2E">
              <w:rPr>
                <w:rFonts w:ascii="Arial" w:hAnsi="Arial" w:cs="Arial"/>
                <w:b/>
                <w:bCs/>
                <w:color w:val="000000"/>
                <w:sz w:val="20"/>
                <w:szCs w:val="20"/>
                <w:lang w:val="vi-VN"/>
              </w:rPr>
              <w:t>Tỷ lệ so với lợi nhuận</w:t>
            </w:r>
          </w:p>
        </w:tc>
        <w:tc>
          <w:tcPr>
            <w:tcW w:w="1318" w:type="dxa"/>
            <w:tcBorders>
              <w:top w:val="single" w:sz="8" w:space="0" w:color="auto"/>
              <w:left w:val="nil"/>
              <w:bottom w:val="single" w:sz="8" w:space="0" w:color="auto"/>
              <w:right w:val="single" w:sz="8" w:space="0" w:color="auto"/>
            </w:tcBorders>
            <w:shd w:val="clear" w:color="auto" w:fill="auto"/>
            <w:vAlign w:val="center"/>
            <w:hideMark/>
          </w:tcPr>
          <w:p w14:paraId="4DB20077" w14:textId="77777777" w:rsidR="003A3D2E" w:rsidRPr="003A3D2E" w:rsidRDefault="003A3D2E" w:rsidP="00EA6E8C">
            <w:pPr>
              <w:jc w:val="center"/>
              <w:rPr>
                <w:rFonts w:ascii="Arial" w:hAnsi="Arial" w:cs="Arial"/>
                <w:b/>
                <w:bCs/>
                <w:color w:val="000000"/>
                <w:sz w:val="20"/>
                <w:szCs w:val="20"/>
              </w:rPr>
            </w:pPr>
            <w:r w:rsidRPr="003A3D2E">
              <w:rPr>
                <w:rFonts w:ascii="Arial" w:hAnsi="Arial" w:cs="Arial"/>
                <w:b/>
                <w:bCs/>
                <w:color w:val="000000"/>
                <w:sz w:val="20"/>
                <w:szCs w:val="20"/>
                <w:lang w:val="vi-VN"/>
              </w:rPr>
              <w:t>Tỷ lệ so với chi phí hoạt động</w:t>
            </w:r>
          </w:p>
        </w:tc>
        <w:tc>
          <w:tcPr>
            <w:tcW w:w="1600" w:type="dxa"/>
            <w:tcBorders>
              <w:top w:val="single" w:sz="8" w:space="0" w:color="auto"/>
              <w:left w:val="nil"/>
              <w:bottom w:val="single" w:sz="8" w:space="0" w:color="auto"/>
              <w:right w:val="single" w:sz="8" w:space="0" w:color="auto"/>
            </w:tcBorders>
            <w:shd w:val="clear" w:color="auto" w:fill="auto"/>
            <w:vAlign w:val="center"/>
            <w:hideMark/>
          </w:tcPr>
          <w:p w14:paraId="40C8C579" w14:textId="77777777" w:rsidR="003A3D2E" w:rsidRPr="003A3D2E" w:rsidRDefault="003A3D2E" w:rsidP="00EA6E8C">
            <w:pPr>
              <w:jc w:val="center"/>
              <w:rPr>
                <w:rFonts w:ascii="Arial" w:hAnsi="Arial" w:cs="Arial"/>
                <w:b/>
                <w:bCs/>
                <w:color w:val="000000"/>
                <w:sz w:val="20"/>
                <w:szCs w:val="20"/>
              </w:rPr>
            </w:pPr>
            <w:r w:rsidRPr="003A3D2E">
              <w:rPr>
                <w:rFonts w:ascii="Arial" w:hAnsi="Arial" w:cs="Arial"/>
                <w:b/>
                <w:bCs/>
                <w:color w:val="000000"/>
                <w:sz w:val="20"/>
                <w:szCs w:val="20"/>
                <w:lang w:val="vi-VN"/>
              </w:rPr>
              <w:t>Tỷ lệ so với thu nhập</w:t>
            </w:r>
          </w:p>
        </w:tc>
      </w:tr>
      <w:tr w:rsidR="00D4550C" w:rsidRPr="003A3D2E" w14:paraId="1B412F30" w14:textId="77777777" w:rsidTr="006C1A8D">
        <w:trPr>
          <w:trHeight w:val="528"/>
        </w:trPr>
        <w:tc>
          <w:tcPr>
            <w:tcW w:w="3901" w:type="dxa"/>
            <w:tcBorders>
              <w:top w:val="nil"/>
              <w:left w:val="single" w:sz="8" w:space="0" w:color="auto"/>
              <w:bottom w:val="single" w:sz="8" w:space="0" w:color="auto"/>
              <w:right w:val="single" w:sz="8" w:space="0" w:color="auto"/>
            </w:tcBorders>
            <w:shd w:val="clear" w:color="auto" w:fill="auto"/>
            <w:noWrap/>
            <w:vAlign w:val="center"/>
            <w:hideMark/>
          </w:tcPr>
          <w:p w14:paraId="2151F951" w14:textId="77777777" w:rsidR="00D4550C" w:rsidRPr="003A3D2E" w:rsidRDefault="00D4550C" w:rsidP="00D4550C">
            <w:pPr>
              <w:jc w:val="both"/>
              <w:rPr>
                <w:rFonts w:ascii="Arial" w:hAnsi="Arial" w:cs="Arial"/>
                <w:color w:val="000000"/>
                <w:sz w:val="20"/>
                <w:szCs w:val="20"/>
              </w:rPr>
            </w:pPr>
            <w:r w:rsidRPr="003A3D2E">
              <w:rPr>
                <w:rFonts w:ascii="Arial" w:hAnsi="Arial" w:cs="Arial"/>
                <w:color w:val="000000"/>
                <w:sz w:val="20"/>
                <w:szCs w:val="20"/>
                <w:lang w:val="vi-VN"/>
              </w:rPr>
              <w:t xml:space="preserve">Chi phí dịch vụ đại lý chuyển nhượng </w:t>
            </w:r>
          </w:p>
        </w:tc>
        <w:tc>
          <w:tcPr>
            <w:tcW w:w="1770" w:type="dxa"/>
            <w:tcBorders>
              <w:top w:val="nil"/>
              <w:left w:val="nil"/>
              <w:bottom w:val="single" w:sz="8" w:space="0" w:color="auto"/>
              <w:right w:val="single" w:sz="8" w:space="0" w:color="auto"/>
            </w:tcBorders>
            <w:shd w:val="clear" w:color="auto" w:fill="auto"/>
            <w:noWrap/>
            <w:vAlign w:val="center"/>
            <w:hideMark/>
          </w:tcPr>
          <w:p w14:paraId="60D66394" w14:textId="5A61900B" w:rsidR="00D4550C" w:rsidRPr="00A01452" w:rsidRDefault="00D4550C" w:rsidP="00D4550C">
            <w:pPr>
              <w:jc w:val="center"/>
              <w:rPr>
                <w:rFonts w:ascii="Arial" w:hAnsi="Arial" w:cs="Arial"/>
                <w:color w:val="000000"/>
                <w:sz w:val="20"/>
                <w:szCs w:val="20"/>
              </w:rPr>
            </w:pPr>
            <w:r>
              <w:rPr>
                <w:rFonts w:ascii="Arial" w:hAnsi="Arial" w:cs="Arial"/>
                <w:color w:val="000000"/>
                <w:sz w:val="20"/>
                <w:szCs w:val="20"/>
              </w:rPr>
              <w:t>0.00%</w:t>
            </w:r>
          </w:p>
        </w:tc>
        <w:tc>
          <w:tcPr>
            <w:tcW w:w="1318" w:type="dxa"/>
            <w:tcBorders>
              <w:top w:val="nil"/>
              <w:left w:val="nil"/>
              <w:bottom w:val="single" w:sz="8" w:space="0" w:color="auto"/>
              <w:right w:val="single" w:sz="8" w:space="0" w:color="auto"/>
            </w:tcBorders>
            <w:shd w:val="clear" w:color="auto" w:fill="auto"/>
            <w:vAlign w:val="center"/>
            <w:hideMark/>
          </w:tcPr>
          <w:p w14:paraId="1BB705BA" w14:textId="6439CD0D" w:rsidR="00D4550C" w:rsidRPr="00A01452" w:rsidRDefault="00D4550C" w:rsidP="00D4550C">
            <w:pPr>
              <w:jc w:val="center"/>
              <w:rPr>
                <w:rFonts w:ascii="Arial" w:hAnsi="Arial" w:cs="Arial"/>
                <w:color w:val="000000"/>
                <w:sz w:val="20"/>
                <w:szCs w:val="20"/>
              </w:rPr>
            </w:pPr>
            <w:r>
              <w:rPr>
                <w:rFonts w:ascii="Arial" w:hAnsi="Arial" w:cs="Arial"/>
                <w:color w:val="000000"/>
                <w:sz w:val="20"/>
                <w:szCs w:val="20"/>
              </w:rPr>
              <w:t>0.0</w:t>
            </w:r>
            <w:r w:rsidR="005A4B15">
              <w:rPr>
                <w:rFonts w:ascii="Arial" w:hAnsi="Arial" w:cs="Arial"/>
                <w:color w:val="000000"/>
                <w:sz w:val="20"/>
                <w:szCs w:val="20"/>
              </w:rPr>
              <w:t>4</w:t>
            </w:r>
            <w:r>
              <w:rPr>
                <w:rFonts w:ascii="Arial" w:hAnsi="Arial" w:cs="Arial"/>
                <w:color w:val="000000"/>
                <w:sz w:val="20"/>
                <w:szCs w:val="20"/>
              </w:rPr>
              <w:t>%</w:t>
            </w:r>
          </w:p>
        </w:tc>
        <w:tc>
          <w:tcPr>
            <w:tcW w:w="1600" w:type="dxa"/>
            <w:tcBorders>
              <w:top w:val="nil"/>
              <w:left w:val="nil"/>
              <w:bottom w:val="single" w:sz="8" w:space="0" w:color="auto"/>
              <w:right w:val="single" w:sz="8" w:space="0" w:color="auto"/>
            </w:tcBorders>
            <w:shd w:val="clear" w:color="auto" w:fill="auto"/>
            <w:vAlign w:val="center"/>
            <w:hideMark/>
          </w:tcPr>
          <w:p w14:paraId="576365B2" w14:textId="0F9259D4" w:rsidR="00D4550C" w:rsidRPr="00A01452" w:rsidRDefault="00D4550C" w:rsidP="00D4550C">
            <w:pPr>
              <w:jc w:val="center"/>
              <w:rPr>
                <w:rFonts w:ascii="Arial" w:hAnsi="Arial" w:cs="Arial"/>
                <w:color w:val="000000"/>
                <w:sz w:val="20"/>
                <w:szCs w:val="20"/>
              </w:rPr>
            </w:pPr>
            <w:r>
              <w:rPr>
                <w:rFonts w:ascii="Arial" w:hAnsi="Arial" w:cs="Arial"/>
                <w:color w:val="000000"/>
                <w:sz w:val="20"/>
                <w:szCs w:val="20"/>
              </w:rPr>
              <w:t>0.00%</w:t>
            </w:r>
          </w:p>
        </w:tc>
      </w:tr>
      <w:tr w:rsidR="00D4550C" w:rsidRPr="003A3D2E" w14:paraId="13D8F0B0" w14:textId="77777777" w:rsidTr="006C1A8D">
        <w:trPr>
          <w:trHeight w:val="528"/>
        </w:trPr>
        <w:tc>
          <w:tcPr>
            <w:tcW w:w="3901" w:type="dxa"/>
            <w:tcBorders>
              <w:top w:val="nil"/>
              <w:left w:val="single" w:sz="8" w:space="0" w:color="auto"/>
              <w:bottom w:val="single" w:sz="8" w:space="0" w:color="auto"/>
              <w:right w:val="single" w:sz="8" w:space="0" w:color="auto"/>
            </w:tcBorders>
            <w:shd w:val="clear" w:color="auto" w:fill="auto"/>
            <w:noWrap/>
            <w:vAlign w:val="center"/>
            <w:hideMark/>
          </w:tcPr>
          <w:p w14:paraId="2EBC0FE4" w14:textId="77777777" w:rsidR="00D4550C" w:rsidRPr="003A3D2E" w:rsidRDefault="00D4550C" w:rsidP="00D4550C">
            <w:pPr>
              <w:jc w:val="both"/>
              <w:rPr>
                <w:rFonts w:ascii="Arial" w:hAnsi="Arial" w:cs="Arial"/>
                <w:color w:val="000000"/>
                <w:sz w:val="20"/>
                <w:szCs w:val="20"/>
              </w:rPr>
            </w:pPr>
            <w:r w:rsidRPr="003A3D2E">
              <w:rPr>
                <w:rFonts w:ascii="Arial" w:hAnsi="Arial" w:cs="Arial"/>
                <w:color w:val="000000"/>
                <w:sz w:val="20"/>
                <w:szCs w:val="20"/>
                <w:lang w:val="vi-VN"/>
              </w:rPr>
              <w:t xml:space="preserve">Chi phí dịch vụ Quản trị Quỹ </w:t>
            </w:r>
          </w:p>
        </w:tc>
        <w:tc>
          <w:tcPr>
            <w:tcW w:w="1770" w:type="dxa"/>
            <w:tcBorders>
              <w:top w:val="nil"/>
              <w:left w:val="nil"/>
              <w:bottom w:val="single" w:sz="8" w:space="0" w:color="auto"/>
              <w:right w:val="single" w:sz="8" w:space="0" w:color="auto"/>
            </w:tcBorders>
            <w:shd w:val="clear" w:color="auto" w:fill="auto"/>
            <w:noWrap/>
            <w:vAlign w:val="center"/>
            <w:hideMark/>
          </w:tcPr>
          <w:p w14:paraId="7FBA744B" w14:textId="1D88E163" w:rsidR="00D4550C" w:rsidRPr="00A01452" w:rsidRDefault="00D4550C" w:rsidP="00D4550C">
            <w:pPr>
              <w:jc w:val="center"/>
              <w:rPr>
                <w:rFonts w:ascii="Arial" w:hAnsi="Arial" w:cs="Arial"/>
                <w:color w:val="000000"/>
                <w:sz w:val="20"/>
                <w:szCs w:val="20"/>
              </w:rPr>
            </w:pPr>
            <w:r>
              <w:rPr>
                <w:rFonts w:ascii="Arial" w:hAnsi="Arial" w:cs="Arial"/>
                <w:color w:val="000000"/>
                <w:sz w:val="20"/>
                <w:szCs w:val="20"/>
              </w:rPr>
              <w:t>0.</w:t>
            </w:r>
            <w:r w:rsidR="00430CE9">
              <w:rPr>
                <w:rFonts w:ascii="Arial" w:hAnsi="Arial" w:cs="Arial"/>
                <w:color w:val="000000"/>
                <w:sz w:val="20"/>
                <w:szCs w:val="20"/>
              </w:rPr>
              <w:t>05</w:t>
            </w:r>
            <w:r>
              <w:rPr>
                <w:rFonts w:ascii="Arial" w:hAnsi="Arial" w:cs="Arial"/>
                <w:color w:val="000000"/>
                <w:sz w:val="20"/>
                <w:szCs w:val="20"/>
              </w:rPr>
              <w:t>%</w:t>
            </w:r>
          </w:p>
        </w:tc>
        <w:tc>
          <w:tcPr>
            <w:tcW w:w="1318" w:type="dxa"/>
            <w:tcBorders>
              <w:top w:val="nil"/>
              <w:left w:val="nil"/>
              <w:bottom w:val="single" w:sz="8" w:space="0" w:color="auto"/>
              <w:right w:val="single" w:sz="8" w:space="0" w:color="auto"/>
            </w:tcBorders>
            <w:shd w:val="clear" w:color="auto" w:fill="auto"/>
            <w:vAlign w:val="center"/>
            <w:hideMark/>
          </w:tcPr>
          <w:p w14:paraId="2F0C529D" w14:textId="2B1AEB6B" w:rsidR="00D4550C" w:rsidRPr="00A01452" w:rsidRDefault="00D4550C" w:rsidP="00D4550C">
            <w:pPr>
              <w:jc w:val="center"/>
              <w:rPr>
                <w:rFonts w:ascii="Arial" w:hAnsi="Arial" w:cs="Arial"/>
                <w:color w:val="000000"/>
                <w:sz w:val="20"/>
                <w:szCs w:val="20"/>
              </w:rPr>
            </w:pPr>
            <w:r>
              <w:rPr>
                <w:rFonts w:ascii="Arial" w:hAnsi="Arial" w:cs="Arial"/>
                <w:color w:val="000000"/>
                <w:sz w:val="20"/>
                <w:szCs w:val="20"/>
              </w:rPr>
              <w:t>2.1</w:t>
            </w:r>
            <w:r w:rsidR="00430CE9">
              <w:rPr>
                <w:rFonts w:ascii="Arial" w:hAnsi="Arial" w:cs="Arial"/>
                <w:color w:val="000000"/>
                <w:sz w:val="20"/>
                <w:szCs w:val="20"/>
              </w:rPr>
              <w:t>1</w:t>
            </w:r>
            <w:r>
              <w:rPr>
                <w:rFonts w:ascii="Arial" w:hAnsi="Arial" w:cs="Arial"/>
                <w:color w:val="000000"/>
                <w:sz w:val="20"/>
                <w:szCs w:val="20"/>
              </w:rPr>
              <w:t>%</w:t>
            </w:r>
          </w:p>
        </w:tc>
        <w:tc>
          <w:tcPr>
            <w:tcW w:w="1600" w:type="dxa"/>
            <w:tcBorders>
              <w:top w:val="nil"/>
              <w:left w:val="nil"/>
              <w:bottom w:val="single" w:sz="8" w:space="0" w:color="auto"/>
              <w:right w:val="single" w:sz="8" w:space="0" w:color="auto"/>
            </w:tcBorders>
            <w:shd w:val="clear" w:color="auto" w:fill="auto"/>
            <w:vAlign w:val="center"/>
            <w:hideMark/>
          </w:tcPr>
          <w:p w14:paraId="06CA2422" w14:textId="7DD28113" w:rsidR="00D4550C" w:rsidRPr="00A01452" w:rsidRDefault="00D4550C" w:rsidP="00D4550C">
            <w:pPr>
              <w:jc w:val="center"/>
              <w:rPr>
                <w:rFonts w:ascii="Arial" w:hAnsi="Arial" w:cs="Arial"/>
                <w:color w:val="000000"/>
                <w:sz w:val="20"/>
                <w:szCs w:val="20"/>
              </w:rPr>
            </w:pPr>
            <w:r>
              <w:rPr>
                <w:rFonts w:ascii="Arial" w:hAnsi="Arial" w:cs="Arial"/>
                <w:color w:val="000000"/>
                <w:sz w:val="20"/>
                <w:szCs w:val="20"/>
              </w:rPr>
              <w:t>0.</w:t>
            </w:r>
            <w:r w:rsidR="00430CE9">
              <w:rPr>
                <w:rFonts w:ascii="Arial" w:hAnsi="Arial" w:cs="Arial"/>
                <w:color w:val="000000"/>
                <w:sz w:val="20"/>
                <w:szCs w:val="20"/>
              </w:rPr>
              <w:t>05</w:t>
            </w:r>
            <w:r>
              <w:rPr>
                <w:rFonts w:ascii="Arial" w:hAnsi="Arial" w:cs="Arial"/>
                <w:color w:val="000000"/>
                <w:sz w:val="20"/>
                <w:szCs w:val="20"/>
              </w:rPr>
              <w:t>%</w:t>
            </w:r>
          </w:p>
        </w:tc>
      </w:tr>
    </w:tbl>
    <w:p w14:paraId="42B66BA8" w14:textId="77777777" w:rsidR="00114396" w:rsidRPr="006A7905" w:rsidRDefault="00114396" w:rsidP="00125301">
      <w:pPr>
        <w:tabs>
          <w:tab w:val="left" w:pos="993"/>
        </w:tabs>
        <w:spacing w:after="120" w:line="360" w:lineRule="auto"/>
        <w:jc w:val="both"/>
        <w:rPr>
          <w:sz w:val="22"/>
          <w:szCs w:val="22"/>
          <w:lang w:val="nl-NL"/>
        </w:rPr>
      </w:pPr>
    </w:p>
    <w:p w14:paraId="6B4CDB87" w14:textId="77777777" w:rsidR="00B04C91" w:rsidRPr="006A7905" w:rsidRDefault="00B04C91" w:rsidP="00125301">
      <w:pPr>
        <w:tabs>
          <w:tab w:val="left" w:pos="993"/>
        </w:tabs>
        <w:spacing w:after="120" w:line="360" w:lineRule="auto"/>
        <w:jc w:val="both"/>
        <w:rPr>
          <w:sz w:val="22"/>
          <w:szCs w:val="22"/>
          <w:lang w:val="nl-NL"/>
        </w:rPr>
      </w:pPr>
      <w:r w:rsidRPr="006A7905">
        <w:rPr>
          <w:sz w:val="22"/>
          <w:szCs w:val="22"/>
          <w:lang w:val="nl-NL"/>
        </w:rPr>
        <w:t>b)  Các ảnh hưởng (nếu có) của hoạt động ủy quyền tới lợi nhuận, mức độ rủi ro của</w:t>
      </w:r>
      <w:r w:rsidR="00983E44" w:rsidRPr="006A7905">
        <w:rPr>
          <w:sz w:val="22"/>
          <w:szCs w:val="22"/>
          <w:lang w:val="nl-NL"/>
        </w:rPr>
        <w:t xml:space="preserve"> quỹ : Chỉ làm tăng chi phí nhưng không đáng kể , hạn chế tối thiểu mức độ rủi ro ảnh hưởng đến hoạt động của Quỹ </w:t>
      </w:r>
    </w:p>
    <w:p w14:paraId="215200C7" w14:textId="083E0B6B" w:rsidR="006C1A8D" w:rsidRDefault="00B04C91" w:rsidP="00125301">
      <w:pPr>
        <w:tabs>
          <w:tab w:val="left" w:pos="993"/>
        </w:tabs>
        <w:spacing w:after="120" w:line="360" w:lineRule="auto"/>
        <w:jc w:val="both"/>
        <w:rPr>
          <w:sz w:val="22"/>
          <w:szCs w:val="22"/>
          <w:lang w:val="nl-NL"/>
        </w:rPr>
      </w:pPr>
      <w:r w:rsidRPr="006A7905">
        <w:rPr>
          <w:sz w:val="22"/>
          <w:szCs w:val="22"/>
          <w:lang w:val="nl-NL"/>
        </w:rPr>
        <w:t>c)  Tổng chi phí các hoạt động ủy quyền phải trả cho bên nhận ủy quyền (trường hợp bên nhận ủy quyền cung cấp nhiều d</w:t>
      </w:r>
      <w:r w:rsidR="00E71ECD" w:rsidRPr="006A7905">
        <w:rPr>
          <w:sz w:val="22"/>
          <w:szCs w:val="22"/>
          <w:lang w:val="nl-NL"/>
        </w:rPr>
        <w:t>ịch vụ cho công ty quản lý quỹ):</w:t>
      </w:r>
    </w:p>
    <w:tbl>
      <w:tblPr>
        <w:tblW w:w="7735" w:type="dxa"/>
        <w:tblLook w:val="04A0" w:firstRow="1" w:lastRow="0" w:firstColumn="1" w:lastColumn="0" w:noHBand="0" w:noVBand="1"/>
      </w:tblPr>
      <w:tblGrid>
        <w:gridCol w:w="1075"/>
        <w:gridCol w:w="4338"/>
        <w:gridCol w:w="2322"/>
      </w:tblGrid>
      <w:tr w:rsidR="002056C2" w:rsidRPr="002056C2" w14:paraId="2659A813" w14:textId="77777777" w:rsidTr="009F3F42">
        <w:trPr>
          <w:trHeight w:val="600"/>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81251" w14:textId="77777777" w:rsidR="002056C2" w:rsidRPr="002056C2" w:rsidRDefault="002056C2" w:rsidP="002056C2">
            <w:pPr>
              <w:jc w:val="both"/>
              <w:rPr>
                <w:b/>
                <w:bCs/>
                <w:color w:val="000000"/>
                <w:sz w:val="22"/>
                <w:szCs w:val="22"/>
              </w:rPr>
            </w:pPr>
            <w:bookmarkStart w:id="7" w:name="_MON_1499268416"/>
            <w:bookmarkStart w:id="8" w:name="_MON_1488630532"/>
            <w:bookmarkEnd w:id="7"/>
            <w:bookmarkEnd w:id="8"/>
            <w:proofErr w:type="spellStart"/>
            <w:r w:rsidRPr="002056C2">
              <w:rPr>
                <w:b/>
                <w:bCs/>
                <w:color w:val="000000"/>
                <w:sz w:val="22"/>
                <w:szCs w:val="22"/>
              </w:rPr>
              <w:t>Stt</w:t>
            </w:r>
            <w:proofErr w:type="spellEnd"/>
          </w:p>
        </w:tc>
        <w:tc>
          <w:tcPr>
            <w:tcW w:w="4338" w:type="dxa"/>
            <w:tcBorders>
              <w:top w:val="single" w:sz="4" w:space="0" w:color="auto"/>
              <w:left w:val="nil"/>
              <w:bottom w:val="single" w:sz="4" w:space="0" w:color="auto"/>
              <w:right w:val="single" w:sz="4" w:space="0" w:color="auto"/>
            </w:tcBorders>
            <w:shd w:val="clear" w:color="auto" w:fill="auto"/>
            <w:noWrap/>
            <w:vAlign w:val="center"/>
            <w:hideMark/>
          </w:tcPr>
          <w:p w14:paraId="0DE3AFA8" w14:textId="77777777" w:rsidR="002056C2" w:rsidRPr="002056C2" w:rsidRDefault="002056C2" w:rsidP="002056C2">
            <w:pPr>
              <w:jc w:val="both"/>
              <w:rPr>
                <w:b/>
                <w:bCs/>
                <w:color w:val="000000"/>
                <w:sz w:val="22"/>
                <w:szCs w:val="22"/>
              </w:rPr>
            </w:pPr>
            <w:r w:rsidRPr="002056C2">
              <w:rPr>
                <w:b/>
                <w:bCs/>
                <w:color w:val="000000"/>
                <w:sz w:val="22"/>
                <w:szCs w:val="22"/>
              </w:rPr>
              <w:t xml:space="preserve"> </w:t>
            </w:r>
            <w:proofErr w:type="spellStart"/>
            <w:r w:rsidRPr="002056C2">
              <w:rPr>
                <w:b/>
                <w:bCs/>
                <w:color w:val="000000"/>
                <w:sz w:val="22"/>
                <w:szCs w:val="22"/>
              </w:rPr>
              <w:t>Chỉ</w:t>
            </w:r>
            <w:proofErr w:type="spellEnd"/>
            <w:r w:rsidRPr="002056C2">
              <w:rPr>
                <w:b/>
                <w:bCs/>
                <w:color w:val="000000"/>
                <w:sz w:val="22"/>
                <w:szCs w:val="22"/>
              </w:rPr>
              <w:t xml:space="preserve"> </w:t>
            </w:r>
            <w:proofErr w:type="spellStart"/>
            <w:r w:rsidRPr="002056C2">
              <w:rPr>
                <w:b/>
                <w:bCs/>
                <w:color w:val="000000"/>
                <w:sz w:val="22"/>
                <w:szCs w:val="22"/>
              </w:rPr>
              <w:t>tiêu</w:t>
            </w:r>
            <w:proofErr w:type="spellEnd"/>
          </w:p>
        </w:tc>
        <w:tc>
          <w:tcPr>
            <w:tcW w:w="2322" w:type="dxa"/>
            <w:tcBorders>
              <w:top w:val="single" w:sz="4" w:space="0" w:color="auto"/>
              <w:left w:val="nil"/>
              <w:bottom w:val="single" w:sz="4" w:space="0" w:color="auto"/>
              <w:right w:val="single" w:sz="4" w:space="0" w:color="auto"/>
            </w:tcBorders>
            <w:shd w:val="clear" w:color="auto" w:fill="auto"/>
            <w:noWrap/>
            <w:vAlign w:val="center"/>
            <w:hideMark/>
          </w:tcPr>
          <w:p w14:paraId="72D667D1" w14:textId="77777777" w:rsidR="002056C2" w:rsidRPr="002056C2" w:rsidRDefault="002056C2" w:rsidP="002056C2">
            <w:pPr>
              <w:jc w:val="both"/>
              <w:rPr>
                <w:b/>
                <w:bCs/>
                <w:color w:val="000000"/>
                <w:sz w:val="22"/>
                <w:szCs w:val="22"/>
              </w:rPr>
            </w:pPr>
            <w:proofErr w:type="spellStart"/>
            <w:r w:rsidRPr="002056C2">
              <w:rPr>
                <w:b/>
                <w:bCs/>
                <w:color w:val="000000"/>
                <w:sz w:val="22"/>
                <w:szCs w:val="22"/>
              </w:rPr>
              <w:t>Số</w:t>
            </w:r>
            <w:proofErr w:type="spellEnd"/>
            <w:r w:rsidRPr="002056C2">
              <w:rPr>
                <w:b/>
                <w:bCs/>
                <w:color w:val="000000"/>
                <w:sz w:val="22"/>
                <w:szCs w:val="22"/>
              </w:rPr>
              <w:t xml:space="preserve"> </w:t>
            </w:r>
            <w:proofErr w:type="spellStart"/>
            <w:r w:rsidRPr="002056C2">
              <w:rPr>
                <w:b/>
                <w:bCs/>
                <w:color w:val="000000"/>
                <w:sz w:val="22"/>
                <w:szCs w:val="22"/>
              </w:rPr>
              <w:t>tiền</w:t>
            </w:r>
            <w:proofErr w:type="spellEnd"/>
          </w:p>
        </w:tc>
      </w:tr>
      <w:tr w:rsidR="002056C2" w:rsidRPr="002056C2" w14:paraId="175C375C" w14:textId="77777777" w:rsidTr="009F3F42">
        <w:trPr>
          <w:trHeight w:val="600"/>
        </w:trPr>
        <w:tc>
          <w:tcPr>
            <w:tcW w:w="1075" w:type="dxa"/>
            <w:tcBorders>
              <w:top w:val="nil"/>
              <w:left w:val="single" w:sz="4" w:space="0" w:color="auto"/>
              <w:bottom w:val="single" w:sz="4" w:space="0" w:color="auto"/>
              <w:right w:val="single" w:sz="4" w:space="0" w:color="auto"/>
            </w:tcBorders>
            <w:shd w:val="clear" w:color="auto" w:fill="auto"/>
            <w:noWrap/>
            <w:vAlign w:val="center"/>
            <w:hideMark/>
          </w:tcPr>
          <w:p w14:paraId="5891B126" w14:textId="77777777" w:rsidR="002056C2" w:rsidRPr="002056C2" w:rsidRDefault="002056C2" w:rsidP="002056C2">
            <w:pPr>
              <w:jc w:val="both"/>
              <w:rPr>
                <w:sz w:val="22"/>
                <w:szCs w:val="22"/>
              </w:rPr>
            </w:pPr>
            <w:r w:rsidRPr="002056C2">
              <w:rPr>
                <w:sz w:val="22"/>
                <w:szCs w:val="22"/>
              </w:rPr>
              <w:t>1</w:t>
            </w:r>
          </w:p>
        </w:tc>
        <w:tc>
          <w:tcPr>
            <w:tcW w:w="4338" w:type="dxa"/>
            <w:tcBorders>
              <w:top w:val="nil"/>
              <w:left w:val="nil"/>
              <w:bottom w:val="single" w:sz="4" w:space="0" w:color="auto"/>
              <w:right w:val="single" w:sz="4" w:space="0" w:color="auto"/>
            </w:tcBorders>
            <w:shd w:val="clear" w:color="auto" w:fill="auto"/>
            <w:noWrap/>
            <w:vAlign w:val="center"/>
            <w:hideMark/>
          </w:tcPr>
          <w:p w14:paraId="6845ED3F" w14:textId="77777777" w:rsidR="002056C2" w:rsidRPr="002056C2" w:rsidRDefault="002056C2" w:rsidP="002056C2">
            <w:pPr>
              <w:jc w:val="both"/>
              <w:rPr>
                <w:sz w:val="22"/>
                <w:szCs w:val="22"/>
              </w:rPr>
            </w:pPr>
            <w:r w:rsidRPr="002056C2">
              <w:rPr>
                <w:sz w:val="22"/>
                <w:szCs w:val="22"/>
              </w:rPr>
              <w:t xml:space="preserve">Chi </w:t>
            </w:r>
            <w:proofErr w:type="spellStart"/>
            <w:r w:rsidRPr="002056C2">
              <w:rPr>
                <w:sz w:val="22"/>
                <w:szCs w:val="22"/>
              </w:rPr>
              <w:t>phí</w:t>
            </w:r>
            <w:proofErr w:type="spellEnd"/>
            <w:r w:rsidRPr="002056C2">
              <w:rPr>
                <w:sz w:val="22"/>
                <w:szCs w:val="22"/>
              </w:rPr>
              <w:t xml:space="preserve"> </w:t>
            </w:r>
            <w:proofErr w:type="spellStart"/>
            <w:r w:rsidRPr="002056C2">
              <w:rPr>
                <w:sz w:val="22"/>
                <w:szCs w:val="22"/>
              </w:rPr>
              <w:t>dịch</w:t>
            </w:r>
            <w:proofErr w:type="spellEnd"/>
            <w:r w:rsidRPr="002056C2">
              <w:rPr>
                <w:sz w:val="22"/>
                <w:szCs w:val="22"/>
              </w:rPr>
              <w:t xml:space="preserve"> </w:t>
            </w:r>
            <w:proofErr w:type="spellStart"/>
            <w:r w:rsidRPr="002056C2">
              <w:rPr>
                <w:sz w:val="22"/>
                <w:szCs w:val="22"/>
              </w:rPr>
              <w:t>vụ</w:t>
            </w:r>
            <w:proofErr w:type="spellEnd"/>
            <w:r w:rsidRPr="002056C2">
              <w:rPr>
                <w:sz w:val="22"/>
                <w:szCs w:val="22"/>
              </w:rPr>
              <w:t xml:space="preserve"> </w:t>
            </w:r>
            <w:proofErr w:type="spellStart"/>
            <w:r w:rsidRPr="002056C2">
              <w:rPr>
                <w:sz w:val="22"/>
                <w:szCs w:val="22"/>
              </w:rPr>
              <w:t>Đại</w:t>
            </w:r>
            <w:proofErr w:type="spellEnd"/>
            <w:r w:rsidRPr="002056C2">
              <w:rPr>
                <w:sz w:val="22"/>
                <w:szCs w:val="22"/>
              </w:rPr>
              <w:t xml:space="preserve"> </w:t>
            </w:r>
            <w:proofErr w:type="spellStart"/>
            <w:r w:rsidRPr="002056C2">
              <w:rPr>
                <w:sz w:val="22"/>
                <w:szCs w:val="22"/>
              </w:rPr>
              <w:t>lý</w:t>
            </w:r>
            <w:proofErr w:type="spellEnd"/>
            <w:r w:rsidRPr="002056C2">
              <w:rPr>
                <w:sz w:val="22"/>
                <w:szCs w:val="22"/>
              </w:rPr>
              <w:t xml:space="preserve"> chuyển nhượng</w:t>
            </w:r>
          </w:p>
        </w:tc>
        <w:tc>
          <w:tcPr>
            <w:tcW w:w="2322" w:type="dxa"/>
            <w:tcBorders>
              <w:top w:val="nil"/>
              <w:left w:val="nil"/>
              <w:bottom w:val="single" w:sz="4" w:space="0" w:color="auto"/>
              <w:right w:val="single" w:sz="4" w:space="0" w:color="auto"/>
            </w:tcBorders>
            <w:shd w:val="clear" w:color="auto" w:fill="auto"/>
            <w:noWrap/>
            <w:hideMark/>
          </w:tcPr>
          <w:p w14:paraId="3F53FED1" w14:textId="77777777" w:rsidR="00F051E4" w:rsidRDefault="00F051E4" w:rsidP="00F051E4">
            <w:pPr>
              <w:jc w:val="right"/>
              <w:rPr>
                <w:rFonts w:ascii="Tahoma" w:hAnsi="Tahoma" w:cs="Tahoma"/>
                <w:color w:val="000000"/>
                <w:sz w:val="18"/>
                <w:szCs w:val="18"/>
              </w:rPr>
            </w:pPr>
          </w:p>
          <w:p w14:paraId="3743AE4C" w14:textId="418A4AEC" w:rsidR="00D4550C" w:rsidRDefault="00D4550C" w:rsidP="00D4550C">
            <w:pPr>
              <w:rPr>
                <w:color w:val="000000"/>
                <w:sz w:val="22"/>
                <w:szCs w:val="22"/>
              </w:rPr>
            </w:pPr>
            <w:r>
              <w:rPr>
                <w:color w:val="000000"/>
                <w:sz w:val="22"/>
                <w:szCs w:val="22"/>
              </w:rPr>
              <w:t xml:space="preserve">                 33,000,000</w:t>
            </w:r>
          </w:p>
          <w:p w14:paraId="5DAB800C" w14:textId="7ED9D9E0" w:rsidR="00F051E4" w:rsidRPr="00F051E4" w:rsidRDefault="00F051E4" w:rsidP="00F051E4">
            <w:pPr>
              <w:rPr>
                <w:sz w:val="18"/>
                <w:szCs w:val="18"/>
              </w:rPr>
            </w:pPr>
          </w:p>
        </w:tc>
      </w:tr>
      <w:tr w:rsidR="002056C2" w:rsidRPr="002056C2" w14:paraId="5BAEAAD5" w14:textId="77777777" w:rsidTr="009F3F42">
        <w:trPr>
          <w:trHeight w:val="600"/>
        </w:trPr>
        <w:tc>
          <w:tcPr>
            <w:tcW w:w="1075" w:type="dxa"/>
            <w:tcBorders>
              <w:top w:val="nil"/>
              <w:left w:val="single" w:sz="4" w:space="0" w:color="auto"/>
              <w:bottom w:val="single" w:sz="4" w:space="0" w:color="auto"/>
              <w:right w:val="single" w:sz="4" w:space="0" w:color="auto"/>
            </w:tcBorders>
            <w:shd w:val="clear" w:color="auto" w:fill="auto"/>
            <w:noWrap/>
            <w:vAlign w:val="center"/>
            <w:hideMark/>
          </w:tcPr>
          <w:p w14:paraId="47C48695" w14:textId="77777777" w:rsidR="002056C2" w:rsidRPr="002056C2" w:rsidRDefault="002056C2" w:rsidP="002056C2">
            <w:pPr>
              <w:jc w:val="both"/>
              <w:rPr>
                <w:sz w:val="22"/>
                <w:szCs w:val="22"/>
              </w:rPr>
            </w:pPr>
            <w:r w:rsidRPr="002056C2">
              <w:rPr>
                <w:sz w:val="22"/>
                <w:szCs w:val="22"/>
              </w:rPr>
              <w:t>2</w:t>
            </w:r>
          </w:p>
        </w:tc>
        <w:tc>
          <w:tcPr>
            <w:tcW w:w="4338" w:type="dxa"/>
            <w:tcBorders>
              <w:top w:val="nil"/>
              <w:left w:val="nil"/>
              <w:bottom w:val="single" w:sz="4" w:space="0" w:color="auto"/>
              <w:right w:val="single" w:sz="4" w:space="0" w:color="auto"/>
            </w:tcBorders>
            <w:shd w:val="clear" w:color="auto" w:fill="auto"/>
            <w:noWrap/>
            <w:vAlign w:val="center"/>
            <w:hideMark/>
          </w:tcPr>
          <w:p w14:paraId="596BEAE1" w14:textId="77777777" w:rsidR="002056C2" w:rsidRPr="002056C2" w:rsidRDefault="002056C2" w:rsidP="002056C2">
            <w:pPr>
              <w:jc w:val="both"/>
              <w:rPr>
                <w:sz w:val="22"/>
                <w:szCs w:val="22"/>
              </w:rPr>
            </w:pPr>
            <w:r w:rsidRPr="002056C2">
              <w:rPr>
                <w:sz w:val="22"/>
                <w:szCs w:val="22"/>
              </w:rPr>
              <w:t xml:space="preserve">Chi </w:t>
            </w:r>
            <w:proofErr w:type="spellStart"/>
            <w:r w:rsidRPr="002056C2">
              <w:rPr>
                <w:sz w:val="22"/>
                <w:szCs w:val="22"/>
              </w:rPr>
              <w:t>phí</w:t>
            </w:r>
            <w:proofErr w:type="spellEnd"/>
            <w:r w:rsidRPr="002056C2">
              <w:rPr>
                <w:sz w:val="22"/>
                <w:szCs w:val="22"/>
              </w:rPr>
              <w:t xml:space="preserve"> </w:t>
            </w:r>
            <w:proofErr w:type="spellStart"/>
            <w:r w:rsidRPr="002056C2">
              <w:rPr>
                <w:sz w:val="22"/>
                <w:szCs w:val="22"/>
              </w:rPr>
              <w:t>dịch</w:t>
            </w:r>
            <w:proofErr w:type="spellEnd"/>
            <w:r w:rsidRPr="002056C2">
              <w:rPr>
                <w:sz w:val="22"/>
                <w:szCs w:val="22"/>
              </w:rPr>
              <w:t xml:space="preserve"> </w:t>
            </w:r>
            <w:proofErr w:type="spellStart"/>
            <w:r w:rsidRPr="002056C2">
              <w:rPr>
                <w:sz w:val="22"/>
                <w:szCs w:val="22"/>
              </w:rPr>
              <w:t>vụ</w:t>
            </w:r>
            <w:proofErr w:type="spellEnd"/>
            <w:r w:rsidRPr="002056C2">
              <w:rPr>
                <w:sz w:val="22"/>
                <w:szCs w:val="22"/>
              </w:rPr>
              <w:t xml:space="preserve"> Quản </w:t>
            </w:r>
            <w:proofErr w:type="spellStart"/>
            <w:r w:rsidRPr="002056C2">
              <w:rPr>
                <w:sz w:val="22"/>
                <w:szCs w:val="22"/>
              </w:rPr>
              <w:t>trị</w:t>
            </w:r>
            <w:proofErr w:type="spellEnd"/>
            <w:r w:rsidRPr="002056C2">
              <w:rPr>
                <w:sz w:val="22"/>
                <w:szCs w:val="22"/>
              </w:rPr>
              <w:t xml:space="preserve"> </w:t>
            </w:r>
            <w:proofErr w:type="spellStart"/>
            <w:r w:rsidRPr="002056C2">
              <w:rPr>
                <w:sz w:val="22"/>
                <w:szCs w:val="22"/>
              </w:rPr>
              <w:t>quỹ</w:t>
            </w:r>
            <w:proofErr w:type="spellEnd"/>
          </w:p>
        </w:tc>
        <w:tc>
          <w:tcPr>
            <w:tcW w:w="2322" w:type="dxa"/>
            <w:tcBorders>
              <w:top w:val="nil"/>
              <w:left w:val="nil"/>
              <w:bottom w:val="single" w:sz="4" w:space="0" w:color="auto"/>
              <w:right w:val="single" w:sz="4" w:space="0" w:color="auto"/>
            </w:tcBorders>
            <w:shd w:val="clear" w:color="auto" w:fill="auto"/>
            <w:noWrap/>
            <w:hideMark/>
          </w:tcPr>
          <w:p w14:paraId="74A073CD" w14:textId="77777777" w:rsidR="00A01452" w:rsidRDefault="00A01452" w:rsidP="00A01452">
            <w:pPr>
              <w:jc w:val="right"/>
              <w:rPr>
                <w:rFonts w:ascii="Tahoma" w:hAnsi="Tahoma" w:cs="Tahoma"/>
                <w:color w:val="000000"/>
                <w:sz w:val="16"/>
                <w:szCs w:val="16"/>
              </w:rPr>
            </w:pPr>
          </w:p>
          <w:p w14:paraId="1C1E9108" w14:textId="099D81D6" w:rsidR="002056C2" w:rsidRPr="00D80194" w:rsidRDefault="00D80194" w:rsidP="00D80194">
            <w:pPr>
              <w:jc w:val="right"/>
              <w:rPr>
                <w:color w:val="000000"/>
                <w:sz w:val="22"/>
                <w:szCs w:val="22"/>
              </w:rPr>
            </w:pPr>
            <w:r>
              <w:rPr>
                <w:color w:val="000000"/>
                <w:sz w:val="22"/>
                <w:szCs w:val="22"/>
              </w:rPr>
              <w:t>1,736,424,040</w:t>
            </w:r>
          </w:p>
        </w:tc>
      </w:tr>
    </w:tbl>
    <w:p w14:paraId="6CC9A893" w14:textId="77777777" w:rsidR="00E71ECD" w:rsidRPr="006A7905" w:rsidRDefault="00E71ECD" w:rsidP="00125301">
      <w:pPr>
        <w:tabs>
          <w:tab w:val="left" w:pos="993"/>
        </w:tabs>
        <w:spacing w:before="120" w:after="100" w:afterAutospacing="1"/>
        <w:jc w:val="both"/>
        <w:rPr>
          <w:sz w:val="22"/>
          <w:szCs w:val="22"/>
          <w:lang w:val="nl-NL"/>
        </w:rPr>
      </w:pPr>
    </w:p>
    <w:p w14:paraId="0F54F8C1" w14:textId="77777777" w:rsidR="00B04C91" w:rsidRDefault="00B04C91" w:rsidP="00125301">
      <w:pPr>
        <w:tabs>
          <w:tab w:val="left" w:pos="993"/>
        </w:tabs>
        <w:spacing w:after="120" w:line="360" w:lineRule="auto"/>
        <w:jc w:val="both"/>
        <w:rPr>
          <w:sz w:val="22"/>
          <w:szCs w:val="22"/>
          <w:lang w:val="nl-NL"/>
        </w:rPr>
      </w:pPr>
      <w:r w:rsidRPr="006A7905">
        <w:rPr>
          <w:sz w:val="22"/>
          <w:szCs w:val="22"/>
          <w:lang w:val="nl-NL"/>
        </w:rPr>
        <w:lastRenderedPageBreak/>
        <w:t>d)  Đánh giá khả năng duy trì hệ thống kiểm soát nội bộ, quản trị rủi ro, tính bảo mật, hạ tầng cơ sở vật chất kỹ thuật, hệ thống dự phòng nóng, hệ thống dư phòng thảm họa... của bên nhận ủy quyền, bảo đảm hoạt động ủy quyền được thực hiện thông suốt, không gây ảnh hưởng tới h</w:t>
      </w:r>
      <w:r w:rsidR="000C7857" w:rsidRPr="006A7905">
        <w:rPr>
          <w:sz w:val="22"/>
          <w:szCs w:val="22"/>
          <w:lang w:val="nl-NL"/>
        </w:rPr>
        <w:t>oạt động đầu tư của nhà đầu tư : Tốt</w:t>
      </w:r>
    </w:p>
    <w:p w14:paraId="49D7C693" w14:textId="77777777" w:rsidR="00222A9D" w:rsidRPr="006A7905" w:rsidRDefault="00222A9D" w:rsidP="00125301">
      <w:pPr>
        <w:tabs>
          <w:tab w:val="left" w:pos="993"/>
        </w:tabs>
        <w:spacing w:after="120" w:line="360" w:lineRule="auto"/>
        <w:jc w:val="both"/>
        <w:rPr>
          <w:sz w:val="22"/>
          <w:szCs w:val="22"/>
          <w:lang w:val="nl-NL"/>
        </w:rPr>
      </w:pPr>
    </w:p>
    <w:tbl>
      <w:tblPr>
        <w:tblW w:w="8891" w:type="dxa"/>
        <w:tblInd w:w="-468" w:type="dxa"/>
        <w:tblLook w:val="01E0" w:firstRow="1" w:lastRow="1" w:firstColumn="1" w:lastColumn="1" w:noHBand="0" w:noVBand="0"/>
      </w:tblPr>
      <w:tblGrid>
        <w:gridCol w:w="4603"/>
        <w:gridCol w:w="4288"/>
      </w:tblGrid>
      <w:tr w:rsidR="00B04C91" w:rsidRPr="00021BFC" w14:paraId="4F156CDC" w14:textId="77777777" w:rsidTr="00577FEB">
        <w:trPr>
          <w:trHeight w:val="3992"/>
        </w:trPr>
        <w:tc>
          <w:tcPr>
            <w:tcW w:w="4603" w:type="dxa"/>
          </w:tcPr>
          <w:p w14:paraId="75E9D3A9" w14:textId="77777777" w:rsidR="00B04C91" w:rsidRPr="006A7905" w:rsidRDefault="00B04C91" w:rsidP="00125301">
            <w:pPr>
              <w:spacing w:before="120" w:after="100" w:afterAutospacing="1"/>
              <w:jc w:val="both"/>
              <w:rPr>
                <w:b/>
                <w:i/>
                <w:lang w:val="nl-NL"/>
              </w:rPr>
            </w:pPr>
          </w:p>
        </w:tc>
        <w:tc>
          <w:tcPr>
            <w:tcW w:w="4288" w:type="dxa"/>
          </w:tcPr>
          <w:p w14:paraId="6F2FBEA3" w14:textId="77777777" w:rsidR="00CF6974" w:rsidRPr="00CF6974" w:rsidRDefault="00CF6974" w:rsidP="00CF6974">
            <w:pPr>
              <w:keepNext/>
              <w:widowControl w:val="0"/>
              <w:tabs>
                <w:tab w:val="center" w:pos="4320"/>
              </w:tabs>
              <w:rPr>
                <w:color w:val="000000"/>
                <w:lang w:val="nl-NL"/>
              </w:rPr>
            </w:pPr>
            <w:r w:rsidRPr="00CF6974">
              <w:rPr>
                <w:color w:val="000000"/>
                <w:lang w:val="nl-NL"/>
              </w:rPr>
              <w:t>Công ty Cổ phần Quản lý Quỹ đầu tư Dragon Capital Việt Nam</w:t>
            </w:r>
          </w:p>
          <w:p w14:paraId="15B1578C" w14:textId="77777777" w:rsidR="00CF6974" w:rsidRPr="00CF6974" w:rsidRDefault="00CF6974" w:rsidP="00CF6974">
            <w:pPr>
              <w:keepNext/>
              <w:widowControl w:val="0"/>
              <w:tabs>
                <w:tab w:val="center" w:pos="4320"/>
              </w:tabs>
              <w:jc w:val="center"/>
              <w:rPr>
                <w:color w:val="000000"/>
                <w:lang w:val="nl-NL"/>
              </w:rPr>
            </w:pPr>
          </w:p>
          <w:p w14:paraId="4FCAD366" w14:textId="77777777" w:rsidR="00CF6974" w:rsidRDefault="00CF6974" w:rsidP="00125301">
            <w:pPr>
              <w:spacing w:before="120" w:after="100" w:afterAutospacing="1"/>
              <w:jc w:val="both"/>
              <w:rPr>
                <w:b/>
                <w:bCs/>
                <w:lang w:val="nl-NL"/>
              </w:rPr>
            </w:pPr>
          </w:p>
          <w:p w14:paraId="0A8672D5" w14:textId="77777777" w:rsidR="00CF6974" w:rsidRDefault="00CF6974" w:rsidP="00125301">
            <w:pPr>
              <w:spacing w:before="120" w:after="100" w:afterAutospacing="1"/>
              <w:jc w:val="both"/>
              <w:rPr>
                <w:b/>
                <w:bCs/>
                <w:lang w:val="nl-NL"/>
              </w:rPr>
            </w:pPr>
          </w:p>
          <w:p w14:paraId="5236E4B0" w14:textId="77777777" w:rsidR="00771B76" w:rsidRDefault="00771B76" w:rsidP="00125301">
            <w:pPr>
              <w:spacing w:before="120" w:after="100" w:afterAutospacing="1"/>
              <w:jc w:val="both"/>
              <w:rPr>
                <w:b/>
                <w:bCs/>
                <w:lang w:val="nl-NL"/>
              </w:rPr>
            </w:pPr>
          </w:p>
          <w:p w14:paraId="28723F11" w14:textId="77777777" w:rsidR="00771B76" w:rsidRDefault="006854C1" w:rsidP="00125301">
            <w:pPr>
              <w:spacing w:before="120" w:after="100" w:afterAutospacing="1"/>
              <w:jc w:val="both"/>
              <w:rPr>
                <w:b/>
                <w:bCs/>
                <w:lang w:val="nl-NL"/>
              </w:rPr>
            </w:pPr>
            <w:r>
              <w:rPr>
                <w:b/>
                <w:bCs/>
                <w:lang w:val="nl-NL"/>
              </w:rPr>
              <w:t>Lê Hoàng Anh</w:t>
            </w:r>
          </w:p>
          <w:p w14:paraId="15E3422D" w14:textId="4235E3D5" w:rsidR="0047084A" w:rsidRDefault="00577FEB" w:rsidP="00125301">
            <w:pPr>
              <w:spacing w:before="120" w:after="100" w:afterAutospacing="1"/>
              <w:jc w:val="both"/>
              <w:rPr>
                <w:b/>
                <w:bCs/>
                <w:lang w:val="nl-NL"/>
              </w:rPr>
            </w:pPr>
            <w:r>
              <w:rPr>
                <w:b/>
                <w:bCs/>
                <w:lang w:val="nl-NL"/>
              </w:rPr>
              <w:t xml:space="preserve">Quyền </w:t>
            </w:r>
            <w:r w:rsidR="0047084A">
              <w:rPr>
                <w:b/>
                <w:bCs/>
                <w:lang w:val="nl-NL"/>
              </w:rPr>
              <w:t>Giám đốc điều hành nghiệp vụ hỗ trợ đầu tư</w:t>
            </w:r>
          </w:p>
          <w:p w14:paraId="34CF8905" w14:textId="77777777" w:rsidR="00E564A2" w:rsidRPr="006A7905" w:rsidRDefault="00E564A2" w:rsidP="00125301">
            <w:pPr>
              <w:spacing w:before="120" w:after="100" w:afterAutospacing="1"/>
              <w:jc w:val="both"/>
              <w:rPr>
                <w:b/>
                <w:bCs/>
                <w:lang w:val="nl-NL"/>
              </w:rPr>
            </w:pPr>
          </w:p>
          <w:p w14:paraId="47E5722D" w14:textId="77777777" w:rsidR="00B04C91" w:rsidRPr="006A7905" w:rsidRDefault="00B04C91" w:rsidP="00125301">
            <w:pPr>
              <w:spacing w:before="120" w:after="100" w:afterAutospacing="1"/>
              <w:jc w:val="both"/>
              <w:rPr>
                <w:i/>
                <w:sz w:val="22"/>
                <w:szCs w:val="22"/>
                <w:lang w:val="nl-NL"/>
              </w:rPr>
            </w:pPr>
          </w:p>
          <w:p w14:paraId="485A13A5" w14:textId="77777777" w:rsidR="00125301" w:rsidRPr="006A7905" w:rsidRDefault="00125301" w:rsidP="00125301">
            <w:pPr>
              <w:spacing w:before="120" w:after="100" w:afterAutospacing="1"/>
              <w:jc w:val="both"/>
              <w:rPr>
                <w:i/>
                <w:sz w:val="22"/>
                <w:szCs w:val="22"/>
                <w:lang w:val="nl-NL"/>
              </w:rPr>
            </w:pPr>
          </w:p>
          <w:p w14:paraId="42B07EFA" w14:textId="77777777" w:rsidR="00125301" w:rsidRPr="006A7905" w:rsidRDefault="00125301" w:rsidP="00125301">
            <w:pPr>
              <w:spacing w:before="120" w:after="100" w:afterAutospacing="1"/>
              <w:jc w:val="both"/>
              <w:rPr>
                <w:i/>
                <w:sz w:val="22"/>
                <w:szCs w:val="22"/>
                <w:lang w:val="nl-NL"/>
              </w:rPr>
            </w:pPr>
          </w:p>
          <w:p w14:paraId="08041517" w14:textId="77777777" w:rsidR="00125301" w:rsidRPr="006A7905" w:rsidRDefault="00125301" w:rsidP="00125301">
            <w:pPr>
              <w:spacing w:before="120" w:after="100" w:afterAutospacing="1"/>
              <w:jc w:val="both"/>
              <w:rPr>
                <w:i/>
                <w:sz w:val="22"/>
                <w:szCs w:val="22"/>
                <w:lang w:val="nl-NL"/>
              </w:rPr>
            </w:pPr>
          </w:p>
          <w:p w14:paraId="1FA9C5C9" w14:textId="7A8AADE7" w:rsidR="00125301" w:rsidRPr="00125301" w:rsidRDefault="00125301" w:rsidP="00EA6E8C">
            <w:pPr>
              <w:spacing w:before="120" w:after="100" w:afterAutospacing="1"/>
              <w:jc w:val="center"/>
              <w:rPr>
                <w:b/>
                <w:lang w:val="nl-NL"/>
              </w:rPr>
            </w:pPr>
          </w:p>
        </w:tc>
      </w:tr>
    </w:tbl>
    <w:p w14:paraId="03FE20A6" w14:textId="77777777" w:rsidR="00B04C91" w:rsidRPr="00043971" w:rsidRDefault="00B04C91" w:rsidP="00125301">
      <w:pPr>
        <w:spacing w:before="120" w:after="100" w:afterAutospacing="1"/>
        <w:jc w:val="both"/>
        <w:rPr>
          <w:b/>
          <w:sz w:val="22"/>
          <w:szCs w:val="22"/>
          <w:lang w:val="nl-NL"/>
        </w:rPr>
      </w:pPr>
    </w:p>
    <w:sectPr w:rsidR="00B04C91" w:rsidRPr="00043971" w:rsidSect="00956F9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B58FB" w14:textId="77777777" w:rsidR="00BF48E6" w:rsidRDefault="00BF48E6" w:rsidP="00676A04">
      <w:r>
        <w:separator/>
      </w:r>
    </w:p>
  </w:endnote>
  <w:endnote w:type="continuationSeparator" w:id="0">
    <w:p w14:paraId="5AAD813A" w14:textId="77777777" w:rsidR="00BF48E6" w:rsidRDefault="00BF48E6" w:rsidP="00676A04">
      <w:r>
        <w:continuationSeparator/>
      </w:r>
    </w:p>
  </w:endnote>
  <w:endnote w:type="continuationNotice" w:id="1">
    <w:p w14:paraId="31B91BFE" w14:textId="77777777" w:rsidR="00BF48E6" w:rsidRDefault="00BF48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41DF7" w14:textId="77777777" w:rsidR="00BF48E6" w:rsidRDefault="00BF48E6" w:rsidP="00676A04">
      <w:r>
        <w:separator/>
      </w:r>
    </w:p>
  </w:footnote>
  <w:footnote w:type="continuationSeparator" w:id="0">
    <w:p w14:paraId="23430A57" w14:textId="77777777" w:rsidR="00BF48E6" w:rsidRDefault="00BF48E6" w:rsidP="00676A04">
      <w:r>
        <w:continuationSeparator/>
      </w:r>
    </w:p>
  </w:footnote>
  <w:footnote w:type="continuationNotice" w:id="1">
    <w:p w14:paraId="6BCF7F87" w14:textId="77777777" w:rsidR="00BF48E6" w:rsidRDefault="00BF48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D1F51"/>
    <w:multiLevelType w:val="hybridMultilevel"/>
    <w:tmpl w:val="ED4AC3B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06526"/>
    <w:multiLevelType w:val="hybridMultilevel"/>
    <w:tmpl w:val="3DEC105C"/>
    <w:lvl w:ilvl="0" w:tplc="93468B0E">
      <w:start w:val="3"/>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90C4003"/>
    <w:multiLevelType w:val="hybridMultilevel"/>
    <w:tmpl w:val="92E292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13144"/>
    <w:multiLevelType w:val="hybridMultilevel"/>
    <w:tmpl w:val="A156C73E"/>
    <w:lvl w:ilvl="0" w:tplc="FE22018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22B2E12"/>
    <w:multiLevelType w:val="hybridMultilevel"/>
    <w:tmpl w:val="8F28550E"/>
    <w:lvl w:ilvl="0" w:tplc="F522CBF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B2F44"/>
    <w:multiLevelType w:val="hybridMultilevel"/>
    <w:tmpl w:val="E676FEE6"/>
    <w:lvl w:ilvl="0" w:tplc="593CBDFC">
      <w:start w:val="3"/>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55D53DC"/>
    <w:multiLevelType w:val="hybridMultilevel"/>
    <w:tmpl w:val="D38C3146"/>
    <w:lvl w:ilvl="0" w:tplc="BB8EB1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65523E"/>
    <w:multiLevelType w:val="hybridMultilevel"/>
    <w:tmpl w:val="273EDDF0"/>
    <w:lvl w:ilvl="0" w:tplc="CB005032">
      <w:start w:val="1"/>
      <w:numFmt w:val="lowerLetter"/>
      <w:lvlText w:val="%1)"/>
      <w:lvlJc w:val="left"/>
      <w:pPr>
        <w:ind w:left="45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18B75C38"/>
    <w:multiLevelType w:val="hybridMultilevel"/>
    <w:tmpl w:val="F838369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1DFA3FC5"/>
    <w:multiLevelType w:val="hybridMultilevel"/>
    <w:tmpl w:val="186C515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821F5E"/>
    <w:multiLevelType w:val="hybridMultilevel"/>
    <w:tmpl w:val="48D43B86"/>
    <w:lvl w:ilvl="0" w:tplc="05D2846A">
      <w:start w:val="31"/>
      <w:numFmt w:val="bullet"/>
      <w:lvlText w:val="-"/>
      <w:lvlJc w:val="left"/>
      <w:pPr>
        <w:ind w:left="3285" w:hanging="360"/>
      </w:pPr>
      <w:rPr>
        <w:rFonts w:ascii="Times New Roman" w:eastAsia="Times New Roman" w:hAnsi="Times New Roman" w:cs="Times New Roman" w:hint="default"/>
      </w:rPr>
    </w:lvl>
    <w:lvl w:ilvl="1" w:tplc="04090003" w:tentative="1">
      <w:start w:val="1"/>
      <w:numFmt w:val="bullet"/>
      <w:lvlText w:val="o"/>
      <w:lvlJc w:val="left"/>
      <w:pPr>
        <w:ind w:left="4005" w:hanging="360"/>
      </w:pPr>
      <w:rPr>
        <w:rFonts w:ascii="Courier New" w:hAnsi="Courier New" w:cs="Courier New" w:hint="default"/>
      </w:rPr>
    </w:lvl>
    <w:lvl w:ilvl="2" w:tplc="04090005" w:tentative="1">
      <w:start w:val="1"/>
      <w:numFmt w:val="bullet"/>
      <w:lvlText w:val=""/>
      <w:lvlJc w:val="left"/>
      <w:pPr>
        <w:ind w:left="4725" w:hanging="360"/>
      </w:pPr>
      <w:rPr>
        <w:rFonts w:ascii="Wingdings" w:hAnsi="Wingdings" w:hint="default"/>
      </w:rPr>
    </w:lvl>
    <w:lvl w:ilvl="3" w:tplc="04090001" w:tentative="1">
      <w:start w:val="1"/>
      <w:numFmt w:val="bullet"/>
      <w:lvlText w:val=""/>
      <w:lvlJc w:val="left"/>
      <w:pPr>
        <w:ind w:left="5445" w:hanging="360"/>
      </w:pPr>
      <w:rPr>
        <w:rFonts w:ascii="Symbol" w:hAnsi="Symbol" w:hint="default"/>
      </w:rPr>
    </w:lvl>
    <w:lvl w:ilvl="4" w:tplc="04090003" w:tentative="1">
      <w:start w:val="1"/>
      <w:numFmt w:val="bullet"/>
      <w:lvlText w:val="o"/>
      <w:lvlJc w:val="left"/>
      <w:pPr>
        <w:ind w:left="6165" w:hanging="360"/>
      </w:pPr>
      <w:rPr>
        <w:rFonts w:ascii="Courier New" w:hAnsi="Courier New" w:cs="Courier New" w:hint="default"/>
      </w:rPr>
    </w:lvl>
    <w:lvl w:ilvl="5" w:tplc="04090005" w:tentative="1">
      <w:start w:val="1"/>
      <w:numFmt w:val="bullet"/>
      <w:lvlText w:val=""/>
      <w:lvlJc w:val="left"/>
      <w:pPr>
        <w:ind w:left="6885" w:hanging="360"/>
      </w:pPr>
      <w:rPr>
        <w:rFonts w:ascii="Wingdings" w:hAnsi="Wingdings" w:hint="default"/>
      </w:rPr>
    </w:lvl>
    <w:lvl w:ilvl="6" w:tplc="04090001" w:tentative="1">
      <w:start w:val="1"/>
      <w:numFmt w:val="bullet"/>
      <w:lvlText w:val=""/>
      <w:lvlJc w:val="left"/>
      <w:pPr>
        <w:ind w:left="7605" w:hanging="360"/>
      </w:pPr>
      <w:rPr>
        <w:rFonts w:ascii="Symbol" w:hAnsi="Symbol" w:hint="default"/>
      </w:rPr>
    </w:lvl>
    <w:lvl w:ilvl="7" w:tplc="04090003" w:tentative="1">
      <w:start w:val="1"/>
      <w:numFmt w:val="bullet"/>
      <w:lvlText w:val="o"/>
      <w:lvlJc w:val="left"/>
      <w:pPr>
        <w:ind w:left="8325" w:hanging="360"/>
      </w:pPr>
      <w:rPr>
        <w:rFonts w:ascii="Courier New" w:hAnsi="Courier New" w:cs="Courier New" w:hint="default"/>
      </w:rPr>
    </w:lvl>
    <w:lvl w:ilvl="8" w:tplc="04090005" w:tentative="1">
      <w:start w:val="1"/>
      <w:numFmt w:val="bullet"/>
      <w:lvlText w:val=""/>
      <w:lvlJc w:val="left"/>
      <w:pPr>
        <w:ind w:left="9045" w:hanging="360"/>
      </w:pPr>
      <w:rPr>
        <w:rFonts w:ascii="Wingdings" w:hAnsi="Wingdings" w:hint="default"/>
      </w:rPr>
    </w:lvl>
  </w:abstractNum>
  <w:abstractNum w:abstractNumId="11" w15:restartNumberingAfterBreak="0">
    <w:nsid w:val="22641D33"/>
    <w:multiLevelType w:val="hybridMultilevel"/>
    <w:tmpl w:val="071C37A0"/>
    <w:lvl w:ilvl="0" w:tplc="595C8814">
      <w:start w:val="1"/>
      <w:numFmt w:val="lowerLetter"/>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12" w15:restartNumberingAfterBreak="0">
    <w:nsid w:val="26F54227"/>
    <w:multiLevelType w:val="hybridMultilevel"/>
    <w:tmpl w:val="404E41EA"/>
    <w:lvl w:ilvl="0" w:tplc="EAD242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2707C4"/>
    <w:multiLevelType w:val="hybridMultilevel"/>
    <w:tmpl w:val="5784C46A"/>
    <w:lvl w:ilvl="0" w:tplc="C3E83D2E">
      <w:start w:val="1"/>
      <w:numFmt w:val="lowerLetter"/>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37753F33"/>
    <w:multiLevelType w:val="hybridMultilevel"/>
    <w:tmpl w:val="EA1E14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2B4CD8"/>
    <w:multiLevelType w:val="hybridMultilevel"/>
    <w:tmpl w:val="6C08E2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C03187"/>
    <w:multiLevelType w:val="hybridMultilevel"/>
    <w:tmpl w:val="69846390"/>
    <w:lvl w:ilvl="0" w:tplc="FC0018DE">
      <w:start w:val="5"/>
      <w:numFmt w:val="bullet"/>
      <w:lvlText w:val="-"/>
      <w:lvlJc w:val="left"/>
      <w:pPr>
        <w:ind w:left="1146" w:hanging="360"/>
      </w:pPr>
      <w:rPr>
        <w:rFonts w:ascii="Arial" w:eastAsia="Times New Roman" w:hAnsi="Arial" w:cs="Aria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4B0A7740"/>
    <w:multiLevelType w:val="hybridMultilevel"/>
    <w:tmpl w:val="DAD489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156AE5"/>
    <w:multiLevelType w:val="hybridMultilevel"/>
    <w:tmpl w:val="C59EB80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54459C3"/>
    <w:multiLevelType w:val="hybridMultilevel"/>
    <w:tmpl w:val="AC1A0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CF35CC"/>
    <w:multiLevelType w:val="hybridMultilevel"/>
    <w:tmpl w:val="9AECE0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334F7C"/>
    <w:multiLevelType w:val="multilevel"/>
    <w:tmpl w:val="2D9E51B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DAC4FF4"/>
    <w:multiLevelType w:val="hybridMultilevel"/>
    <w:tmpl w:val="07C2DD98"/>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61BF2296"/>
    <w:multiLevelType w:val="hybridMultilevel"/>
    <w:tmpl w:val="8B42DD0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E05EA5"/>
    <w:multiLevelType w:val="hybridMultilevel"/>
    <w:tmpl w:val="7C7C1336"/>
    <w:lvl w:ilvl="0" w:tplc="DDFC9C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F772BE"/>
    <w:multiLevelType w:val="hybridMultilevel"/>
    <w:tmpl w:val="2C286040"/>
    <w:lvl w:ilvl="0" w:tplc="D5B04E6A">
      <w:start w:val="1"/>
      <w:numFmt w:val="lowerLetter"/>
      <w:lvlText w:val="%1)"/>
      <w:lvlJc w:val="left"/>
      <w:pPr>
        <w:ind w:left="1069" w:hanging="360"/>
      </w:pPr>
      <w:rPr>
        <w:rFonts w:hint="default"/>
        <w:color w:val="auto"/>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6" w15:restartNumberingAfterBreak="0">
    <w:nsid w:val="7B9268AC"/>
    <w:multiLevelType w:val="hybridMultilevel"/>
    <w:tmpl w:val="7BC48B9C"/>
    <w:lvl w:ilvl="0" w:tplc="F57091E8">
      <w:start w:val="1"/>
      <w:numFmt w:val="bullet"/>
      <w:lvlText w:val="-"/>
      <w:lvlJc w:val="left"/>
      <w:pPr>
        <w:ind w:left="1429" w:hanging="360"/>
      </w:pPr>
      <w:rPr>
        <w:rFonts w:ascii="Times New Roman" w:eastAsia="Calibri" w:hAnsi="Times New Roman" w:cs="Times New Roman" w:hint="default"/>
      </w:rPr>
    </w:lvl>
    <w:lvl w:ilvl="1" w:tplc="04090019" w:tentative="1">
      <w:start w:val="1"/>
      <w:numFmt w:val="bullet"/>
      <w:lvlText w:val="o"/>
      <w:lvlJc w:val="left"/>
      <w:pPr>
        <w:ind w:left="2149" w:hanging="360"/>
      </w:pPr>
      <w:rPr>
        <w:rFonts w:ascii="Courier New" w:hAnsi="Courier New" w:cs="Courier New" w:hint="default"/>
      </w:rPr>
    </w:lvl>
    <w:lvl w:ilvl="2" w:tplc="0409001B" w:tentative="1">
      <w:start w:val="1"/>
      <w:numFmt w:val="bullet"/>
      <w:lvlText w:val=""/>
      <w:lvlJc w:val="left"/>
      <w:pPr>
        <w:ind w:left="2869" w:hanging="360"/>
      </w:pPr>
      <w:rPr>
        <w:rFonts w:ascii="Wingdings" w:hAnsi="Wingdings" w:hint="default"/>
      </w:rPr>
    </w:lvl>
    <w:lvl w:ilvl="3" w:tplc="0409000F" w:tentative="1">
      <w:start w:val="1"/>
      <w:numFmt w:val="bullet"/>
      <w:lvlText w:val=""/>
      <w:lvlJc w:val="left"/>
      <w:pPr>
        <w:ind w:left="3589" w:hanging="360"/>
      </w:pPr>
      <w:rPr>
        <w:rFonts w:ascii="Symbol" w:hAnsi="Symbol" w:hint="default"/>
      </w:rPr>
    </w:lvl>
    <w:lvl w:ilvl="4" w:tplc="04090019" w:tentative="1">
      <w:start w:val="1"/>
      <w:numFmt w:val="bullet"/>
      <w:lvlText w:val="o"/>
      <w:lvlJc w:val="left"/>
      <w:pPr>
        <w:ind w:left="4309" w:hanging="360"/>
      </w:pPr>
      <w:rPr>
        <w:rFonts w:ascii="Courier New" w:hAnsi="Courier New" w:cs="Courier New" w:hint="default"/>
      </w:rPr>
    </w:lvl>
    <w:lvl w:ilvl="5" w:tplc="0409001B" w:tentative="1">
      <w:start w:val="1"/>
      <w:numFmt w:val="bullet"/>
      <w:lvlText w:val=""/>
      <w:lvlJc w:val="left"/>
      <w:pPr>
        <w:ind w:left="5029" w:hanging="360"/>
      </w:pPr>
      <w:rPr>
        <w:rFonts w:ascii="Wingdings" w:hAnsi="Wingdings" w:hint="default"/>
      </w:rPr>
    </w:lvl>
    <w:lvl w:ilvl="6" w:tplc="0409000F" w:tentative="1">
      <w:start w:val="1"/>
      <w:numFmt w:val="bullet"/>
      <w:lvlText w:val=""/>
      <w:lvlJc w:val="left"/>
      <w:pPr>
        <w:ind w:left="5749" w:hanging="360"/>
      </w:pPr>
      <w:rPr>
        <w:rFonts w:ascii="Symbol" w:hAnsi="Symbol" w:hint="default"/>
      </w:rPr>
    </w:lvl>
    <w:lvl w:ilvl="7" w:tplc="04090019" w:tentative="1">
      <w:start w:val="1"/>
      <w:numFmt w:val="bullet"/>
      <w:lvlText w:val="o"/>
      <w:lvlJc w:val="left"/>
      <w:pPr>
        <w:ind w:left="6469" w:hanging="360"/>
      </w:pPr>
      <w:rPr>
        <w:rFonts w:ascii="Courier New" w:hAnsi="Courier New" w:cs="Courier New" w:hint="default"/>
      </w:rPr>
    </w:lvl>
    <w:lvl w:ilvl="8" w:tplc="0409001B" w:tentative="1">
      <w:start w:val="1"/>
      <w:numFmt w:val="bullet"/>
      <w:lvlText w:val=""/>
      <w:lvlJc w:val="left"/>
      <w:pPr>
        <w:ind w:left="7189" w:hanging="360"/>
      </w:pPr>
      <w:rPr>
        <w:rFonts w:ascii="Wingdings" w:hAnsi="Wingdings" w:hint="default"/>
      </w:rPr>
    </w:lvl>
  </w:abstractNum>
  <w:abstractNum w:abstractNumId="27" w15:restartNumberingAfterBreak="0">
    <w:nsid w:val="7CEE1B12"/>
    <w:multiLevelType w:val="multilevel"/>
    <w:tmpl w:val="5AF023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581910754">
    <w:abstractNumId w:val="18"/>
  </w:num>
  <w:num w:numId="2" w16cid:durableId="460000706">
    <w:abstractNumId w:val="25"/>
  </w:num>
  <w:num w:numId="3" w16cid:durableId="1917936404">
    <w:abstractNumId w:val="13"/>
  </w:num>
  <w:num w:numId="4" w16cid:durableId="392242219">
    <w:abstractNumId w:val="26"/>
  </w:num>
  <w:num w:numId="5" w16cid:durableId="2094084943">
    <w:abstractNumId w:val="7"/>
  </w:num>
  <w:num w:numId="6" w16cid:durableId="1602839229">
    <w:abstractNumId w:val="3"/>
  </w:num>
  <w:num w:numId="7" w16cid:durableId="9643107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7441221">
    <w:abstractNumId w:val="21"/>
  </w:num>
  <w:num w:numId="9" w16cid:durableId="1632785247">
    <w:abstractNumId w:val="8"/>
  </w:num>
  <w:num w:numId="10" w16cid:durableId="1709452055">
    <w:abstractNumId w:val="11"/>
  </w:num>
  <w:num w:numId="11" w16cid:durableId="565338623">
    <w:abstractNumId w:val="24"/>
  </w:num>
  <w:num w:numId="12" w16cid:durableId="1158810475">
    <w:abstractNumId w:val="16"/>
  </w:num>
  <w:num w:numId="13" w16cid:durableId="159392237">
    <w:abstractNumId w:val="19"/>
  </w:num>
  <w:num w:numId="14" w16cid:durableId="4459731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46988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6032986">
    <w:abstractNumId w:val="19"/>
  </w:num>
  <w:num w:numId="17" w16cid:durableId="1559440503">
    <w:abstractNumId w:val="22"/>
  </w:num>
  <w:num w:numId="18" w16cid:durableId="783424150">
    <w:abstractNumId w:val="5"/>
  </w:num>
  <w:num w:numId="19" w16cid:durableId="368527548">
    <w:abstractNumId w:val="19"/>
  </w:num>
  <w:num w:numId="20" w16cid:durableId="1140271963">
    <w:abstractNumId w:val="1"/>
  </w:num>
  <w:num w:numId="21" w16cid:durableId="1043017392">
    <w:abstractNumId w:val="0"/>
  </w:num>
  <w:num w:numId="22" w16cid:durableId="87653621">
    <w:abstractNumId w:val="27"/>
  </w:num>
  <w:num w:numId="23" w16cid:durableId="1307854674">
    <w:abstractNumId w:val="2"/>
  </w:num>
  <w:num w:numId="24" w16cid:durableId="40641360">
    <w:abstractNumId w:val="27"/>
  </w:num>
  <w:num w:numId="25" w16cid:durableId="460849448">
    <w:abstractNumId w:val="4"/>
  </w:num>
  <w:num w:numId="26" w16cid:durableId="215434849">
    <w:abstractNumId w:val="23"/>
  </w:num>
  <w:num w:numId="27" w16cid:durableId="351152484">
    <w:abstractNumId w:val="9"/>
  </w:num>
  <w:num w:numId="28" w16cid:durableId="376978662">
    <w:abstractNumId w:val="14"/>
  </w:num>
  <w:num w:numId="29" w16cid:durableId="932935972">
    <w:abstractNumId w:val="15"/>
  </w:num>
  <w:num w:numId="30" w16cid:durableId="298000774">
    <w:abstractNumId w:val="20"/>
  </w:num>
  <w:num w:numId="31" w16cid:durableId="900140387">
    <w:abstractNumId w:val="10"/>
  </w:num>
  <w:num w:numId="32" w16cid:durableId="557858937">
    <w:abstractNumId w:val="12"/>
  </w:num>
  <w:num w:numId="33" w16cid:durableId="5101406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C91"/>
    <w:rsid w:val="00000AB2"/>
    <w:rsid w:val="00000E24"/>
    <w:rsid w:val="00002ECB"/>
    <w:rsid w:val="00003EC0"/>
    <w:rsid w:val="00012AF5"/>
    <w:rsid w:val="00013916"/>
    <w:rsid w:val="00021BFC"/>
    <w:rsid w:val="00024622"/>
    <w:rsid w:val="00026D80"/>
    <w:rsid w:val="000270E0"/>
    <w:rsid w:val="00027DA8"/>
    <w:rsid w:val="00030F08"/>
    <w:rsid w:val="00030FC8"/>
    <w:rsid w:val="000354BE"/>
    <w:rsid w:val="00040BBE"/>
    <w:rsid w:val="00041CF5"/>
    <w:rsid w:val="0004359A"/>
    <w:rsid w:val="00043971"/>
    <w:rsid w:val="00045B35"/>
    <w:rsid w:val="000534B2"/>
    <w:rsid w:val="00057E06"/>
    <w:rsid w:val="00061663"/>
    <w:rsid w:val="00073F02"/>
    <w:rsid w:val="00075729"/>
    <w:rsid w:val="00077484"/>
    <w:rsid w:val="0009298F"/>
    <w:rsid w:val="00097DD5"/>
    <w:rsid w:val="000A1DF5"/>
    <w:rsid w:val="000A5BCB"/>
    <w:rsid w:val="000A789A"/>
    <w:rsid w:val="000B1982"/>
    <w:rsid w:val="000B51A5"/>
    <w:rsid w:val="000C2DB9"/>
    <w:rsid w:val="000C4B81"/>
    <w:rsid w:val="000C5449"/>
    <w:rsid w:val="000C6A80"/>
    <w:rsid w:val="000C7857"/>
    <w:rsid w:val="000D3CD8"/>
    <w:rsid w:val="000D4BE6"/>
    <w:rsid w:val="000E1430"/>
    <w:rsid w:val="000E4785"/>
    <w:rsid w:val="000E5C93"/>
    <w:rsid w:val="000F00D2"/>
    <w:rsid w:val="000F1F97"/>
    <w:rsid w:val="000F27DA"/>
    <w:rsid w:val="000F6BC1"/>
    <w:rsid w:val="00101FF3"/>
    <w:rsid w:val="00102164"/>
    <w:rsid w:val="0010316B"/>
    <w:rsid w:val="00105214"/>
    <w:rsid w:val="00110E6B"/>
    <w:rsid w:val="00111D34"/>
    <w:rsid w:val="00114396"/>
    <w:rsid w:val="001168F3"/>
    <w:rsid w:val="00125301"/>
    <w:rsid w:val="001261E1"/>
    <w:rsid w:val="00130052"/>
    <w:rsid w:val="00131ED9"/>
    <w:rsid w:val="0013423A"/>
    <w:rsid w:val="0013468C"/>
    <w:rsid w:val="00157F6D"/>
    <w:rsid w:val="00164581"/>
    <w:rsid w:val="00170D0D"/>
    <w:rsid w:val="00172564"/>
    <w:rsid w:val="00174852"/>
    <w:rsid w:val="00176912"/>
    <w:rsid w:val="00176C55"/>
    <w:rsid w:val="00186D8A"/>
    <w:rsid w:val="001952A7"/>
    <w:rsid w:val="001A49E9"/>
    <w:rsid w:val="001A5274"/>
    <w:rsid w:val="001A613E"/>
    <w:rsid w:val="001A7EF5"/>
    <w:rsid w:val="001C2191"/>
    <w:rsid w:val="001E45BD"/>
    <w:rsid w:val="001E70C8"/>
    <w:rsid w:val="001F4CA4"/>
    <w:rsid w:val="00200ED9"/>
    <w:rsid w:val="0020141A"/>
    <w:rsid w:val="0020177A"/>
    <w:rsid w:val="002056C2"/>
    <w:rsid w:val="00210BFC"/>
    <w:rsid w:val="00212BAB"/>
    <w:rsid w:val="00213464"/>
    <w:rsid w:val="0021565B"/>
    <w:rsid w:val="00215AE0"/>
    <w:rsid w:val="002172C8"/>
    <w:rsid w:val="00217EA0"/>
    <w:rsid w:val="00222A9D"/>
    <w:rsid w:val="00223605"/>
    <w:rsid w:val="002278F0"/>
    <w:rsid w:val="00233846"/>
    <w:rsid w:val="00241EC9"/>
    <w:rsid w:val="002442A7"/>
    <w:rsid w:val="0025240B"/>
    <w:rsid w:val="00253427"/>
    <w:rsid w:val="002607CE"/>
    <w:rsid w:val="00265C26"/>
    <w:rsid w:val="00273849"/>
    <w:rsid w:val="002771B2"/>
    <w:rsid w:val="00284B62"/>
    <w:rsid w:val="00294097"/>
    <w:rsid w:val="00296EB9"/>
    <w:rsid w:val="002A26AC"/>
    <w:rsid w:val="002A64EA"/>
    <w:rsid w:val="002B4177"/>
    <w:rsid w:val="002C460F"/>
    <w:rsid w:val="002C60E5"/>
    <w:rsid w:val="002D1FF2"/>
    <w:rsid w:val="002E19A8"/>
    <w:rsid w:val="002E265D"/>
    <w:rsid w:val="002F580F"/>
    <w:rsid w:val="00300A86"/>
    <w:rsid w:val="00304C1F"/>
    <w:rsid w:val="003106BD"/>
    <w:rsid w:val="00310E63"/>
    <w:rsid w:val="003136B3"/>
    <w:rsid w:val="00313C59"/>
    <w:rsid w:val="00315FD1"/>
    <w:rsid w:val="00320003"/>
    <w:rsid w:val="00324FD6"/>
    <w:rsid w:val="003301D0"/>
    <w:rsid w:val="00342A57"/>
    <w:rsid w:val="00343B50"/>
    <w:rsid w:val="00346150"/>
    <w:rsid w:val="003474D7"/>
    <w:rsid w:val="00355C09"/>
    <w:rsid w:val="00361AAA"/>
    <w:rsid w:val="003765D4"/>
    <w:rsid w:val="00384585"/>
    <w:rsid w:val="00384F3A"/>
    <w:rsid w:val="0039203F"/>
    <w:rsid w:val="003A188B"/>
    <w:rsid w:val="003A3D2E"/>
    <w:rsid w:val="003A7C4A"/>
    <w:rsid w:val="003C2E41"/>
    <w:rsid w:val="003D15F1"/>
    <w:rsid w:val="003E4CAE"/>
    <w:rsid w:val="003E5B6E"/>
    <w:rsid w:val="003E75CB"/>
    <w:rsid w:val="003F1952"/>
    <w:rsid w:val="00404C4D"/>
    <w:rsid w:val="00411FC5"/>
    <w:rsid w:val="004259A8"/>
    <w:rsid w:val="00430169"/>
    <w:rsid w:val="00430CE9"/>
    <w:rsid w:val="00432FBF"/>
    <w:rsid w:val="00434A71"/>
    <w:rsid w:val="004449D3"/>
    <w:rsid w:val="00446838"/>
    <w:rsid w:val="00454A55"/>
    <w:rsid w:val="00455035"/>
    <w:rsid w:val="00455932"/>
    <w:rsid w:val="0045674F"/>
    <w:rsid w:val="004573AE"/>
    <w:rsid w:val="004601E8"/>
    <w:rsid w:val="0046422B"/>
    <w:rsid w:val="00464864"/>
    <w:rsid w:val="00464897"/>
    <w:rsid w:val="0047084A"/>
    <w:rsid w:val="004720B1"/>
    <w:rsid w:val="00473C62"/>
    <w:rsid w:val="004820F2"/>
    <w:rsid w:val="00484AC6"/>
    <w:rsid w:val="00494DE8"/>
    <w:rsid w:val="00497900"/>
    <w:rsid w:val="004A075C"/>
    <w:rsid w:val="004A07BD"/>
    <w:rsid w:val="004A65F3"/>
    <w:rsid w:val="004B145A"/>
    <w:rsid w:val="004B1ED5"/>
    <w:rsid w:val="004C262E"/>
    <w:rsid w:val="004C4CCC"/>
    <w:rsid w:val="004C598E"/>
    <w:rsid w:val="004C5A71"/>
    <w:rsid w:val="004C739D"/>
    <w:rsid w:val="004C76C0"/>
    <w:rsid w:val="004C76EB"/>
    <w:rsid w:val="004D0AF5"/>
    <w:rsid w:val="004D139A"/>
    <w:rsid w:val="004D2077"/>
    <w:rsid w:val="004D4D87"/>
    <w:rsid w:val="004D5691"/>
    <w:rsid w:val="004E3F7A"/>
    <w:rsid w:val="004E4B6F"/>
    <w:rsid w:val="004F369C"/>
    <w:rsid w:val="005108C7"/>
    <w:rsid w:val="00521E25"/>
    <w:rsid w:val="005230F5"/>
    <w:rsid w:val="00527659"/>
    <w:rsid w:val="00530085"/>
    <w:rsid w:val="00536EA4"/>
    <w:rsid w:val="00537B70"/>
    <w:rsid w:val="00542BD1"/>
    <w:rsid w:val="00544CF1"/>
    <w:rsid w:val="00546FC7"/>
    <w:rsid w:val="005571C9"/>
    <w:rsid w:val="00563C6C"/>
    <w:rsid w:val="00567848"/>
    <w:rsid w:val="00570975"/>
    <w:rsid w:val="0057126A"/>
    <w:rsid w:val="0057472D"/>
    <w:rsid w:val="00575744"/>
    <w:rsid w:val="00577FEB"/>
    <w:rsid w:val="00585CDC"/>
    <w:rsid w:val="00586762"/>
    <w:rsid w:val="0059146A"/>
    <w:rsid w:val="005A4B15"/>
    <w:rsid w:val="005A5970"/>
    <w:rsid w:val="005B49EE"/>
    <w:rsid w:val="005B52AE"/>
    <w:rsid w:val="005B6E75"/>
    <w:rsid w:val="005B7597"/>
    <w:rsid w:val="005C1F56"/>
    <w:rsid w:val="005C2332"/>
    <w:rsid w:val="005D3476"/>
    <w:rsid w:val="005E1D99"/>
    <w:rsid w:val="005E3977"/>
    <w:rsid w:val="005E50E8"/>
    <w:rsid w:val="005E6E83"/>
    <w:rsid w:val="005F3C78"/>
    <w:rsid w:val="005F4187"/>
    <w:rsid w:val="005F4CEB"/>
    <w:rsid w:val="005F5024"/>
    <w:rsid w:val="005F609B"/>
    <w:rsid w:val="005F7A67"/>
    <w:rsid w:val="0060116F"/>
    <w:rsid w:val="006055FA"/>
    <w:rsid w:val="00605933"/>
    <w:rsid w:val="00605E49"/>
    <w:rsid w:val="006121A1"/>
    <w:rsid w:val="0061359E"/>
    <w:rsid w:val="0061362E"/>
    <w:rsid w:val="00617866"/>
    <w:rsid w:val="00617D91"/>
    <w:rsid w:val="006205A9"/>
    <w:rsid w:val="006331F6"/>
    <w:rsid w:val="0065048E"/>
    <w:rsid w:val="00663813"/>
    <w:rsid w:val="00667040"/>
    <w:rsid w:val="00676A04"/>
    <w:rsid w:val="006801A3"/>
    <w:rsid w:val="0068084F"/>
    <w:rsid w:val="00681D3A"/>
    <w:rsid w:val="00683004"/>
    <w:rsid w:val="006854C1"/>
    <w:rsid w:val="0068674E"/>
    <w:rsid w:val="00687660"/>
    <w:rsid w:val="00687BE3"/>
    <w:rsid w:val="00691BAC"/>
    <w:rsid w:val="006937A7"/>
    <w:rsid w:val="00694CDF"/>
    <w:rsid w:val="00696EBE"/>
    <w:rsid w:val="006A27A4"/>
    <w:rsid w:val="006A67C4"/>
    <w:rsid w:val="006A7905"/>
    <w:rsid w:val="006B0262"/>
    <w:rsid w:val="006B39C0"/>
    <w:rsid w:val="006B688E"/>
    <w:rsid w:val="006C1A8D"/>
    <w:rsid w:val="006C231E"/>
    <w:rsid w:val="006C31F0"/>
    <w:rsid w:val="006C6290"/>
    <w:rsid w:val="006D33FF"/>
    <w:rsid w:val="006D7035"/>
    <w:rsid w:val="006E3955"/>
    <w:rsid w:val="006E48FD"/>
    <w:rsid w:val="006E68F5"/>
    <w:rsid w:val="006F3ACF"/>
    <w:rsid w:val="00703643"/>
    <w:rsid w:val="00706051"/>
    <w:rsid w:val="0070691D"/>
    <w:rsid w:val="0070761A"/>
    <w:rsid w:val="007126B7"/>
    <w:rsid w:val="00723466"/>
    <w:rsid w:val="007265CE"/>
    <w:rsid w:val="00730D01"/>
    <w:rsid w:val="00732370"/>
    <w:rsid w:val="007339B0"/>
    <w:rsid w:val="0073621F"/>
    <w:rsid w:val="007466FC"/>
    <w:rsid w:val="00755CCE"/>
    <w:rsid w:val="00757A05"/>
    <w:rsid w:val="00761776"/>
    <w:rsid w:val="0076334F"/>
    <w:rsid w:val="0076497F"/>
    <w:rsid w:val="00767237"/>
    <w:rsid w:val="007700B8"/>
    <w:rsid w:val="00771B76"/>
    <w:rsid w:val="00771DB2"/>
    <w:rsid w:val="0078338D"/>
    <w:rsid w:val="007A0422"/>
    <w:rsid w:val="007A0D7A"/>
    <w:rsid w:val="007A1A73"/>
    <w:rsid w:val="007A403C"/>
    <w:rsid w:val="007B34B8"/>
    <w:rsid w:val="007B4D65"/>
    <w:rsid w:val="007B5245"/>
    <w:rsid w:val="007C013F"/>
    <w:rsid w:val="007C0E4F"/>
    <w:rsid w:val="007C7C4E"/>
    <w:rsid w:val="007D2C26"/>
    <w:rsid w:val="007E4361"/>
    <w:rsid w:val="007E4DFF"/>
    <w:rsid w:val="007E598D"/>
    <w:rsid w:val="007F08DA"/>
    <w:rsid w:val="007F2DB6"/>
    <w:rsid w:val="00800FC2"/>
    <w:rsid w:val="00812F53"/>
    <w:rsid w:val="008155B8"/>
    <w:rsid w:val="00815BDC"/>
    <w:rsid w:val="00817C09"/>
    <w:rsid w:val="008210F5"/>
    <w:rsid w:val="0082252C"/>
    <w:rsid w:val="00826763"/>
    <w:rsid w:val="00827970"/>
    <w:rsid w:val="00827EB5"/>
    <w:rsid w:val="00832384"/>
    <w:rsid w:val="00834666"/>
    <w:rsid w:val="00847AA5"/>
    <w:rsid w:val="00865D3F"/>
    <w:rsid w:val="008715AA"/>
    <w:rsid w:val="00872FB1"/>
    <w:rsid w:val="0087554D"/>
    <w:rsid w:val="008764DE"/>
    <w:rsid w:val="0089214A"/>
    <w:rsid w:val="00892B81"/>
    <w:rsid w:val="008976FD"/>
    <w:rsid w:val="008B6CDF"/>
    <w:rsid w:val="008C4DBB"/>
    <w:rsid w:val="008D600B"/>
    <w:rsid w:val="008D7E7F"/>
    <w:rsid w:val="008E4726"/>
    <w:rsid w:val="008E5BFA"/>
    <w:rsid w:val="008E5E4F"/>
    <w:rsid w:val="008F5179"/>
    <w:rsid w:val="009032CC"/>
    <w:rsid w:val="009123B4"/>
    <w:rsid w:val="00912DD2"/>
    <w:rsid w:val="00914373"/>
    <w:rsid w:val="00915015"/>
    <w:rsid w:val="00915733"/>
    <w:rsid w:val="00926BAC"/>
    <w:rsid w:val="00927415"/>
    <w:rsid w:val="009303CB"/>
    <w:rsid w:val="009351A8"/>
    <w:rsid w:val="00945174"/>
    <w:rsid w:val="00951345"/>
    <w:rsid w:val="00954323"/>
    <w:rsid w:val="009554BC"/>
    <w:rsid w:val="00956F9E"/>
    <w:rsid w:val="0096182B"/>
    <w:rsid w:val="009659B7"/>
    <w:rsid w:val="009711A9"/>
    <w:rsid w:val="0097425A"/>
    <w:rsid w:val="00974B02"/>
    <w:rsid w:val="0097564F"/>
    <w:rsid w:val="0098167B"/>
    <w:rsid w:val="00983E44"/>
    <w:rsid w:val="0099397F"/>
    <w:rsid w:val="009A0D40"/>
    <w:rsid w:val="009A786E"/>
    <w:rsid w:val="009B5CA1"/>
    <w:rsid w:val="009B751B"/>
    <w:rsid w:val="009C02A6"/>
    <w:rsid w:val="009C2613"/>
    <w:rsid w:val="009D08D1"/>
    <w:rsid w:val="009D0D3B"/>
    <w:rsid w:val="009D2FA7"/>
    <w:rsid w:val="009D5E95"/>
    <w:rsid w:val="009E1A67"/>
    <w:rsid w:val="009E5800"/>
    <w:rsid w:val="009E6351"/>
    <w:rsid w:val="009F3F42"/>
    <w:rsid w:val="009F4117"/>
    <w:rsid w:val="009F5A59"/>
    <w:rsid w:val="009F7C59"/>
    <w:rsid w:val="00A01452"/>
    <w:rsid w:val="00A02FB3"/>
    <w:rsid w:val="00A05005"/>
    <w:rsid w:val="00A16099"/>
    <w:rsid w:val="00A221CC"/>
    <w:rsid w:val="00A26333"/>
    <w:rsid w:val="00A317CB"/>
    <w:rsid w:val="00A3205C"/>
    <w:rsid w:val="00A37E1F"/>
    <w:rsid w:val="00A43268"/>
    <w:rsid w:val="00A45EAA"/>
    <w:rsid w:val="00A51F73"/>
    <w:rsid w:val="00A545C6"/>
    <w:rsid w:val="00A702D6"/>
    <w:rsid w:val="00A722C8"/>
    <w:rsid w:val="00A77504"/>
    <w:rsid w:val="00A77883"/>
    <w:rsid w:val="00A94DE7"/>
    <w:rsid w:val="00A95D9F"/>
    <w:rsid w:val="00A96375"/>
    <w:rsid w:val="00AA1ACE"/>
    <w:rsid w:val="00AB0972"/>
    <w:rsid w:val="00AB4058"/>
    <w:rsid w:val="00AB4CA0"/>
    <w:rsid w:val="00AC092F"/>
    <w:rsid w:val="00AC0DB8"/>
    <w:rsid w:val="00AC15B7"/>
    <w:rsid w:val="00AC32F3"/>
    <w:rsid w:val="00AC4A39"/>
    <w:rsid w:val="00AD1EF8"/>
    <w:rsid w:val="00AD2B5C"/>
    <w:rsid w:val="00AD3BB7"/>
    <w:rsid w:val="00AD44D6"/>
    <w:rsid w:val="00AE0662"/>
    <w:rsid w:val="00AE33CE"/>
    <w:rsid w:val="00AE719D"/>
    <w:rsid w:val="00AF0E3A"/>
    <w:rsid w:val="00AF1DE8"/>
    <w:rsid w:val="00AF2DFE"/>
    <w:rsid w:val="00AF3E28"/>
    <w:rsid w:val="00B003B7"/>
    <w:rsid w:val="00B00F6E"/>
    <w:rsid w:val="00B0414F"/>
    <w:rsid w:val="00B04C91"/>
    <w:rsid w:val="00B04F6F"/>
    <w:rsid w:val="00B065DF"/>
    <w:rsid w:val="00B11932"/>
    <w:rsid w:val="00B12AAD"/>
    <w:rsid w:val="00B1360B"/>
    <w:rsid w:val="00B2578B"/>
    <w:rsid w:val="00B322C3"/>
    <w:rsid w:val="00B330F0"/>
    <w:rsid w:val="00B33613"/>
    <w:rsid w:val="00B36676"/>
    <w:rsid w:val="00B4580A"/>
    <w:rsid w:val="00B509CE"/>
    <w:rsid w:val="00B5215C"/>
    <w:rsid w:val="00B53C89"/>
    <w:rsid w:val="00B62AA9"/>
    <w:rsid w:val="00B6383B"/>
    <w:rsid w:val="00B679F4"/>
    <w:rsid w:val="00B74BC0"/>
    <w:rsid w:val="00B84CCE"/>
    <w:rsid w:val="00B86366"/>
    <w:rsid w:val="00B86839"/>
    <w:rsid w:val="00B964CF"/>
    <w:rsid w:val="00B9655B"/>
    <w:rsid w:val="00BB0101"/>
    <w:rsid w:val="00BB2BC7"/>
    <w:rsid w:val="00BB3C33"/>
    <w:rsid w:val="00BB43DA"/>
    <w:rsid w:val="00BB5090"/>
    <w:rsid w:val="00BC1174"/>
    <w:rsid w:val="00BC2790"/>
    <w:rsid w:val="00BC5781"/>
    <w:rsid w:val="00BC6D84"/>
    <w:rsid w:val="00BD1883"/>
    <w:rsid w:val="00BF3A6C"/>
    <w:rsid w:val="00BF48E6"/>
    <w:rsid w:val="00BF513A"/>
    <w:rsid w:val="00BF66D9"/>
    <w:rsid w:val="00C02049"/>
    <w:rsid w:val="00C03E83"/>
    <w:rsid w:val="00C10609"/>
    <w:rsid w:val="00C108D8"/>
    <w:rsid w:val="00C13354"/>
    <w:rsid w:val="00C14F40"/>
    <w:rsid w:val="00C20778"/>
    <w:rsid w:val="00C22C87"/>
    <w:rsid w:val="00C22E89"/>
    <w:rsid w:val="00C27629"/>
    <w:rsid w:val="00C34894"/>
    <w:rsid w:val="00C44CA4"/>
    <w:rsid w:val="00C50B25"/>
    <w:rsid w:val="00C5145E"/>
    <w:rsid w:val="00C51F5E"/>
    <w:rsid w:val="00C52AC6"/>
    <w:rsid w:val="00C61D83"/>
    <w:rsid w:val="00C70426"/>
    <w:rsid w:val="00C80CB0"/>
    <w:rsid w:val="00C84971"/>
    <w:rsid w:val="00C875D1"/>
    <w:rsid w:val="00C94B7E"/>
    <w:rsid w:val="00CA1E38"/>
    <w:rsid w:val="00CB08C9"/>
    <w:rsid w:val="00CB4923"/>
    <w:rsid w:val="00CC3C99"/>
    <w:rsid w:val="00CC41B5"/>
    <w:rsid w:val="00CD12C7"/>
    <w:rsid w:val="00CD58E7"/>
    <w:rsid w:val="00CE0DD6"/>
    <w:rsid w:val="00CE459D"/>
    <w:rsid w:val="00CE693D"/>
    <w:rsid w:val="00CE7F40"/>
    <w:rsid w:val="00CF003F"/>
    <w:rsid w:val="00CF6974"/>
    <w:rsid w:val="00D01FBF"/>
    <w:rsid w:val="00D0371F"/>
    <w:rsid w:val="00D073FF"/>
    <w:rsid w:val="00D14BF5"/>
    <w:rsid w:val="00D26EFD"/>
    <w:rsid w:val="00D30016"/>
    <w:rsid w:val="00D30FF5"/>
    <w:rsid w:val="00D321FC"/>
    <w:rsid w:val="00D33DD1"/>
    <w:rsid w:val="00D4550C"/>
    <w:rsid w:val="00D506FB"/>
    <w:rsid w:val="00D51311"/>
    <w:rsid w:val="00D52715"/>
    <w:rsid w:val="00D533AC"/>
    <w:rsid w:val="00D53746"/>
    <w:rsid w:val="00D5760E"/>
    <w:rsid w:val="00D636C8"/>
    <w:rsid w:val="00D65B00"/>
    <w:rsid w:val="00D671A1"/>
    <w:rsid w:val="00D674E7"/>
    <w:rsid w:val="00D70D22"/>
    <w:rsid w:val="00D756F5"/>
    <w:rsid w:val="00D76260"/>
    <w:rsid w:val="00D80194"/>
    <w:rsid w:val="00D80CA3"/>
    <w:rsid w:val="00D81F94"/>
    <w:rsid w:val="00D83B99"/>
    <w:rsid w:val="00D86349"/>
    <w:rsid w:val="00D9534C"/>
    <w:rsid w:val="00D97E2F"/>
    <w:rsid w:val="00DA10A2"/>
    <w:rsid w:val="00DA551F"/>
    <w:rsid w:val="00DB0EF5"/>
    <w:rsid w:val="00DC0F5C"/>
    <w:rsid w:val="00DC2048"/>
    <w:rsid w:val="00DC2364"/>
    <w:rsid w:val="00DC5995"/>
    <w:rsid w:val="00DC698F"/>
    <w:rsid w:val="00DD2659"/>
    <w:rsid w:val="00DD7102"/>
    <w:rsid w:val="00DE48D2"/>
    <w:rsid w:val="00DF379B"/>
    <w:rsid w:val="00DF5899"/>
    <w:rsid w:val="00E010BB"/>
    <w:rsid w:val="00E03E9B"/>
    <w:rsid w:val="00E11F73"/>
    <w:rsid w:val="00E13C9D"/>
    <w:rsid w:val="00E14C7E"/>
    <w:rsid w:val="00E210B9"/>
    <w:rsid w:val="00E25640"/>
    <w:rsid w:val="00E3038F"/>
    <w:rsid w:val="00E339E0"/>
    <w:rsid w:val="00E34BEA"/>
    <w:rsid w:val="00E46A03"/>
    <w:rsid w:val="00E564A2"/>
    <w:rsid w:val="00E63952"/>
    <w:rsid w:val="00E66800"/>
    <w:rsid w:val="00E714A5"/>
    <w:rsid w:val="00E71ECD"/>
    <w:rsid w:val="00E73743"/>
    <w:rsid w:val="00E739A9"/>
    <w:rsid w:val="00E74F5E"/>
    <w:rsid w:val="00E803BD"/>
    <w:rsid w:val="00E806D7"/>
    <w:rsid w:val="00E92858"/>
    <w:rsid w:val="00E95FB5"/>
    <w:rsid w:val="00E96240"/>
    <w:rsid w:val="00E9747D"/>
    <w:rsid w:val="00EA43D5"/>
    <w:rsid w:val="00EA4BDA"/>
    <w:rsid w:val="00EA68C7"/>
    <w:rsid w:val="00EA6E8C"/>
    <w:rsid w:val="00EB0207"/>
    <w:rsid w:val="00EB6DBB"/>
    <w:rsid w:val="00EC3770"/>
    <w:rsid w:val="00EC4917"/>
    <w:rsid w:val="00EC5139"/>
    <w:rsid w:val="00EC6CF1"/>
    <w:rsid w:val="00ED18A5"/>
    <w:rsid w:val="00EE0EE2"/>
    <w:rsid w:val="00EE7FAC"/>
    <w:rsid w:val="00F051E4"/>
    <w:rsid w:val="00F23C14"/>
    <w:rsid w:val="00F26B73"/>
    <w:rsid w:val="00F30BA1"/>
    <w:rsid w:val="00F34740"/>
    <w:rsid w:val="00F37CB4"/>
    <w:rsid w:val="00F413F6"/>
    <w:rsid w:val="00F55AE1"/>
    <w:rsid w:val="00F60F0D"/>
    <w:rsid w:val="00F62289"/>
    <w:rsid w:val="00F62346"/>
    <w:rsid w:val="00F62EF8"/>
    <w:rsid w:val="00F7073C"/>
    <w:rsid w:val="00F72775"/>
    <w:rsid w:val="00F7410E"/>
    <w:rsid w:val="00F76FE1"/>
    <w:rsid w:val="00F77606"/>
    <w:rsid w:val="00F805FD"/>
    <w:rsid w:val="00F826DA"/>
    <w:rsid w:val="00F828DC"/>
    <w:rsid w:val="00F8536B"/>
    <w:rsid w:val="00F85383"/>
    <w:rsid w:val="00F8626E"/>
    <w:rsid w:val="00F91CEA"/>
    <w:rsid w:val="00F961A1"/>
    <w:rsid w:val="00F979A2"/>
    <w:rsid w:val="00FA1834"/>
    <w:rsid w:val="00FA7EE8"/>
    <w:rsid w:val="00FB1165"/>
    <w:rsid w:val="00FB2CBE"/>
    <w:rsid w:val="00FC7305"/>
    <w:rsid w:val="00FD3947"/>
    <w:rsid w:val="00FD4FA7"/>
    <w:rsid w:val="00FE5B84"/>
    <w:rsid w:val="00FE76C9"/>
    <w:rsid w:val="00FF2AE7"/>
    <w:rsid w:val="00FF3A26"/>
    <w:rsid w:val="00FF5EB5"/>
    <w:rsid w:val="00FF7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22EB0"/>
  <w15:docId w15:val="{BB1D8768-78E3-4850-9160-2008BCE33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C91"/>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F62289"/>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C91"/>
    <w:pPr>
      <w:ind w:left="720"/>
      <w:contextualSpacing/>
    </w:pPr>
    <w:rPr>
      <w:b/>
      <w:lang w:val="fr-FR"/>
    </w:rPr>
  </w:style>
  <w:style w:type="paragraph" w:styleId="BodyTextIndent2">
    <w:name w:val="Body Text Indent 2"/>
    <w:basedOn w:val="Normal"/>
    <w:link w:val="BodyTextIndent2Char"/>
    <w:uiPriority w:val="99"/>
    <w:rsid w:val="009B5CA1"/>
    <w:pPr>
      <w:spacing w:before="120" w:after="120"/>
      <w:ind w:firstLine="720"/>
      <w:jc w:val="both"/>
    </w:pPr>
    <w:rPr>
      <w:rFonts w:ascii=".VnTime" w:hAnsi=".VnTime"/>
      <w:sz w:val="28"/>
      <w:szCs w:val="20"/>
    </w:rPr>
  </w:style>
  <w:style w:type="character" w:customStyle="1" w:styleId="BodyTextIndent2Char">
    <w:name w:val="Body Text Indent 2 Char"/>
    <w:basedOn w:val="DefaultParagraphFont"/>
    <w:link w:val="BodyTextIndent2"/>
    <w:uiPriority w:val="99"/>
    <w:rsid w:val="009B5CA1"/>
    <w:rPr>
      <w:rFonts w:ascii=".VnTime" w:eastAsia="Times New Roman" w:hAnsi=".VnTime" w:cs="Times New Roman"/>
      <w:sz w:val="28"/>
      <w:szCs w:val="20"/>
      <w:lang w:val="en-US"/>
    </w:rPr>
  </w:style>
  <w:style w:type="character" w:styleId="CommentReference">
    <w:name w:val="annotation reference"/>
    <w:basedOn w:val="DefaultParagraphFont"/>
    <w:uiPriority w:val="99"/>
    <w:semiHidden/>
    <w:unhideWhenUsed/>
    <w:rsid w:val="00530085"/>
    <w:rPr>
      <w:sz w:val="16"/>
      <w:szCs w:val="16"/>
    </w:rPr>
  </w:style>
  <w:style w:type="paragraph" w:styleId="CommentText">
    <w:name w:val="annotation text"/>
    <w:basedOn w:val="Normal"/>
    <w:link w:val="CommentTextChar"/>
    <w:uiPriority w:val="99"/>
    <w:semiHidden/>
    <w:unhideWhenUsed/>
    <w:rsid w:val="00530085"/>
    <w:rPr>
      <w:sz w:val="20"/>
      <w:szCs w:val="20"/>
    </w:rPr>
  </w:style>
  <w:style w:type="character" w:customStyle="1" w:styleId="CommentTextChar">
    <w:name w:val="Comment Text Char"/>
    <w:basedOn w:val="DefaultParagraphFont"/>
    <w:link w:val="CommentText"/>
    <w:uiPriority w:val="99"/>
    <w:semiHidden/>
    <w:rsid w:val="0053008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30085"/>
    <w:rPr>
      <w:b/>
      <w:bCs/>
    </w:rPr>
  </w:style>
  <w:style w:type="character" w:customStyle="1" w:styleId="CommentSubjectChar">
    <w:name w:val="Comment Subject Char"/>
    <w:basedOn w:val="CommentTextChar"/>
    <w:link w:val="CommentSubject"/>
    <w:uiPriority w:val="99"/>
    <w:semiHidden/>
    <w:rsid w:val="00530085"/>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530085"/>
    <w:rPr>
      <w:rFonts w:ascii="Tahoma" w:hAnsi="Tahoma" w:cs="Tahoma"/>
      <w:sz w:val="16"/>
      <w:szCs w:val="16"/>
    </w:rPr>
  </w:style>
  <w:style w:type="character" w:customStyle="1" w:styleId="BalloonTextChar">
    <w:name w:val="Balloon Text Char"/>
    <w:basedOn w:val="DefaultParagraphFont"/>
    <w:link w:val="BalloonText"/>
    <w:uiPriority w:val="99"/>
    <w:semiHidden/>
    <w:rsid w:val="00530085"/>
    <w:rPr>
      <w:rFonts w:ascii="Tahoma" w:eastAsia="Times New Roman" w:hAnsi="Tahoma" w:cs="Tahoma"/>
      <w:sz w:val="16"/>
      <w:szCs w:val="16"/>
      <w:lang w:val="en-US"/>
    </w:rPr>
  </w:style>
  <w:style w:type="paragraph" w:styleId="BodyText">
    <w:name w:val="Body Text"/>
    <w:basedOn w:val="Normal"/>
    <w:link w:val="BodyTextChar"/>
    <w:uiPriority w:val="99"/>
    <w:unhideWhenUsed/>
    <w:rsid w:val="009C02A6"/>
    <w:pPr>
      <w:spacing w:after="120"/>
    </w:pPr>
  </w:style>
  <w:style w:type="character" w:customStyle="1" w:styleId="BodyTextChar">
    <w:name w:val="Body Text Char"/>
    <w:basedOn w:val="DefaultParagraphFont"/>
    <w:link w:val="BodyText"/>
    <w:uiPriority w:val="99"/>
    <w:rsid w:val="009C02A6"/>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rsid w:val="00F62289"/>
    <w:rPr>
      <w:rFonts w:ascii="Arial" w:eastAsia="Times New Roman" w:hAnsi="Arial" w:cs="Times New Roman"/>
      <w:b/>
      <w:bCs/>
      <w:i/>
      <w:iCs/>
      <w:sz w:val="28"/>
      <w:szCs w:val="28"/>
      <w:lang w:val="en-US"/>
    </w:rPr>
  </w:style>
  <w:style w:type="paragraph" w:styleId="Revision">
    <w:name w:val="Revision"/>
    <w:hidden/>
    <w:uiPriority w:val="99"/>
    <w:semiHidden/>
    <w:rsid w:val="00E74F5E"/>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733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6EBE"/>
    <w:rPr>
      <w:color w:val="0563C1"/>
      <w:u w:val="single"/>
    </w:rPr>
  </w:style>
  <w:style w:type="paragraph" w:styleId="Header">
    <w:name w:val="header"/>
    <w:basedOn w:val="Normal"/>
    <w:link w:val="HeaderChar"/>
    <w:uiPriority w:val="99"/>
    <w:semiHidden/>
    <w:unhideWhenUsed/>
    <w:rsid w:val="00872FB1"/>
    <w:pPr>
      <w:tabs>
        <w:tab w:val="center" w:pos="4680"/>
        <w:tab w:val="right" w:pos="9360"/>
      </w:tabs>
    </w:pPr>
  </w:style>
  <w:style w:type="character" w:customStyle="1" w:styleId="HeaderChar">
    <w:name w:val="Header Char"/>
    <w:basedOn w:val="DefaultParagraphFont"/>
    <w:link w:val="Header"/>
    <w:uiPriority w:val="99"/>
    <w:semiHidden/>
    <w:rsid w:val="00872FB1"/>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872FB1"/>
    <w:pPr>
      <w:tabs>
        <w:tab w:val="center" w:pos="4680"/>
        <w:tab w:val="right" w:pos="9360"/>
      </w:tabs>
    </w:pPr>
  </w:style>
  <w:style w:type="character" w:customStyle="1" w:styleId="FooterChar">
    <w:name w:val="Footer Char"/>
    <w:basedOn w:val="DefaultParagraphFont"/>
    <w:link w:val="Footer"/>
    <w:uiPriority w:val="99"/>
    <w:semiHidden/>
    <w:rsid w:val="00872FB1"/>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D756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25917">
      <w:bodyDiv w:val="1"/>
      <w:marLeft w:val="0"/>
      <w:marRight w:val="0"/>
      <w:marTop w:val="0"/>
      <w:marBottom w:val="0"/>
      <w:divBdr>
        <w:top w:val="none" w:sz="0" w:space="0" w:color="auto"/>
        <w:left w:val="none" w:sz="0" w:space="0" w:color="auto"/>
        <w:bottom w:val="none" w:sz="0" w:space="0" w:color="auto"/>
        <w:right w:val="none" w:sz="0" w:space="0" w:color="auto"/>
      </w:divBdr>
    </w:div>
    <w:div w:id="37823188">
      <w:bodyDiv w:val="1"/>
      <w:marLeft w:val="0"/>
      <w:marRight w:val="0"/>
      <w:marTop w:val="0"/>
      <w:marBottom w:val="0"/>
      <w:divBdr>
        <w:top w:val="none" w:sz="0" w:space="0" w:color="auto"/>
        <w:left w:val="none" w:sz="0" w:space="0" w:color="auto"/>
        <w:bottom w:val="none" w:sz="0" w:space="0" w:color="auto"/>
        <w:right w:val="none" w:sz="0" w:space="0" w:color="auto"/>
      </w:divBdr>
    </w:div>
    <w:div w:id="42753397">
      <w:bodyDiv w:val="1"/>
      <w:marLeft w:val="0"/>
      <w:marRight w:val="0"/>
      <w:marTop w:val="0"/>
      <w:marBottom w:val="0"/>
      <w:divBdr>
        <w:top w:val="none" w:sz="0" w:space="0" w:color="auto"/>
        <w:left w:val="none" w:sz="0" w:space="0" w:color="auto"/>
        <w:bottom w:val="none" w:sz="0" w:space="0" w:color="auto"/>
        <w:right w:val="none" w:sz="0" w:space="0" w:color="auto"/>
      </w:divBdr>
    </w:div>
    <w:div w:id="60640417">
      <w:bodyDiv w:val="1"/>
      <w:marLeft w:val="0"/>
      <w:marRight w:val="0"/>
      <w:marTop w:val="0"/>
      <w:marBottom w:val="0"/>
      <w:divBdr>
        <w:top w:val="none" w:sz="0" w:space="0" w:color="auto"/>
        <w:left w:val="none" w:sz="0" w:space="0" w:color="auto"/>
        <w:bottom w:val="none" w:sz="0" w:space="0" w:color="auto"/>
        <w:right w:val="none" w:sz="0" w:space="0" w:color="auto"/>
      </w:divBdr>
    </w:div>
    <w:div w:id="68356595">
      <w:bodyDiv w:val="1"/>
      <w:marLeft w:val="0"/>
      <w:marRight w:val="0"/>
      <w:marTop w:val="0"/>
      <w:marBottom w:val="0"/>
      <w:divBdr>
        <w:top w:val="none" w:sz="0" w:space="0" w:color="auto"/>
        <w:left w:val="none" w:sz="0" w:space="0" w:color="auto"/>
        <w:bottom w:val="none" w:sz="0" w:space="0" w:color="auto"/>
        <w:right w:val="none" w:sz="0" w:space="0" w:color="auto"/>
      </w:divBdr>
    </w:div>
    <w:div w:id="69425630">
      <w:bodyDiv w:val="1"/>
      <w:marLeft w:val="0"/>
      <w:marRight w:val="0"/>
      <w:marTop w:val="0"/>
      <w:marBottom w:val="0"/>
      <w:divBdr>
        <w:top w:val="none" w:sz="0" w:space="0" w:color="auto"/>
        <w:left w:val="none" w:sz="0" w:space="0" w:color="auto"/>
        <w:bottom w:val="none" w:sz="0" w:space="0" w:color="auto"/>
        <w:right w:val="none" w:sz="0" w:space="0" w:color="auto"/>
      </w:divBdr>
    </w:div>
    <w:div w:id="118648269">
      <w:bodyDiv w:val="1"/>
      <w:marLeft w:val="0"/>
      <w:marRight w:val="0"/>
      <w:marTop w:val="0"/>
      <w:marBottom w:val="0"/>
      <w:divBdr>
        <w:top w:val="none" w:sz="0" w:space="0" w:color="auto"/>
        <w:left w:val="none" w:sz="0" w:space="0" w:color="auto"/>
        <w:bottom w:val="none" w:sz="0" w:space="0" w:color="auto"/>
        <w:right w:val="none" w:sz="0" w:space="0" w:color="auto"/>
      </w:divBdr>
    </w:div>
    <w:div w:id="123811637">
      <w:bodyDiv w:val="1"/>
      <w:marLeft w:val="0"/>
      <w:marRight w:val="0"/>
      <w:marTop w:val="0"/>
      <w:marBottom w:val="0"/>
      <w:divBdr>
        <w:top w:val="none" w:sz="0" w:space="0" w:color="auto"/>
        <w:left w:val="none" w:sz="0" w:space="0" w:color="auto"/>
        <w:bottom w:val="none" w:sz="0" w:space="0" w:color="auto"/>
        <w:right w:val="none" w:sz="0" w:space="0" w:color="auto"/>
      </w:divBdr>
    </w:div>
    <w:div w:id="153301780">
      <w:bodyDiv w:val="1"/>
      <w:marLeft w:val="0"/>
      <w:marRight w:val="0"/>
      <w:marTop w:val="0"/>
      <w:marBottom w:val="0"/>
      <w:divBdr>
        <w:top w:val="none" w:sz="0" w:space="0" w:color="auto"/>
        <w:left w:val="none" w:sz="0" w:space="0" w:color="auto"/>
        <w:bottom w:val="none" w:sz="0" w:space="0" w:color="auto"/>
        <w:right w:val="none" w:sz="0" w:space="0" w:color="auto"/>
      </w:divBdr>
    </w:div>
    <w:div w:id="184826406">
      <w:bodyDiv w:val="1"/>
      <w:marLeft w:val="0"/>
      <w:marRight w:val="0"/>
      <w:marTop w:val="0"/>
      <w:marBottom w:val="0"/>
      <w:divBdr>
        <w:top w:val="none" w:sz="0" w:space="0" w:color="auto"/>
        <w:left w:val="none" w:sz="0" w:space="0" w:color="auto"/>
        <w:bottom w:val="none" w:sz="0" w:space="0" w:color="auto"/>
        <w:right w:val="none" w:sz="0" w:space="0" w:color="auto"/>
      </w:divBdr>
    </w:div>
    <w:div w:id="184832960">
      <w:bodyDiv w:val="1"/>
      <w:marLeft w:val="0"/>
      <w:marRight w:val="0"/>
      <w:marTop w:val="0"/>
      <w:marBottom w:val="0"/>
      <w:divBdr>
        <w:top w:val="none" w:sz="0" w:space="0" w:color="auto"/>
        <w:left w:val="none" w:sz="0" w:space="0" w:color="auto"/>
        <w:bottom w:val="none" w:sz="0" w:space="0" w:color="auto"/>
        <w:right w:val="none" w:sz="0" w:space="0" w:color="auto"/>
      </w:divBdr>
    </w:div>
    <w:div w:id="217325979">
      <w:bodyDiv w:val="1"/>
      <w:marLeft w:val="0"/>
      <w:marRight w:val="0"/>
      <w:marTop w:val="0"/>
      <w:marBottom w:val="0"/>
      <w:divBdr>
        <w:top w:val="none" w:sz="0" w:space="0" w:color="auto"/>
        <w:left w:val="none" w:sz="0" w:space="0" w:color="auto"/>
        <w:bottom w:val="none" w:sz="0" w:space="0" w:color="auto"/>
        <w:right w:val="none" w:sz="0" w:space="0" w:color="auto"/>
      </w:divBdr>
    </w:div>
    <w:div w:id="238829370">
      <w:bodyDiv w:val="1"/>
      <w:marLeft w:val="0"/>
      <w:marRight w:val="0"/>
      <w:marTop w:val="0"/>
      <w:marBottom w:val="0"/>
      <w:divBdr>
        <w:top w:val="none" w:sz="0" w:space="0" w:color="auto"/>
        <w:left w:val="none" w:sz="0" w:space="0" w:color="auto"/>
        <w:bottom w:val="none" w:sz="0" w:space="0" w:color="auto"/>
        <w:right w:val="none" w:sz="0" w:space="0" w:color="auto"/>
      </w:divBdr>
    </w:div>
    <w:div w:id="241768023">
      <w:bodyDiv w:val="1"/>
      <w:marLeft w:val="0"/>
      <w:marRight w:val="0"/>
      <w:marTop w:val="0"/>
      <w:marBottom w:val="0"/>
      <w:divBdr>
        <w:top w:val="none" w:sz="0" w:space="0" w:color="auto"/>
        <w:left w:val="none" w:sz="0" w:space="0" w:color="auto"/>
        <w:bottom w:val="none" w:sz="0" w:space="0" w:color="auto"/>
        <w:right w:val="none" w:sz="0" w:space="0" w:color="auto"/>
      </w:divBdr>
    </w:div>
    <w:div w:id="250630799">
      <w:bodyDiv w:val="1"/>
      <w:marLeft w:val="0"/>
      <w:marRight w:val="0"/>
      <w:marTop w:val="0"/>
      <w:marBottom w:val="0"/>
      <w:divBdr>
        <w:top w:val="none" w:sz="0" w:space="0" w:color="auto"/>
        <w:left w:val="none" w:sz="0" w:space="0" w:color="auto"/>
        <w:bottom w:val="none" w:sz="0" w:space="0" w:color="auto"/>
        <w:right w:val="none" w:sz="0" w:space="0" w:color="auto"/>
      </w:divBdr>
    </w:div>
    <w:div w:id="268971223">
      <w:bodyDiv w:val="1"/>
      <w:marLeft w:val="0"/>
      <w:marRight w:val="0"/>
      <w:marTop w:val="0"/>
      <w:marBottom w:val="0"/>
      <w:divBdr>
        <w:top w:val="none" w:sz="0" w:space="0" w:color="auto"/>
        <w:left w:val="none" w:sz="0" w:space="0" w:color="auto"/>
        <w:bottom w:val="none" w:sz="0" w:space="0" w:color="auto"/>
        <w:right w:val="none" w:sz="0" w:space="0" w:color="auto"/>
      </w:divBdr>
    </w:div>
    <w:div w:id="286398458">
      <w:bodyDiv w:val="1"/>
      <w:marLeft w:val="0"/>
      <w:marRight w:val="0"/>
      <w:marTop w:val="0"/>
      <w:marBottom w:val="0"/>
      <w:divBdr>
        <w:top w:val="none" w:sz="0" w:space="0" w:color="auto"/>
        <w:left w:val="none" w:sz="0" w:space="0" w:color="auto"/>
        <w:bottom w:val="none" w:sz="0" w:space="0" w:color="auto"/>
        <w:right w:val="none" w:sz="0" w:space="0" w:color="auto"/>
      </w:divBdr>
    </w:div>
    <w:div w:id="300577001">
      <w:bodyDiv w:val="1"/>
      <w:marLeft w:val="0"/>
      <w:marRight w:val="0"/>
      <w:marTop w:val="0"/>
      <w:marBottom w:val="0"/>
      <w:divBdr>
        <w:top w:val="none" w:sz="0" w:space="0" w:color="auto"/>
        <w:left w:val="none" w:sz="0" w:space="0" w:color="auto"/>
        <w:bottom w:val="none" w:sz="0" w:space="0" w:color="auto"/>
        <w:right w:val="none" w:sz="0" w:space="0" w:color="auto"/>
      </w:divBdr>
    </w:div>
    <w:div w:id="333533021">
      <w:bodyDiv w:val="1"/>
      <w:marLeft w:val="0"/>
      <w:marRight w:val="0"/>
      <w:marTop w:val="0"/>
      <w:marBottom w:val="0"/>
      <w:divBdr>
        <w:top w:val="none" w:sz="0" w:space="0" w:color="auto"/>
        <w:left w:val="none" w:sz="0" w:space="0" w:color="auto"/>
        <w:bottom w:val="none" w:sz="0" w:space="0" w:color="auto"/>
        <w:right w:val="none" w:sz="0" w:space="0" w:color="auto"/>
      </w:divBdr>
    </w:div>
    <w:div w:id="399333590">
      <w:bodyDiv w:val="1"/>
      <w:marLeft w:val="0"/>
      <w:marRight w:val="0"/>
      <w:marTop w:val="0"/>
      <w:marBottom w:val="0"/>
      <w:divBdr>
        <w:top w:val="none" w:sz="0" w:space="0" w:color="auto"/>
        <w:left w:val="none" w:sz="0" w:space="0" w:color="auto"/>
        <w:bottom w:val="none" w:sz="0" w:space="0" w:color="auto"/>
        <w:right w:val="none" w:sz="0" w:space="0" w:color="auto"/>
      </w:divBdr>
    </w:div>
    <w:div w:id="472722818">
      <w:bodyDiv w:val="1"/>
      <w:marLeft w:val="0"/>
      <w:marRight w:val="0"/>
      <w:marTop w:val="0"/>
      <w:marBottom w:val="0"/>
      <w:divBdr>
        <w:top w:val="none" w:sz="0" w:space="0" w:color="auto"/>
        <w:left w:val="none" w:sz="0" w:space="0" w:color="auto"/>
        <w:bottom w:val="none" w:sz="0" w:space="0" w:color="auto"/>
        <w:right w:val="none" w:sz="0" w:space="0" w:color="auto"/>
      </w:divBdr>
    </w:div>
    <w:div w:id="545678124">
      <w:bodyDiv w:val="1"/>
      <w:marLeft w:val="0"/>
      <w:marRight w:val="0"/>
      <w:marTop w:val="0"/>
      <w:marBottom w:val="0"/>
      <w:divBdr>
        <w:top w:val="none" w:sz="0" w:space="0" w:color="auto"/>
        <w:left w:val="none" w:sz="0" w:space="0" w:color="auto"/>
        <w:bottom w:val="none" w:sz="0" w:space="0" w:color="auto"/>
        <w:right w:val="none" w:sz="0" w:space="0" w:color="auto"/>
      </w:divBdr>
    </w:div>
    <w:div w:id="547107004">
      <w:bodyDiv w:val="1"/>
      <w:marLeft w:val="0"/>
      <w:marRight w:val="0"/>
      <w:marTop w:val="0"/>
      <w:marBottom w:val="0"/>
      <w:divBdr>
        <w:top w:val="none" w:sz="0" w:space="0" w:color="auto"/>
        <w:left w:val="none" w:sz="0" w:space="0" w:color="auto"/>
        <w:bottom w:val="none" w:sz="0" w:space="0" w:color="auto"/>
        <w:right w:val="none" w:sz="0" w:space="0" w:color="auto"/>
      </w:divBdr>
    </w:div>
    <w:div w:id="554855840">
      <w:bodyDiv w:val="1"/>
      <w:marLeft w:val="0"/>
      <w:marRight w:val="0"/>
      <w:marTop w:val="0"/>
      <w:marBottom w:val="0"/>
      <w:divBdr>
        <w:top w:val="none" w:sz="0" w:space="0" w:color="auto"/>
        <w:left w:val="none" w:sz="0" w:space="0" w:color="auto"/>
        <w:bottom w:val="none" w:sz="0" w:space="0" w:color="auto"/>
        <w:right w:val="none" w:sz="0" w:space="0" w:color="auto"/>
      </w:divBdr>
    </w:div>
    <w:div w:id="562105433">
      <w:bodyDiv w:val="1"/>
      <w:marLeft w:val="0"/>
      <w:marRight w:val="0"/>
      <w:marTop w:val="0"/>
      <w:marBottom w:val="0"/>
      <w:divBdr>
        <w:top w:val="none" w:sz="0" w:space="0" w:color="auto"/>
        <w:left w:val="none" w:sz="0" w:space="0" w:color="auto"/>
        <w:bottom w:val="none" w:sz="0" w:space="0" w:color="auto"/>
        <w:right w:val="none" w:sz="0" w:space="0" w:color="auto"/>
      </w:divBdr>
    </w:div>
    <w:div w:id="565729440">
      <w:bodyDiv w:val="1"/>
      <w:marLeft w:val="0"/>
      <w:marRight w:val="0"/>
      <w:marTop w:val="0"/>
      <w:marBottom w:val="0"/>
      <w:divBdr>
        <w:top w:val="none" w:sz="0" w:space="0" w:color="auto"/>
        <w:left w:val="none" w:sz="0" w:space="0" w:color="auto"/>
        <w:bottom w:val="none" w:sz="0" w:space="0" w:color="auto"/>
        <w:right w:val="none" w:sz="0" w:space="0" w:color="auto"/>
      </w:divBdr>
    </w:div>
    <w:div w:id="575942571">
      <w:bodyDiv w:val="1"/>
      <w:marLeft w:val="0"/>
      <w:marRight w:val="0"/>
      <w:marTop w:val="0"/>
      <w:marBottom w:val="0"/>
      <w:divBdr>
        <w:top w:val="none" w:sz="0" w:space="0" w:color="auto"/>
        <w:left w:val="none" w:sz="0" w:space="0" w:color="auto"/>
        <w:bottom w:val="none" w:sz="0" w:space="0" w:color="auto"/>
        <w:right w:val="none" w:sz="0" w:space="0" w:color="auto"/>
      </w:divBdr>
    </w:div>
    <w:div w:id="579102201">
      <w:bodyDiv w:val="1"/>
      <w:marLeft w:val="0"/>
      <w:marRight w:val="0"/>
      <w:marTop w:val="0"/>
      <w:marBottom w:val="0"/>
      <w:divBdr>
        <w:top w:val="none" w:sz="0" w:space="0" w:color="auto"/>
        <w:left w:val="none" w:sz="0" w:space="0" w:color="auto"/>
        <w:bottom w:val="none" w:sz="0" w:space="0" w:color="auto"/>
        <w:right w:val="none" w:sz="0" w:space="0" w:color="auto"/>
      </w:divBdr>
    </w:div>
    <w:div w:id="589890069">
      <w:bodyDiv w:val="1"/>
      <w:marLeft w:val="0"/>
      <w:marRight w:val="0"/>
      <w:marTop w:val="0"/>
      <w:marBottom w:val="0"/>
      <w:divBdr>
        <w:top w:val="none" w:sz="0" w:space="0" w:color="auto"/>
        <w:left w:val="none" w:sz="0" w:space="0" w:color="auto"/>
        <w:bottom w:val="none" w:sz="0" w:space="0" w:color="auto"/>
        <w:right w:val="none" w:sz="0" w:space="0" w:color="auto"/>
      </w:divBdr>
    </w:div>
    <w:div w:id="596596486">
      <w:bodyDiv w:val="1"/>
      <w:marLeft w:val="0"/>
      <w:marRight w:val="0"/>
      <w:marTop w:val="0"/>
      <w:marBottom w:val="0"/>
      <w:divBdr>
        <w:top w:val="none" w:sz="0" w:space="0" w:color="auto"/>
        <w:left w:val="none" w:sz="0" w:space="0" w:color="auto"/>
        <w:bottom w:val="none" w:sz="0" w:space="0" w:color="auto"/>
        <w:right w:val="none" w:sz="0" w:space="0" w:color="auto"/>
      </w:divBdr>
    </w:div>
    <w:div w:id="597755774">
      <w:bodyDiv w:val="1"/>
      <w:marLeft w:val="0"/>
      <w:marRight w:val="0"/>
      <w:marTop w:val="0"/>
      <w:marBottom w:val="0"/>
      <w:divBdr>
        <w:top w:val="none" w:sz="0" w:space="0" w:color="auto"/>
        <w:left w:val="none" w:sz="0" w:space="0" w:color="auto"/>
        <w:bottom w:val="none" w:sz="0" w:space="0" w:color="auto"/>
        <w:right w:val="none" w:sz="0" w:space="0" w:color="auto"/>
      </w:divBdr>
    </w:div>
    <w:div w:id="609435258">
      <w:bodyDiv w:val="1"/>
      <w:marLeft w:val="0"/>
      <w:marRight w:val="0"/>
      <w:marTop w:val="0"/>
      <w:marBottom w:val="0"/>
      <w:divBdr>
        <w:top w:val="none" w:sz="0" w:space="0" w:color="auto"/>
        <w:left w:val="none" w:sz="0" w:space="0" w:color="auto"/>
        <w:bottom w:val="none" w:sz="0" w:space="0" w:color="auto"/>
        <w:right w:val="none" w:sz="0" w:space="0" w:color="auto"/>
      </w:divBdr>
    </w:div>
    <w:div w:id="651325591">
      <w:bodyDiv w:val="1"/>
      <w:marLeft w:val="0"/>
      <w:marRight w:val="0"/>
      <w:marTop w:val="0"/>
      <w:marBottom w:val="0"/>
      <w:divBdr>
        <w:top w:val="none" w:sz="0" w:space="0" w:color="auto"/>
        <w:left w:val="none" w:sz="0" w:space="0" w:color="auto"/>
        <w:bottom w:val="none" w:sz="0" w:space="0" w:color="auto"/>
        <w:right w:val="none" w:sz="0" w:space="0" w:color="auto"/>
      </w:divBdr>
    </w:div>
    <w:div w:id="675696889">
      <w:bodyDiv w:val="1"/>
      <w:marLeft w:val="0"/>
      <w:marRight w:val="0"/>
      <w:marTop w:val="0"/>
      <w:marBottom w:val="0"/>
      <w:divBdr>
        <w:top w:val="none" w:sz="0" w:space="0" w:color="auto"/>
        <w:left w:val="none" w:sz="0" w:space="0" w:color="auto"/>
        <w:bottom w:val="none" w:sz="0" w:space="0" w:color="auto"/>
        <w:right w:val="none" w:sz="0" w:space="0" w:color="auto"/>
      </w:divBdr>
    </w:div>
    <w:div w:id="699936134">
      <w:bodyDiv w:val="1"/>
      <w:marLeft w:val="0"/>
      <w:marRight w:val="0"/>
      <w:marTop w:val="0"/>
      <w:marBottom w:val="0"/>
      <w:divBdr>
        <w:top w:val="none" w:sz="0" w:space="0" w:color="auto"/>
        <w:left w:val="none" w:sz="0" w:space="0" w:color="auto"/>
        <w:bottom w:val="none" w:sz="0" w:space="0" w:color="auto"/>
        <w:right w:val="none" w:sz="0" w:space="0" w:color="auto"/>
      </w:divBdr>
    </w:div>
    <w:div w:id="724793415">
      <w:bodyDiv w:val="1"/>
      <w:marLeft w:val="0"/>
      <w:marRight w:val="0"/>
      <w:marTop w:val="0"/>
      <w:marBottom w:val="0"/>
      <w:divBdr>
        <w:top w:val="none" w:sz="0" w:space="0" w:color="auto"/>
        <w:left w:val="none" w:sz="0" w:space="0" w:color="auto"/>
        <w:bottom w:val="none" w:sz="0" w:space="0" w:color="auto"/>
        <w:right w:val="none" w:sz="0" w:space="0" w:color="auto"/>
      </w:divBdr>
    </w:div>
    <w:div w:id="776870268">
      <w:bodyDiv w:val="1"/>
      <w:marLeft w:val="0"/>
      <w:marRight w:val="0"/>
      <w:marTop w:val="0"/>
      <w:marBottom w:val="0"/>
      <w:divBdr>
        <w:top w:val="none" w:sz="0" w:space="0" w:color="auto"/>
        <w:left w:val="none" w:sz="0" w:space="0" w:color="auto"/>
        <w:bottom w:val="none" w:sz="0" w:space="0" w:color="auto"/>
        <w:right w:val="none" w:sz="0" w:space="0" w:color="auto"/>
      </w:divBdr>
    </w:div>
    <w:div w:id="789320736">
      <w:bodyDiv w:val="1"/>
      <w:marLeft w:val="0"/>
      <w:marRight w:val="0"/>
      <w:marTop w:val="0"/>
      <w:marBottom w:val="0"/>
      <w:divBdr>
        <w:top w:val="none" w:sz="0" w:space="0" w:color="auto"/>
        <w:left w:val="none" w:sz="0" w:space="0" w:color="auto"/>
        <w:bottom w:val="none" w:sz="0" w:space="0" w:color="auto"/>
        <w:right w:val="none" w:sz="0" w:space="0" w:color="auto"/>
      </w:divBdr>
    </w:div>
    <w:div w:id="789857058">
      <w:bodyDiv w:val="1"/>
      <w:marLeft w:val="0"/>
      <w:marRight w:val="0"/>
      <w:marTop w:val="0"/>
      <w:marBottom w:val="0"/>
      <w:divBdr>
        <w:top w:val="none" w:sz="0" w:space="0" w:color="auto"/>
        <w:left w:val="none" w:sz="0" w:space="0" w:color="auto"/>
        <w:bottom w:val="none" w:sz="0" w:space="0" w:color="auto"/>
        <w:right w:val="none" w:sz="0" w:space="0" w:color="auto"/>
      </w:divBdr>
    </w:div>
    <w:div w:id="834302025">
      <w:bodyDiv w:val="1"/>
      <w:marLeft w:val="0"/>
      <w:marRight w:val="0"/>
      <w:marTop w:val="0"/>
      <w:marBottom w:val="0"/>
      <w:divBdr>
        <w:top w:val="none" w:sz="0" w:space="0" w:color="auto"/>
        <w:left w:val="none" w:sz="0" w:space="0" w:color="auto"/>
        <w:bottom w:val="none" w:sz="0" w:space="0" w:color="auto"/>
        <w:right w:val="none" w:sz="0" w:space="0" w:color="auto"/>
      </w:divBdr>
    </w:div>
    <w:div w:id="878207401">
      <w:bodyDiv w:val="1"/>
      <w:marLeft w:val="0"/>
      <w:marRight w:val="0"/>
      <w:marTop w:val="0"/>
      <w:marBottom w:val="0"/>
      <w:divBdr>
        <w:top w:val="none" w:sz="0" w:space="0" w:color="auto"/>
        <w:left w:val="none" w:sz="0" w:space="0" w:color="auto"/>
        <w:bottom w:val="none" w:sz="0" w:space="0" w:color="auto"/>
        <w:right w:val="none" w:sz="0" w:space="0" w:color="auto"/>
      </w:divBdr>
    </w:div>
    <w:div w:id="917716123">
      <w:bodyDiv w:val="1"/>
      <w:marLeft w:val="0"/>
      <w:marRight w:val="0"/>
      <w:marTop w:val="0"/>
      <w:marBottom w:val="0"/>
      <w:divBdr>
        <w:top w:val="none" w:sz="0" w:space="0" w:color="auto"/>
        <w:left w:val="none" w:sz="0" w:space="0" w:color="auto"/>
        <w:bottom w:val="none" w:sz="0" w:space="0" w:color="auto"/>
        <w:right w:val="none" w:sz="0" w:space="0" w:color="auto"/>
      </w:divBdr>
    </w:div>
    <w:div w:id="927882612">
      <w:bodyDiv w:val="1"/>
      <w:marLeft w:val="0"/>
      <w:marRight w:val="0"/>
      <w:marTop w:val="0"/>
      <w:marBottom w:val="0"/>
      <w:divBdr>
        <w:top w:val="none" w:sz="0" w:space="0" w:color="auto"/>
        <w:left w:val="none" w:sz="0" w:space="0" w:color="auto"/>
        <w:bottom w:val="none" w:sz="0" w:space="0" w:color="auto"/>
        <w:right w:val="none" w:sz="0" w:space="0" w:color="auto"/>
      </w:divBdr>
    </w:div>
    <w:div w:id="934747363">
      <w:bodyDiv w:val="1"/>
      <w:marLeft w:val="0"/>
      <w:marRight w:val="0"/>
      <w:marTop w:val="0"/>
      <w:marBottom w:val="0"/>
      <w:divBdr>
        <w:top w:val="none" w:sz="0" w:space="0" w:color="auto"/>
        <w:left w:val="none" w:sz="0" w:space="0" w:color="auto"/>
        <w:bottom w:val="none" w:sz="0" w:space="0" w:color="auto"/>
        <w:right w:val="none" w:sz="0" w:space="0" w:color="auto"/>
      </w:divBdr>
    </w:div>
    <w:div w:id="947273714">
      <w:bodyDiv w:val="1"/>
      <w:marLeft w:val="0"/>
      <w:marRight w:val="0"/>
      <w:marTop w:val="0"/>
      <w:marBottom w:val="0"/>
      <w:divBdr>
        <w:top w:val="none" w:sz="0" w:space="0" w:color="auto"/>
        <w:left w:val="none" w:sz="0" w:space="0" w:color="auto"/>
        <w:bottom w:val="none" w:sz="0" w:space="0" w:color="auto"/>
        <w:right w:val="none" w:sz="0" w:space="0" w:color="auto"/>
      </w:divBdr>
    </w:div>
    <w:div w:id="980618139">
      <w:bodyDiv w:val="1"/>
      <w:marLeft w:val="0"/>
      <w:marRight w:val="0"/>
      <w:marTop w:val="0"/>
      <w:marBottom w:val="0"/>
      <w:divBdr>
        <w:top w:val="none" w:sz="0" w:space="0" w:color="auto"/>
        <w:left w:val="none" w:sz="0" w:space="0" w:color="auto"/>
        <w:bottom w:val="none" w:sz="0" w:space="0" w:color="auto"/>
        <w:right w:val="none" w:sz="0" w:space="0" w:color="auto"/>
      </w:divBdr>
    </w:div>
    <w:div w:id="985086534">
      <w:bodyDiv w:val="1"/>
      <w:marLeft w:val="0"/>
      <w:marRight w:val="0"/>
      <w:marTop w:val="0"/>
      <w:marBottom w:val="0"/>
      <w:divBdr>
        <w:top w:val="none" w:sz="0" w:space="0" w:color="auto"/>
        <w:left w:val="none" w:sz="0" w:space="0" w:color="auto"/>
        <w:bottom w:val="none" w:sz="0" w:space="0" w:color="auto"/>
        <w:right w:val="none" w:sz="0" w:space="0" w:color="auto"/>
      </w:divBdr>
    </w:div>
    <w:div w:id="985089515">
      <w:bodyDiv w:val="1"/>
      <w:marLeft w:val="0"/>
      <w:marRight w:val="0"/>
      <w:marTop w:val="0"/>
      <w:marBottom w:val="0"/>
      <w:divBdr>
        <w:top w:val="none" w:sz="0" w:space="0" w:color="auto"/>
        <w:left w:val="none" w:sz="0" w:space="0" w:color="auto"/>
        <w:bottom w:val="none" w:sz="0" w:space="0" w:color="auto"/>
        <w:right w:val="none" w:sz="0" w:space="0" w:color="auto"/>
      </w:divBdr>
    </w:div>
    <w:div w:id="992951466">
      <w:bodyDiv w:val="1"/>
      <w:marLeft w:val="0"/>
      <w:marRight w:val="0"/>
      <w:marTop w:val="0"/>
      <w:marBottom w:val="0"/>
      <w:divBdr>
        <w:top w:val="none" w:sz="0" w:space="0" w:color="auto"/>
        <w:left w:val="none" w:sz="0" w:space="0" w:color="auto"/>
        <w:bottom w:val="none" w:sz="0" w:space="0" w:color="auto"/>
        <w:right w:val="none" w:sz="0" w:space="0" w:color="auto"/>
      </w:divBdr>
    </w:div>
    <w:div w:id="996769185">
      <w:bodyDiv w:val="1"/>
      <w:marLeft w:val="0"/>
      <w:marRight w:val="0"/>
      <w:marTop w:val="0"/>
      <w:marBottom w:val="0"/>
      <w:divBdr>
        <w:top w:val="none" w:sz="0" w:space="0" w:color="auto"/>
        <w:left w:val="none" w:sz="0" w:space="0" w:color="auto"/>
        <w:bottom w:val="none" w:sz="0" w:space="0" w:color="auto"/>
        <w:right w:val="none" w:sz="0" w:space="0" w:color="auto"/>
      </w:divBdr>
    </w:div>
    <w:div w:id="1029187004">
      <w:bodyDiv w:val="1"/>
      <w:marLeft w:val="0"/>
      <w:marRight w:val="0"/>
      <w:marTop w:val="0"/>
      <w:marBottom w:val="0"/>
      <w:divBdr>
        <w:top w:val="none" w:sz="0" w:space="0" w:color="auto"/>
        <w:left w:val="none" w:sz="0" w:space="0" w:color="auto"/>
        <w:bottom w:val="none" w:sz="0" w:space="0" w:color="auto"/>
        <w:right w:val="none" w:sz="0" w:space="0" w:color="auto"/>
      </w:divBdr>
    </w:div>
    <w:div w:id="1053190023">
      <w:bodyDiv w:val="1"/>
      <w:marLeft w:val="0"/>
      <w:marRight w:val="0"/>
      <w:marTop w:val="0"/>
      <w:marBottom w:val="0"/>
      <w:divBdr>
        <w:top w:val="none" w:sz="0" w:space="0" w:color="auto"/>
        <w:left w:val="none" w:sz="0" w:space="0" w:color="auto"/>
        <w:bottom w:val="none" w:sz="0" w:space="0" w:color="auto"/>
        <w:right w:val="none" w:sz="0" w:space="0" w:color="auto"/>
      </w:divBdr>
    </w:div>
    <w:div w:id="1055618855">
      <w:bodyDiv w:val="1"/>
      <w:marLeft w:val="0"/>
      <w:marRight w:val="0"/>
      <w:marTop w:val="0"/>
      <w:marBottom w:val="0"/>
      <w:divBdr>
        <w:top w:val="none" w:sz="0" w:space="0" w:color="auto"/>
        <w:left w:val="none" w:sz="0" w:space="0" w:color="auto"/>
        <w:bottom w:val="none" w:sz="0" w:space="0" w:color="auto"/>
        <w:right w:val="none" w:sz="0" w:space="0" w:color="auto"/>
      </w:divBdr>
    </w:div>
    <w:div w:id="1055785962">
      <w:bodyDiv w:val="1"/>
      <w:marLeft w:val="0"/>
      <w:marRight w:val="0"/>
      <w:marTop w:val="0"/>
      <w:marBottom w:val="0"/>
      <w:divBdr>
        <w:top w:val="none" w:sz="0" w:space="0" w:color="auto"/>
        <w:left w:val="none" w:sz="0" w:space="0" w:color="auto"/>
        <w:bottom w:val="none" w:sz="0" w:space="0" w:color="auto"/>
        <w:right w:val="none" w:sz="0" w:space="0" w:color="auto"/>
      </w:divBdr>
    </w:div>
    <w:div w:id="1061487838">
      <w:bodyDiv w:val="1"/>
      <w:marLeft w:val="0"/>
      <w:marRight w:val="0"/>
      <w:marTop w:val="0"/>
      <w:marBottom w:val="0"/>
      <w:divBdr>
        <w:top w:val="none" w:sz="0" w:space="0" w:color="auto"/>
        <w:left w:val="none" w:sz="0" w:space="0" w:color="auto"/>
        <w:bottom w:val="none" w:sz="0" w:space="0" w:color="auto"/>
        <w:right w:val="none" w:sz="0" w:space="0" w:color="auto"/>
      </w:divBdr>
    </w:div>
    <w:div w:id="1071930030">
      <w:bodyDiv w:val="1"/>
      <w:marLeft w:val="0"/>
      <w:marRight w:val="0"/>
      <w:marTop w:val="0"/>
      <w:marBottom w:val="0"/>
      <w:divBdr>
        <w:top w:val="none" w:sz="0" w:space="0" w:color="auto"/>
        <w:left w:val="none" w:sz="0" w:space="0" w:color="auto"/>
        <w:bottom w:val="none" w:sz="0" w:space="0" w:color="auto"/>
        <w:right w:val="none" w:sz="0" w:space="0" w:color="auto"/>
      </w:divBdr>
    </w:div>
    <w:div w:id="1101687751">
      <w:bodyDiv w:val="1"/>
      <w:marLeft w:val="0"/>
      <w:marRight w:val="0"/>
      <w:marTop w:val="0"/>
      <w:marBottom w:val="0"/>
      <w:divBdr>
        <w:top w:val="none" w:sz="0" w:space="0" w:color="auto"/>
        <w:left w:val="none" w:sz="0" w:space="0" w:color="auto"/>
        <w:bottom w:val="none" w:sz="0" w:space="0" w:color="auto"/>
        <w:right w:val="none" w:sz="0" w:space="0" w:color="auto"/>
      </w:divBdr>
    </w:div>
    <w:div w:id="1109203597">
      <w:bodyDiv w:val="1"/>
      <w:marLeft w:val="0"/>
      <w:marRight w:val="0"/>
      <w:marTop w:val="0"/>
      <w:marBottom w:val="0"/>
      <w:divBdr>
        <w:top w:val="none" w:sz="0" w:space="0" w:color="auto"/>
        <w:left w:val="none" w:sz="0" w:space="0" w:color="auto"/>
        <w:bottom w:val="none" w:sz="0" w:space="0" w:color="auto"/>
        <w:right w:val="none" w:sz="0" w:space="0" w:color="auto"/>
      </w:divBdr>
    </w:div>
    <w:div w:id="1117795904">
      <w:bodyDiv w:val="1"/>
      <w:marLeft w:val="0"/>
      <w:marRight w:val="0"/>
      <w:marTop w:val="0"/>
      <w:marBottom w:val="0"/>
      <w:divBdr>
        <w:top w:val="none" w:sz="0" w:space="0" w:color="auto"/>
        <w:left w:val="none" w:sz="0" w:space="0" w:color="auto"/>
        <w:bottom w:val="none" w:sz="0" w:space="0" w:color="auto"/>
        <w:right w:val="none" w:sz="0" w:space="0" w:color="auto"/>
      </w:divBdr>
    </w:div>
    <w:div w:id="1191992408">
      <w:bodyDiv w:val="1"/>
      <w:marLeft w:val="0"/>
      <w:marRight w:val="0"/>
      <w:marTop w:val="0"/>
      <w:marBottom w:val="0"/>
      <w:divBdr>
        <w:top w:val="none" w:sz="0" w:space="0" w:color="auto"/>
        <w:left w:val="none" w:sz="0" w:space="0" w:color="auto"/>
        <w:bottom w:val="none" w:sz="0" w:space="0" w:color="auto"/>
        <w:right w:val="none" w:sz="0" w:space="0" w:color="auto"/>
      </w:divBdr>
    </w:div>
    <w:div w:id="1199052347">
      <w:bodyDiv w:val="1"/>
      <w:marLeft w:val="0"/>
      <w:marRight w:val="0"/>
      <w:marTop w:val="0"/>
      <w:marBottom w:val="0"/>
      <w:divBdr>
        <w:top w:val="none" w:sz="0" w:space="0" w:color="auto"/>
        <w:left w:val="none" w:sz="0" w:space="0" w:color="auto"/>
        <w:bottom w:val="none" w:sz="0" w:space="0" w:color="auto"/>
        <w:right w:val="none" w:sz="0" w:space="0" w:color="auto"/>
      </w:divBdr>
    </w:div>
    <w:div w:id="1215697417">
      <w:bodyDiv w:val="1"/>
      <w:marLeft w:val="0"/>
      <w:marRight w:val="0"/>
      <w:marTop w:val="0"/>
      <w:marBottom w:val="0"/>
      <w:divBdr>
        <w:top w:val="none" w:sz="0" w:space="0" w:color="auto"/>
        <w:left w:val="none" w:sz="0" w:space="0" w:color="auto"/>
        <w:bottom w:val="none" w:sz="0" w:space="0" w:color="auto"/>
        <w:right w:val="none" w:sz="0" w:space="0" w:color="auto"/>
      </w:divBdr>
    </w:div>
    <w:div w:id="1231427988">
      <w:bodyDiv w:val="1"/>
      <w:marLeft w:val="0"/>
      <w:marRight w:val="0"/>
      <w:marTop w:val="0"/>
      <w:marBottom w:val="0"/>
      <w:divBdr>
        <w:top w:val="none" w:sz="0" w:space="0" w:color="auto"/>
        <w:left w:val="none" w:sz="0" w:space="0" w:color="auto"/>
        <w:bottom w:val="none" w:sz="0" w:space="0" w:color="auto"/>
        <w:right w:val="none" w:sz="0" w:space="0" w:color="auto"/>
      </w:divBdr>
    </w:div>
    <w:div w:id="1248924845">
      <w:bodyDiv w:val="1"/>
      <w:marLeft w:val="0"/>
      <w:marRight w:val="0"/>
      <w:marTop w:val="0"/>
      <w:marBottom w:val="0"/>
      <w:divBdr>
        <w:top w:val="none" w:sz="0" w:space="0" w:color="auto"/>
        <w:left w:val="none" w:sz="0" w:space="0" w:color="auto"/>
        <w:bottom w:val="none" w:sz="0" w:space="0" w:color="auto"/>
        <w:right w:val="none" w:sz="0" w:space="0" w:color="auto"/>
      </w:divBdr>
    </w:div>
    <w:div w:id="1253009509">
      <w:bodyDiv w:val="1"/>
      <w:marLeft w:val="0"/>
      <w:marRight w:val="0"/>
      <w:marTop w:val="0"/>
      <w:marBottom w:val="0"/>
      <w:divBdr>
        <w:top w:val="none" w:sz="0" w:space="0" w:color="auto"/>
        <w:left w:val="none" w:sz="0" w:space="0" w:color="auto"/>
        <w:bottom w:val="none" w:sz="0" w:space="0" w:color="auto"/>
        <w:right w:val="none" w:sz="0" w:space="0" w:color="auto"/>
      </w:divBdr>
    </w:div>
    <w:div w:id="1352562086">
      <w:bodyDiv w:val="1"/>
      <w:marLeft w:val="0"/>
      <w:marRight w:val="0"/>
      <w:marTop w:val="0"/>
      <w:marBottom w:val="0"/>
      <w:divBdr>
        <w:top w:val="none" w:sz="0" w:space="0" w:color="auto"/>
        <w:left w:val="none" w:sz="0" w:space="0" w:color="auto"/>
        <w:bottom w:val="none" w:sz="0" w:space="0" w:color="auto"/>
        <w:right w:val="none" w:sz="0" w:space="0" w:color="auto"/>
      </w:divBdr>
    </w:div>
    <w:div w:id="1385525840">
      <w:bodyDiv w:val="1"/>
      <w:marLeft w:val="0"/>
      <w:marRight w:val="0"/>
      <w:marTop w:val="0"/>
      <w:marBottom w:val="0"/>
      <w:divBdr>
        <w:top w:val="none" w:sz="0" w:space="0" w:color="auto"/>
        <w:left w:val="none" w:sz="0" w:space="0" w:color="auto"/>
        <w:bottom w:val="none" w:sz="0" w:space="0" w:color="auto"/>
        <w:right w:val="none" w:sz="0" w:space="0" w:color="auto"/>
      </w:divBdr>
    </w:div>
    <w:div w:id="1390306053">
      <w:bodyDiv w:val="1"/>
      <w:marLeft w:val="0"/>
      <w:marRight w:val="0"/>
      <w:marTop w:val="0"/>
      <w:marBottom w:val="0"/>
      <w:divBdr>
        <w:top w:val="none" w:sz="0" w:space="0" w:color="auto"/>
        <w:left w:val="none" w:sz="0" w:space="0" w:color="auto"/>
        <w:bottom w:val="none" w:sz="0" w:space="0" w:color="auto"/>
        <w:right w:val="none" w:sz="0" w:space="0" w:color="auto"/>
      </w:divBdr>
    </w:div>
    <w:div w:id="1415006754">
      <w:bodyDiv w:val="1"/>
      <w:marLeft w:val="0"/>
      <w:marRight w:val="0"/>
      <w:marTop w:val="0"/>
      <w:marBottom w:val="0"/>
      <w:divBdr>
        <w:top w:val="none" w:sz="0" w:space="0" w:color="auto"/>
        <w:left w:val="none" w:sz="0" w:space="0" w:color="auto"/>
        <w:bottom w:val="none" w:sz="0" w:space="0" w:color="auto"/>
        <w:right w:val="none" w:sz="0" w:space="0" w:color="auto"/>
      </w:divBdr>
    </w:div>
    <w:div w:id="1422868371">
      <w:bodyDiv w:val="1"/>
      <w:marLeft w:val="0"/>
      <w:marRight w:val="0"/>
      <w:marTop w:val="0"/>
      <w:marBottom w:val="0"/>
      <w:divBdr>
        <w:top w:val="none" w:sz="0" w:space="0" w:color="auto"/>
        <w:left w:val="none" w:sz="0" w:space="0" w:color="auto"/>
        <w:bottom w:val="none" w:sz="0" w:space="0" w:color="auto"/>
        <w:right w:val="none" w:sz="0" w:space="0" w:color="auto"/>
      </w:divBdr>
    </w:div>
    <w:div w:id="1436561816">
      <w:bodyDiv w:val="1"/>
      <w:marLeft w:val="0"/>
      <w:marRight w:val="0"/>
      <w:marTop w:val="0"/>
      <w:marBottom w:val="0"/>
      <w:divBdr>
        <w:top w:val="none" w:sz="0" w:space="0" w:color="auto"/>
        <w:left w:val="none" w:sz="0" w:space="0" w:color="auto"/>
        <w:bottom w:val="none" w:sz="0" w:space="0" w:color="auto"/>
        <w:right w:val="none" w:sz="0" w:space="0" w:color="auto"/>
      </w:divBdr>
    </w:div>
    <w:div w:id="1469056653">
      <w:bodyDiv w:val="1"/>
      <w:marLeft w:val="0"/>
      <w:marRight w:val="0"/>
      <w:marTop w:val="0"/>
      <w:marBottom w:val="0"/>
      <w:divBdr>
        <w:top w:val="none" w:sz="0" w:space="0" w:color="auto"/>
        <w:left w:val="none" w:sz="0" w:space="0" w:color="auto"/>
        <w:bottom w:val="none" w:sz="0" w:space="0" w:color="auto"/>
        <w:right w:val="none" w:sz="0" w:space="0" w:color="auto"/>
      </w:divBdr>
    </w:div>
    <w:div w:id="1574663754">
      <w:bodyDiv w:val="1"/>
      <w:marLeft w:val="0"/>
      <w:marRight w:val="0"/>
      <w:marTop w:val="0"/>
      <w:marBottom w:val="0"/>
      <w:divBdr>
        <w:top w:val="none" w:sz="0" w:space="0" w:color="auto"/>
        <w:left w:val="none" w:sz="0" w:space="0" w:color="auto"/>
        <w:bottom w:val="none" w:sz="0" w:space="0" w:color="auto"/>
        <w:right w:val="none" w:sz="0" w:space="0" w:color="auto"/>
      </w:divBdr>
    </w:div>
    <w:div w:id="1592859324">
      <w:bodyDiv w:val="1"/>
      <w:marLeft w:val="0"/>
      <w:marRight w:val="0"/>
      <w:marTop w:val="0"/>
      <w:marBottom w:val="0"/>
      <w:divBdr>
        <w:top w:val="none" w:sz="0" w:space="0" w:color="auto"/>
        <w:left w:val="none" w:sz="0" w:space="0" w:color="auto"/>
        <w:bottom w:val="none" w:sz="0" w:space="0" w:color="auto"/>
        <w:right w:val="none" w:sz="0" w:space="0" w:color="auto"/>
      </w:divBdr>
    </w:div>
    <w:div w:id="1598052488">
      <w:bodyDiv w:val="1"/>
      <w:marLeft w:val="0"/>
      <w:marRight w:val="0"/>
      <w:marTop w:val="0"/>
      <w:marBottom w:val="0"/>
      <w:divBdr>
        <w:top w:val="none" w:sz="0" w:space="0" w:color="auto"/>
        <w:left w:val="none" w:sz="0" w:space="0" w:color="auto"/>
        <w:bottom w:val="none" w:sz="0" w:space="0" w:color="auto"/>
        <w:right w:val="none" w:sz="0" w:space="0" w:color="auto"/>
      </w:divBdr>
    </w:div>
    <w:div w:id="1662543544">
      <w:bodyDiv w:val="1"/>
      <w:marLeft w:val="0"/>
      <w:marRight w:val="0"/>
      <w:marTop w:val="0"/>
      <w:marBottom w:val="0"/>
      <w:divBdr>
        <w:top w:val="none" w:sz="0" w:space="0" w:color="auto"/>
        <w:left w:val="none" w:sz="0" w:space="0" w:color="auto"/>
        <w:bottom w:val="none" w:sz="0" w:space="0" w:color="auto"/>
        <w:right w:val="none" w:sz="0" w:space="0" w:color="auto"/>
      </w:divBdr>
    </w:div>
    <w:div w:id="1667054243">
      <w:bodyDiv w:val="1"/>
      <w:marLeft w:val="0"/>
      <w:marRight w:val="0"/>
      <w:marTop w:val="0"/>
      <w:marBottom w:val="0"/>
      <w:divBdr>
        <w:top w:val="none" w:sz="0" w:space="0" w:color="auto"/>
        <w:left w:val="none" w:sz="0" w:space="0" w:color="auto"/>
        <w:bottom w:val="none" w:sz="0" w:space="0" w:color="auto"/>
        <w:right w:val="none" w:sz="0" w:space="0" w:color="auto"/>
      </w:divBdr>
    </w:div>
    <w:div w:id="1676416212">
      <w:bodyDiv w:val="1"/>
      <w:marLeft w:val="0"/>
      <w:marRight w:val="0"/>
      <w:marTop w:val="0"/>
      <w:marBottom w:val="0"/>
      <w:divBdr>
        <w:top w:val="none" w:sz="0" w:space="0" w:color="auto"/>
        <w:left w:val="none" w:sz="0" w:space="0" w:color="auto"/>
        <w:bottom w:val="none" w:sz="0" w:space="0" w:color="auto"/>
        <w:right w:val="none" w:sz="0" w:space="0" w:color="auto"/>
      </w:divBdr>
    </w:div>
    <w:div w:id="1688865731">
      <w:bodyDiv w:val="1"/>
      <w:marLeft w:val="0"/>
      <w:marRight w:val="0"/>
      <w:marTop w:val="0"/>
      <w:marBottom w:val="0"/>
      <w:divBdr>
        <w:top w:val="none" w:sz="0" w:space="0" w:color="auto"/>
        <w:left w:val="none" w:sz="0" w:space="0" w:color="auto"/>
        <w:bottom w:val="none" w:sz="0" w:space="0" w:color="auto"/>
        <w:right w:val="none" w:sz="0" w:space="0" w:color="auto"/>
      </w:divBdr>
    </w:div>
    <w:div w:id="1690372988">
      <w:bodyDiv w:val="1"/>
      <w:marLeft w:val="0"/>
      <w:marRight w:val="0"/>
      <w:marTop w:val="0"/>
      <w:marBottom w:val="0"/>
      <w:divBdr>
        <w:top w:val="none" w:sz="0" w:space="0" w:color="auto"/>
        <w:left w:val="none" w:sz="0" w:space="0" w:color="auto"/>
        <w:bottom w:val="none" w:sz="0" w:space="0" w:color="auto"/>
        <w:right w:val="none" w:sz="0" w:space="0" w:color="auto"/>
      </w:divBdr>
    </w:div>
    <w:div w:id="1691176129">
      <w:bodyDiv w:val="1"/>
      <w:marLeft w:val="0"/>
      <w:marRight w:val="0"/>
      <w:marTop w:val="0"/>
      <w:marBottom w:val="0"/>
      <w:divBdr>
        <w:top w:val="none" w:sz="0" w:space="0" w:color="auto"/>
        <w:left w:val="none" w:sz="0" w:space="0" w:color="auto"/>
        <w:bottom w:val="none" w:sz="0" w:space="0" w:color="auto"/>
        <w:right w:val="none" w:sz="0" w:space="0" w:color="auto"/>
      </w:divBdr>
    </w:div>
    <w:div w:id="1697775851">
      <w:bodyDiv w:val="1"/>
      <w:marLeft w:val="0"/>
      <w:marRight w:val="0"/>
      <w:marTop w:val="0"/>
      <w:marBottom w:val="0"/>
      <w:divBdr>
        <w:top w:val="none" w:sz="0" w:space="0" w:color="auto"/>
        <w:left w:val="none" w:sz="0" w:space="0" w:color="auto"/>
        <w:bottom w:val="none" w:sz="0" w:space="0" w:color="auto"/>
        <w:right w:val="none" w:sz="0" w:space="0" w:color="auto"/>
      </w:divBdr>
    </w:div>
    <w:div w:id="1711103085">
      <w:bodyDiv w:val="1"/>
      <w:marLeft w:val="0"/>
      <w:marRight w:val="0"/>
      <w:marTop w:val="0"/>
      <w:marBottom w:val="0"/>
      <w:divBdr>
        <w:top w:val="none" w:sz="0" w:space="0" w:color="auto"/>
        <w:left w:val="none" w:sz="0" w:space="0" w:color="auto"/>
        <w:bottom w:val="none" w:sz="0" w:space="0" w:color="auto"/>
        <w:right w:val="none" w:sz="0" w:space="0" w:color="auto"/>
      </w:divBdr>
    </w:div>
    <w:div w:id="1721441096">
      <w:bodyDiv w:val="1"/>
      <w:marLeft w:val="0"/>
      <w:marRight w:val="0"/>
      <w:marTop w:val="0"/>
      <w:marBottom w:val="0"/>
      <w:divBdr>
        <w:top w:val="none" w:sz="0" w:space="0" w:color="auto"/>
        <w:left w:val="none" w:sz="0" w:space="0" w:color="auto"/>
        <w:bottom w:val="none" w:sz="0" w:space="0" w:color="auto"/>
        <w:right w:val="none" w:sz="0" w:space="0" w:color="auto"/>
      </w:divBdr>
    </w:div>
    <w:div w:id="1727754983">
      <w:bodyDiv w:val="1"/>
      <w:marLeft w:val="0"/>
      <w:marRight w:val="0"/>
      <w:marTop w:val="0"/>
      <w:marBottom w:val="0"/>
      <w:divBdr>
        <w:top w:val="none" w:sz="0" w:space="0" w:color="auto"/>
        <w:left w:val="none" w:sz="0" w:space="0" w:color="auto"/>
        <w:bottom w:val="none" w:sz="0" w:space="0" w:color="auto"/>
        <w:right w:val="none" w:sz="0" w:space="0" w:color="auto"/>
      </w:divBdr>
    </w:div>
    <w:div w:id="1728450562">
      <w:bodyDiv w:val="1"/>
      <w:marLeft w:val="0"/>
      <w:marRight w:val="0"/>
      <w:marTop w:val="0"/>
      <w:marBottom w:val="0"/>
      <w:divBdr>
        <w:top w:val="none" w:sz="0" w:space="0" w:color="auto"/>
        <w:left w:val="none" w:sz="0" w:space="0" w:color="auto"/>
        <w:bottom w:val="none" w:sz="0" w:space="0" w:color="auto"/>
        <w:right w:val="none" w:sz="0" w:space="0" w:color="auto"/>
      </w:divBdr>
    </w:div>
    <w:div w:id="1761678426">
      <w:bodyDiv w:val="1"/>
      <w:marLeft w:val="0"/>
      <w:marRight w:val="0"/>
      <w:marTop w:val="0"/>
      <w:marBottom w:val="0"/>
      <w:divBdr>
        <w:top w:val="none" w:sz="0" w:space="0" w:color="auto"/>
        <w:left w:val="none" w:sz="0" w:space="0" w:color="auto"/>
        <w:bottom w:val="none" w:sz="0" w:space="0" w:color="auto"/>
        <w:right w:val="none" w:sz="0" w:space="0" w:color="auto"/>
      </w:divBdr>
    </w:div>
    <w:div w:id="1763916906">
      <w:bodyDiv w:val="1"/>
      <w:marLeft w:val="0"/>
      <w:marRight w:val="0"/>
      <w:marTop w:val="0"/>
      <w:marBottom w:val="0"/>
      <w:divBdr>
        <w:top w:val="none" w:sz="0" w:space="0" w:color="auto"/>
        <w:left w:val="none" w:sz="0" w:space="0" w:color="auto"/>
        <w:bottom w:val="none" w:sz="0" w:space="0" w:color="auto"/>
        <w:right w:val="none" w:sz="0" w:space="0" w:color="auto"/>
      </w:divBdr>
    </w:div>
    <w:div w:id="1772238650">
      <w:bodyDiv w:val="1"/>
      <w:marLeft w:val="0"/>
      <w:marRight w:val="0"/>
      <w:marTop w:val="0"/>
      <w:marBottom w:val="0"/>
      <w:divBdr>
        <w:top w:val="none" w:sz="0" w:space="0" w:color="auto"/>
        <w:left w:val="none" w:sz="0" w:space="0" w:color="auto"/>
        <w:bottom w:val="none" w:sz="0" w:space="0" w:color="auto"/>
        <w:right w:val="none" w:sz="0" w:space="0" w:color="auto"/>
      </w:divBdr>
    </w:div>
    <w:div w:id="1793205422">
      <w:bodyDiv w:val="1"/>
      <w:marLeft w:val="0"/>
      <w:marRight w:val="0"/>
      <w:marTop w:val="0"/>
      <w:marBottom w:val="0"/>
      <w:divBdr>
        <w:top w:val="none" w:sz="0" w:space="0" w:color="auto"/>
        <w:left w:val="none" w:sz="0" w:space="0" w:color="auto"/>
        <w:bottom w:val="none" w:sz="0" w:space="0" w:color="auto"/>
        <w:right w:val="none" w:sz="0" w:space="0" w:color="auto"/>
      </w:divBdr>
    </w:div>
    <w:div w:id="1802769991">
      <w:bodyDiv w:val="1"/>
      <w:marLeft w:val="0"/>
      <w:marRight w:val="0"/>
      <w:marTop w:val="0"/>
      <w:marBottom w:val="0"/>
      <w:divBdr>
        <w:top w:val="none" w:sz="0" w:space="0" w:color="auto"/>
        <w:left w:val="none" w:sz="0" w:space="0" w:color="auto"/>
        <w:bottom w:val="none" w:sz="0" w:space="0" w:color="auto"/>
        <w:right w:val="none" w:sz="0" w:space="0" w:color="auto"/>
      </w:divBdr>
    </w:div>
    <w:div w:id="1823617907">
      <w:bodyDiv w:val="1"/>
      <w:marLeft w:val="0"/>
      <w:marRight w:val="0"/>
      <w:marTop w:val="0"/>
      <w:marBottom w:val="0"/>
      <w:divBdr>
        <w:top w:val="none" w:sz="0" w:space="0" w:color="auto"/>
        <w:left w:val="none" w:sz="0" w:space="0" w:color="auto"/>
        <w:bottom w:val="none" w:sz="0" w:space="0" w:color="auto"/>
        <w:right w:val="none" w:sz="0" w:space="0" w:color="auto"/>
      </w:divBdr>
    </w:div>
    <w:div w:id="1837374964">
      <w:bodyDiv w:val="1"/>
      <w:marLeft w:val="0"/>
      <w:marRight w:val="0"/>
      <w:marTop w:val="0"/>
      <w:marBottom w:val="0"/>
      <w:divBdr>
        <w:top w:val="none" w:sz="0" w:space="0" w:color="auto"/>
        <w:left w:val="none" w:sz="0" w:space="0" w:color="auto"/>
        <w:bottom w:val="none" w:sz="0" w:space="0" w:color="auto"/>
        <w:right w:val="none" w:sz="0" w:space="0" w:color="auto"/>
      </w:divBdr>
    </w:div>
    <w:div w:id="1876309465">
      <w:bodyDiv w:val="1"/>
      <w:marLeft w:val="0"/>
      <w:marRight w:val="0"/>
      <w:marTop w:val="0"/>
      <w:marBottom w:val="0"/>
      <w:divBdr>
        <w:top w:val="none" w:sz="0" w:space="0" w:color="auto"/>
        <w:left w:val="none" w:sz="0" w:space="0" w:color="auto"/>
        <w:bottom w:val="none" w:sz="0" w:space="0" w:color="auto"/>
        <w:right w:val="none" w:sz="0" w:space="0" w:color="auto"/>
      </w:divBdr>
    </w:div>
    <w:div w:id="1900440991">
      <w:bodyDiv w:val="1"/>
      <w:marLeft w:val="0"/>
      <w:marRight w:val="0"/>
      <w:marTop w:val="0"/>
      <w:marBottom w:val="0"/>
      <w:divBdr>
        <w:top w:val="none" w:sz="0" w:space="0" w:color="auto"/>
        <w:left w:val="none" w:sz="0" w:space="0" w:color="auto"/>
        <w:bottom w:val="none" w:sz="0" w:space="0" w:color="auto"/>
        <w:right w:val="none" w:sz="0" w:space="0" w:color="auto"/>
      </w:divBdr>
    </w:div>
    <w:div w:id="1919628582">
      <w:bodyDiv w:val="1"/>
      <w:marLeft w:val="0"/>
      <w:marRight w:val="0"/>
      <w:marTop w:val="0"/>
      <w:marBottom w:val="0"/>
      <w:divBdr>
        <w:top w:val="none" w:sz="0" w:space="0" w:color="auto"/>
        <w:left w:val="none" w:sz="0" w:space="0" w:color="auto"/>
        <w:bottom w:val="none" w:sz="0" w:space="0" w:color="auto"/>
        <w:right w:val="none" w:sz="0" w:space="0" w:color="auto"/>
      </w:divBdr>
    </w:div>
    <w:div w:id="1930505332">
      <w:bodyDiv w:val="1"/>
      <w:marLeft w:val="0"/>
      <w:marRight w:val="0"/>
      <w:marTop w:val="0"/>
      <w:marBottom w:val="0"/>
      <w:divBdr>
        <w:top w:val="none" w:sz="0" w:space="0" w:color="auto"/>
        <w:left w:val="none" w:sz="0" w:space="0" w:color="auto"/>
        <w:bottom w:val="none" w:sz="0" w:space="0" w:color="auto"/>
        <w:right w:val="none" w:sz="0" w:space="0" w:color="auto"/>
      </w:divBdr>
    </w:div>
    <w:div w:id="1948731087">
      <w:bodyDiv w:val="1"/>
      <w:marLeft w:val="0"/>
      <w:marRight w:val="0"/>
      <w:marTop w:val="0"/>
      <w:marBottom w:val="0"/>
      <w:divBdr>
        <w:top w:val="none" w:sz="0" w:space="0" w:color="auto"/>
        <w:left w:val="none" w:sz="0" w:space="0" w:color="auto"/>
        <w:bottom w:val="none" w:sz="0" w:space="0" w:color="auto"/>
        <w:right w:val="none" w:sz="0" w:space="0" w:color="auto"/>
      </w:divBdr>
    </w:div>
    <w:div w:id="1959723060">
      <w:bodyDiv w:val="1"/>
      <w:marLeft w:val="0"/>
      <w:marRight w:val="0"/>
      <w:marTop w:val="0"/>
      <w:marBottom w:val="0"/>
      <w:divBdr>
        <w:top w:val="none" w:sz="0" w:space="0" w:color="auto"/>
        <w:left w:val="none" w:sz="0" w:space="0" w:color="auto"/>
        <w:bottom w:val="none" w:sz="0" w:space="0" w:color="auto"/>
        <w:right w:val="none" w:sz="0" w:space="0" w:color="auto"/>
      </w:divBdr>
    </w:div>
    <w:div w:id="1965965763">
      <w:bodyDiv w:val="1"/>
      <w:marLeft w:val="0"/>
      <w:marRight w:val="0"/>
      <w:marTop w:val="0"/>
      <w:marBottom w:val="0"/>
      <w:divBdr>
        <w:top w:val="none" w:sz="0" w:space="0" w:color="auto"/>
        <w:left w:val="none" w:sz="0" w:space="0" w:color="auto"/>
        <w:bottom w:val="none" w:sz="0" w:space="0" w:color="auto"/>
        <w:right w:val="none" w:sz="0" w:space="0" w:color="auto"/>
      </w:divBdr>
    </w:div>
    <w:div w:id="1997997676">
      <w:bodyDiv w:val="1"/>
      <w:marLeft w:val="0"/>
      <w:marRight w:val="0"/>
      <w:marTop w:val="0"/>
      <w:marBottom w:val="0"/>
      <w:divBdr>
        <w:top w:val="none" w:sz="0" w:space="0" w:color="auto"/>
        <w:left w:val="none" w:sz="0" w:space="0" w:color="auto"/>
        <w:bottom w:val="none" w:sz="0" w:space="0" w:color="auto"/>
        <w:right w:val="none" w:sz="0" w:space="0" w:color="auto"/>
      </w:divBdr>
    </w:div>
    <w:div w:id="2003653750">
      <w:bodyDiv w:val="1"/>
      <w:marLeft w:val="0"/>
      <w:marRight w:val="0"/>
      <w:marTop w:val="0"/>
      <w:marBottom w:val="0"/>
      <w:divBdr>
        <w:top w:val="none" w:sz="0" w:space="0" w:color="auto"/>
        <w:left w:val="none" w:sz="0" w:space="0" w:color="auto"/>
        <w:bottom w:val="none" w:sz="0" w:space="0" w:color="auto"/>
        <w:right w:val="none" w:sz="0" w:space="0" w:color="auto"/>
      </w:divBdr>
    </w:div>
    <w:div w:id="2008629612">
      <w:bodyDiv w:val="1"/>
      <w:marLeft w:val="0"/>
      <w:marRight w:val="0"/>
      <w:marTop w:val="0"/>
      <w:marBottom w:val="0"/>
      <w:divBdr>
        <w:top w:val="none" w:sz="0" w:space="0" w:color="auto"/>
        <w:left w:val="none" w:sz="0" w:space="0" w:color="auto"/>
        <w:bottom w:val="none" w:sz="0" w:space="0" w:color="auto"/>
        <w:right w:val="none" w:sz="0" w:space="0" w:color="auto"/>
      </w:divBdr>
    </w:div>
    <w:div w:id="2013213896">
      <w:bodyDiv w:val="1"/>
      <w:marLeft w:val="0"/>
      <w:marRight w:val="0"/>
      <w:marTop w:val="0"/>
      <w:marBottom w:val="0"/>
      <w:divBdr>
        <w:top w:val="none" w:sz="0" w:space="0" w:color="auto"/>
        <w:left w:val="none" w:sz="0" w:space="0" w:color="auto"/>
        <w:bottom w:val="none" w:sz="0" w:space="0" w:color="auto"/>
        <w:right w:val="none" w:sz="0" w:space="0" w:color="auto"/>
      </w:divBdr>
    </w:div>
    <w:div w:id="2014405829">
      <w:bodyDiv w:val="1"/>
      <w:marLeft w:val="0"/>
      <w:marRight w:val="0"/>
      <w:marTop w:val="0"/>
      <w:marBottom w:val="0"/>
      <w:divBdr>
        <w:top w:val="none" w:sz="0" w:space="0" w:color="auto"/>
        <w:left w:val="none" w:sz="0" w:space="0" w:color="auto"/>
        <w:bottom w:val="none" w:sz="0" w:space="0" w:color="auto"/>
        <w:right w:val="none" w:sz="0" w:space="0" w:color="auto"/>
      </w:divBdr>
    </w:div>
    <w:div w:id="2028553924">
      <w:bodyDiv w:val="1"/>
      <w:marLeft w:val="0"/>
      <w:marRight w:val="0"/>
      <w:marTop w:val="0"/>
      <w:marBottom w:val="0"/>
      <w:divBdr>
        <w:top w:val="none" w:sz="0" w:space="0" w:color="auto"/>
        <w:left w:val="none" w:sz="0" w:space="0" w:color="auto"/>
        <w:bottom w:val="none" w:sz="0" w:space="0" w:color="auto"/>
        <w:right w:val="none" w:sz="0" w:space="0" w:color="auto"/>
      </w:divBdr>
    </w:div>
    <w:div w:id="2059930884">
      <w:bodyDiv w:val="1"/>
      <w:marLeft w:val="0"/>
      <w:marRight w:val="0"/>
      <w:marTop w:val="0"/>
      <w:marBottom w:val="0"/>
      <w:divBdr>
        <w:top w:val="none" w:sz="0" w:space="0" w:color="auto"/>
        <w:left w:val="none" w:sz="0" w:space="0" w:color="auto"/>
        <w:bottom w:val="none" w:sz="0" w:space="0" w:color="auto"/>
        <w:right w:val="none" w:sz="0" w:space="0" w:color="auto"/>
      </w:divBdr>
    </w:div>
    <w:div w:id="210819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ragoncapital.com.vn/r/quy-etf-dcvfmvn-diamond-bien-ban-va-nghi-quyet-dai-hoi-nha-dau-tu-thuong-nien-nam-tai-chinh-2023-trieu-tap-lan-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ragoncapital.com.vn/r/quy-etf-dcvfmvn-diamond-dieu-le-quy-sua-doi-bo-sung-thang-05-202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D:\ETF\Marketing%20materials\Sale%20Material\Diamond%20Monthly%20Update%20Data%202024063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ETF\Reports\PL%2016%20(25)\183%20PL25.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ts_data!$E$2</c:f>
              <c:strCache>
                <c:ptCount val="1"/>
                <c:pt idx="0">
                  <c:v>Chỉ số VN DIAMOND</c:v>
                </c:pt>
              </c:strCache>
            </c:strRef>
          </c:tx>
          <c:spPr>
            <a:ln w="28575" cap="rnd">
              <a:solidFill>
                <a:srgbClr val="C5D97A"/>
              </a:solidFill>
              <a:round/>
            </a:ln>
            <a:effectLst/>
          </c:spPr>
          <c:marker>
            <c:symbol val="none"/>
          </c:marker>
          <c:cat>
            <c:numRef>
              <c:f>ts_data!$A$831:$A$1084</c:f>
              <c:numCache>
                <c:formatCode>m/d/yyyy</c:formatCode>
                <c:ptCount val="254"/>
                <c:pt idx="0">
                  <c:v>45107</c:v>
                </c:pt>
                <c:pt idx="1">
                  <c:v>45110</c:v>
                </c:pt>
                <c:pt idx="2">
                  <c:v>45111</c:v>
                </c:pt>
                <c:pt idx="3">
                  <c:v>45112</c:v>
                </c:pt>
                <c:pt idx="4">
                  <c:v>45113</c:v>
                </c:pt>
                <c:pt idx="5">
                  <c:v>45114</c:v>
                </c:pt>
                <c:pt idx="6">
                  <c:v>45117</c:v>
                </c:pt>
                <c:pt idx="7">
                  <c:v>45118</c:v>
                </c:pt>
                <c:pt idx="8">
                  <c:v>45119</c:v>
                </c:pt>
                <c:pt idx="9">
                  <c:v>45120</c:v>
                </c:pt>
                <c:pt idx="10">
                  <c:v>45121</c:v>
                </c:pt>
                <c:pt idx="11">
                  <c:v>45124</c:v>
                </c:pt>
                <c:pt idx="12">
                  <c:v>45125</c:v>
                </c:pt>
                <c:pt idx="13">
                  <c:v>45126</c:v>
                </c:pt>
                <c:pt idx="14">
                  <c:v>45127</c:v>
                </c:pt>
                <c:pt idx="15">
                  <c:v>45128</c:v>
                </c:pt>
                <c:pt idx="16">
                  <c:v>45131</c:v>
                </c:pt>
                <c:pt idx="17">
                  <c:v>45132</c:v>
                </c:pt>
                <c:pt idx="18">
                  <c:v>45133</c:v>
                </c:pt>
                <c:pt idx="19">
                  <c:v>45134</c:v>
                </c:pt>
                <c:pt idx="20">
                  <c:v>45135</c:v>
                </c:pt>
                <c:pt idx="21">
                  <c:v>45138</c:v>
                </c:pt>
                <c:pt idx="22">
                  <c:v>45139</c:v>
                </c:pt>
                <c:pt idx="23">
                  <c:v>45140</c:v>
                </c:pt>
                <c:pt idx="24">
                  <c:v>45141</c:v>
                </c:pt>
                <c:pt idx="25">
                  <c:v>45142</c:v>
                </c:pt>
                <c:pt idx="26">
                  <c:v>45145</c:v>
                </c:pt>
                <c:pt idx="27">
                  <c:v>45146</c:v>
                </c:pt>
                <c:pt idx="28">
                  <c:v>45147</c:v>
                </c:pt>
                <c:pt idx="29">
                  <c:v>45148</c:v>
                </c:pt>
                <c:pt idx="30">
                  <c:v>45149</c:v>
                </c:pt>
                <c:pt idx="31">
                  <c:v>45152</c:v>
                </c:pt>
                <c:pt idx="32">
                  <c:v>45153</c:v>
                </c:pt>
                <c:pt idx="33">
                  <c:v>45154</c:v>
                </c:pt>
                <c:pt idx="34">
                  <c:v>45155</c:v>
                </c:pt>
                <c:pt idx="35">
                  <c:v>45156</c:v>
                </c:pt>
                <c:pt idx="36">
                  <c:v>45159</c:v>
                </c:pt>
                <c:pt idx="37">
                  <c:v>45160</c:v>
                </c:pt>
                <c:pt idx="38">
                  <c:v>45161</c:v>
                </c:pt>
                <c:pt idx="39">
                  <c:v>45162</c:v>
                </c:pt>
                <c:pt idx="40">
                  <c:v>45163</c:v>
                </c:pt>
                <c:pt idx="41">
                  <c:v>45166</c:v>
                </c:pt>
                <c:pt idx="42">
                  <c:v>45167</c:v>
                </c:pt>
                <c:pt idx="43">
                  <c:v>45168</c:v>
                </c:pt>
                <c:pt idx="44">
                  <c:v>45169</c:v>
                </c:pt>
                <c:pt idx="45">
                  <c:v>45174</c:v>
                </c:pt>
                <c:pt idx="46">
                  <c:v>45175</c:v>
                </c:pt>
                <c:pt idx="47">
                  <c:v>45176</c:v>
                </c:pt>
                <c:pt idx="48">
                  <c:v>45177</c:v>
                </c:pt>
                <c:pt idx="49">
                  <c:v>45180</c:v>
                </c:pt>
                <c:pt idx="50">
                  <c:v>45181</c:v>
                </c:pt>
                <c:pt idx="51">
                  <c:v>45182</c:v>
                </c:pt>
                <c:pt idx="52">
                  <c:v>45183</c:v>
                </c:pt>
                <c:pt idx="53">
                  <c:v>45184</c:v>
                </c:pt>
                <c:pt idx="54">
                  <c:v>45187</c:v>
                </c:pt>
                <c:pt idx="55">
                  <c:v>45188</c:v>
                </c:pt>
                <c:pt idx="56">
                  <c:v>45189</c:v>
                </c:pt>
                <c:pt idx="57">
                  <c:v>45190</c:v>
                </c:pt>
                <c:pt idx="58">
                  <c:v>45191</c:v>
                </c:pt>
                <c:pt idx="59">
                  <c:v>45194</c:v>
                </c:pt>
                <c:pt idx="60">
                  <c:v>45195</c:v>
                </c:pt>
                <c:pt idx="61">
                  <c:v>45196</c:v>
                </c:pt>
                <c:pt idx="62">
                  <c:v>45197</c:v>
                </c:pt>
                <c:pt idx="63">
                  <c:v>45198</c:v>
                </c:pt>
                <c:pt idx="64">
                  <c:v>45199</c:v>
                </c:pt>
                <c:pt idx="65">
                  <c:v>45201</c:v>
                </c:pt>
                <c:pt idx="66">
                  <c:v>45202</c:v>
                </c:pt>
                <c:pt idx="67">
                  <c:v>45203</c:v>
                </c:pt>
                <c:pt idx="68">
                  <c:v>45204</c:v>
                </c:pt>
                <c:pt idx="69">
                  <c:v>45205</c:v>
                </c:pt>
                <c:pt idx="70">
                  <c:v>45208</c:v>
                </c:pt>
                <c:pt idx="71">
                  <c:v>45209</c:v>
                </c:pt>
                <c:pt idx="72">
                  <c:v>45210</c:v>
                </c:pt>
                <c:pt idx="73">
                  <c:v>45211</c:v>
                </c:pt>
                <c:pt idx="74">
                  <c:v>45212</c:v>
                </c:pt>
                <c:pt idx="75">
                  <c:v>45215</c:v>
                </c:pt>
                <c:pt idx="76">
                  <c:v>45216</c:v>
                </c:pt>
                <c:pt idx="77">
                  <c:v>45217</c:v>
                </c:pt>
                <c:pt idx="78">
                  <c:v>45218</c:v>
                </c:pt>
                <c:pt idx="79">
                  <c:v>45219</c:v>
                </c:pt>
                <c:pt idx="80">
                  <c:v>45222</c:v>
                </c:pt>
                <c:pt idx="81">
                  <c:v>45223</c:v>
                </c:pt>
                <c:pt idx="82">
                  <c:v>45224</c:v>
                </c:pt>
                <c:pt idx="83">
                  <c:v>45225</c:v>
                </c:pt>
                <c:pt idx="84">
                  <c:v>45226</c:v>
                </c:pt>
                <c:pt idx="85">
                  <c:v>45229</c:v>
                </c:pt>
                <c:pt idx="86">
                  <c:v>45230</c:v>
                </c:pt>
                <c:pt idx="87">
                  <c:v>45231</c:v>
                </c:pt>
                <c:pt idx="88">
                  <c:v>45232</c:v>
                </c:pt>
                <c:pt idx="89">
                  <c:v>45233</c:v>
                </c:pt>
                <c:pt idx="90">
                  <c:v>45236</c:v>
                </c:pt>
                <c:pt idx="91">
                  <c:v>45237</c:v>
                </c:pt>
                <c:pt idx="92">
                  <c:v>45238</c:v>
                </c:pt>
                <c:pt idx="93">
                  <c:v>45239</c:v>
                </c:pt>
                <c:pt idx="94">
                  <c:v>45240</c:v>
                </c:pt>
                <c:pt idx="95">
                  <c:v>45243</c:v>
                </c:pt>
                <c:pt idx="96">
                  <c:v>45244</c:v>
                </c:pt>
                <c:pt idx="97">
                  <c:v>45245</c:v>
                </c:pt>
                <c:pt idx="98">
                  <c:v>45246</c:v>
                </c:pt>
                <c:pt idx="99">
                  <c:v>45247</c:v>
                </c:pt>
                <c:pt idx="100">
                  <c:v>45250</c:v>
                </c:pt>
                <c:pt idx="101">
                  <c:v>45251</c:v>
                </c:pt>
                <c:pt idx="102">
                  <c:v>45252</c:v>
                </c:pt>
                <c:pt idx="103">
                  <c:v>45253</c:v>
                </c:pt>
                <c:pt idx="104">
                  <c:v>45254</c:v>
                </c:pt>
                <c:pt idx="105">
                  <c:v>45257</c:v>
                </c:pt>
                <c:pt idx="106">
                  <c:v>45258</c:v>
                </c:pt>
                <c:pt idx="107">
                  <c:v>45259</c:v>
                </c:pt>
                <c:pt idx="108">
                  <c:v>45260</c:v>
                </c:pt>
                <c:pt idx="109">
                  <c:v>45261</c:v>
                </c:pt>
                <c:pt idx="110">
                  <c:v>45264</c:v>
                </c:pt>
                <c:pt idx="111">
                  <c:v>45265</c:v>
                </c:pt>
                <c:pt idx="112">
                  <c:v>45266</c:v>
                </c:pt>
                <c:pt idx="113">
                  <c:v>45267</c:v>
                </c:pt>
                <c:pt idx="114">
                  <c:v>45268</c:v>
                </c:pt>
                <c:pt idx="115">
                  <c:v>45271</c:v>
                </c:pt>
                <c:pt idx="116">
                  <c:v>45272</c:v>
                </c:pt>
                <c:pt idx="117">
                  <c:v>45273</c:v>
                </c:pt>
                <c:pt idx="118">
                  <c:v>45274</c:v>
                </c:pt>
                <c:pt idx="119">
                  <c:v>45275</c:v>
                </c:pt>
                <c:pt idx="120">
                  <c:v>45278</c:v>
                </c:pt>
                <c:pt idx="121">
                  <c:v>45279</c:v>
                </c:pt>
                <c:pt idx="122">
                  <c:v>45280</c:v>
                </c:pt>
                <c:pt idx="123">
                  <c:v>45281</c:v>
                </c:pt>
                <c:pt idx="124">
                  <c:v>45282</c:v>
                </c:pt>
                <c:pt idx="125">
                  <c:v>45285</c:v>
                </c:pt>
                <c:pt idx="126">
                  <c:v>45286</c:v>
                </c:pt>
                <c:pt idx="127">
                  <c:v>45287</c:v>
                </c:pt>
                <c:pt idx="128">
                  <c:v>45288</c:v>
                </c:pt>
                <c:pt idx="129">
                  <c:v>45289</c:v>
                </c:pt>
                <c:pt idx="130">
                  <c:v>45291</c:v>
                </c:pt>
                <c:pt idx="131">
                  <c:v>45293</c:v>
                </c:pt>
                <c:pt idx="132">
                  <c:v>45294</c:v>
                </c:pt>
                <c:pt idx="133">
                  <c:v>45295</c:v>
                </c:pt>
                <c:pt idx="134">
                  <c:v>45296</c:v>
                </c:pt>
                <c:pt idx="135">
                  <c:v>45299</c:v>
                </c:pt>
                <c:pt idx="136">
                  <c:v>45300</c:v>
                </c:pt>
                <c:pt idx="137">
                  <c:v>45301</c:v>
                </c:pt>
                <c:pt idx="138">
                  <c:v>45302</c:v>
                </c:pt>
                <c:pt idx="139">
                  <c:v>45303</c:v>
                </c:pt>
                <c:pt idx="140">
                  <c:v>45306</c:v>
                </c:pt>
                <c:pt idx="141">
                  <c:v>45307</c:v>
                </c:pt>
                <c:pt idx="142">
                  <c:v>45308</c:v>
                </c:pt>
                <c:pt idx="143">
                  <c:v>45309</c:v>
                </c:pt>
                <c:pt idx="144">
                  <c:v>45310</c:v>
                </c:pt>
                <c:pt idx="145">
                  <c:v>45313</c:v>
                </c:pt>
                <c:pt idx="146">
                  <c:v>45314</c:v>
                </c:pt>
                <c:pt idx="147">
                  <c:v>45315</c:v>
                </c:pt>
                <c:pt idx="148">
                  <c:v>45316</c:v>
                </c:pt>
                <c:pt idx="149">
                  <c:v>45317</c:v>
                </c:pt>
                <c:pt idx="150">
                  <c:v>45320</c:v>
                </c:pt>
                <c:pt idx="151">
                  <c:v>45321</c:v>
                </c:pt>
                <c:pt idx="152">
                  <c:v>45322</c:v>
                </c:pt>
                <c:pt idx="153">
                  <c:v>45323</c:v>
                </c:pt>
                <c:pt idx="154">
                  <c:v>45324</c:v>
                </c:pt>
                <c:pt idx="155">
                  <c:v>45327</c:v>
                </c:pt>
                <c:pt idx="156">
                  <c:v>45328</c:v>
                </c:pt>
                <c:pt idx="157">
                  <c:v>45329</c:v>
                </c:pt>
                <c:pt idx="158">
                  <c:v>45337</c:v>
                </c:pt>
                <c:pt idx="159">
                  <c:v>45338</c:v>
                </c:pt>
                <c:pt idx="160">
                  <c:v>45341</c:v>
                </c:pt>
                <c:pt idx="161">
                  <c:v>45342</c:v>
                </c:pt>
                <c:pt idx="162">
                  <c:v>45343</c:v>
                </c:pt>
                <c:pt idx="163">
                  <c:v>45344</c:v>
                </c:pt>
                <c:pt idx="164">
                  <c:v>45345</c:v>
                </c:pt>
                <c:pt idx="165">
                  <c:v>45348</c:v>
                </c:pt>
                <c:pt idx="166">
                  <c:v>45349</c:v>
                </c:pt>
                <c:pt idx="167">
                  <c:v>45350</c:v>
                </c:pt>
                <c:pt idx="168">
                  <c:v>45351</c:v>
                </c:pt>
                <c:pt idx="169">
                  <c:v>45352</c:v>
                </c:pt>
                <c:pt idx="170">
                  <c:v>45355</c:v>
                </c:pt>
                <c:pt idx="171">
                  <c:v>45356</c:v>
                </c:pt>
                <c:pt idx="172">
                  <c:v>45357</c:v>
                </c:pt>
                <c:pt idx="173">
                  <c:v>45358</c:v>
                </c:pt>
                <c:pt idx="174">
                  <c:v>45359</c:v>
                </c:pt>
                <c:pt idx="175">
                  <c:v>45362</c:v>
                </c:pt>
                <c:pt idx="176">
                  <c:v>45363</c:v>
                </c:pt>
                <c:pt idx="177">
                  <c:v>45364</c:v>
                </c:pt>
                <c:pt idx="178">
                  <c:v>45365</c:v>
                </c:pt>
                <c:pt idx="179">
                  <c:v>45366</c:v>
                </c:pt>
                <c:pt idx="180">
                  <c:v>45369</c:v>
                </c:pt>
                <c:pt idx="181">
                  <c:v>45370</c:v>
                </c:pt>
                <c:pt idx="182">
                  <c:v>45371</c:v>
                </c:pt>
                <c:pt idx="183">
                  <c:v>45372</c:v>
                </c:pt>
                <c:pt idx="184">
                  <c:v>45373</c:v>
                </c:pt>
                <c:pt idx="185">
                  <c:v>45376</c:v>
                </c:pt>
                <c:pt idx="186">
                  <c:v>45377</c:v>
                </c:pt>
                <c:pt idx="187">
                  <c:v>45378</c:v>
                </c:pt>
                <c:pt idx="188">
                  <c:v>45379</c:v>
                </c:pt>
                <c:pt idx="189">
                  <c:v>45380</c:v>
                </c:pt>
                <c:pt idx="190">
                  <c:v>45382</c:v>
                </c:pt>
                <c:pt idx="191">
                  <c:v>45383</c:v>
                </c:pt>
                <c:pt idx="192">
                  <c:v>45384</c:v>
                </c:pt>
                <c:pt idx="193">
                  <c:v>45385</c:v>
                </c:pt>
                <c:pt idx="194">
                  <c:v>45386</c:v>
                </c:pt>
                <c:pt idx="195">
                  <c:v>45387</c:v>
                </c:pt>
                <c:pt idx="196">
                  <c:v>45390</c:v>
                </c:pt>
                <c:pt idx="197">
                  <c:v>45391</c:v>
                </c:pt>
                <c:pt idx="198">
                  <c:v>45392</c:v>
                </c:pt>
                <c:pt idx="199">
                  <c:v>45393</c:v>
                </c:pt>
                <c:pt idx="200">
                  <c:v>45394</c:v>
                </c:pt>
                <c:pt idx="201">
                  <c:v>45397</c:v>
                </c:pt>
                <c:pt idx="202">
                  <c:v>45398</c:v>
                </c:pt>
                <c:pt idx="203">
                  <c:v>45399</c:v>
                </c:pt>
                <c:pt idx="204">
                  <c:v>45401</c:v>
                </c:pt>
                <c:pt idx="205">
                  <c:v>45404</c:v>
                </c:pt>
                <c:pt idx="206">
                  <c:v>45405</c:v>
                </c:pt>
                <c:pt idx="207">
                  <c:v>45406</c:v>
                </c:pt>
                <c:pt idx="208">
                  <c:v>45407</c:v>
                </c:pt>
                <c:pt idx="209">
                  <c:v>45408</c:v>
                </c:pt>
                <c:pt idx="210">
                  <c:v>45412</c:v>
                </c:pt>
                <c:pt idx="211">
                  <c:v>45414</c:v>
                </c:pt>
                <c:pt idx="212">
                  <c:v>45415</c:v>
                </c:pt>
                <c:pt idx="213">
                  <c:v>45418</c:v>
                </c:pt>
                <c:pt idx="214">
                  <c:v>45419</c:v>
                </c:pt>
                <c:pt idx="215">
                  <c:v>45420</c:v>
                </c:pt>
                <c:pt idx="216">
                  <c:v>45421</c:v>
                </c:pt>
                <c:pt idx="217">
                  <c:v>45422</c:v>
                </c:pt>
                <c:pt idx="218">
                  <c:v>45425</c:v>
                </c:pt>
                <c:pt idx="219">
                  <c:v>45426</c:v>
                </c:pt>
                <c:pt idx="220">
                  <c:v>45427</c:v>
                </c:pt>
                <c:pt idx="221">
                  <c:v>45428</c:v>
                </c:pt>
                <c:pt idx="222">
                  <c:v>45429</c:v>
                </c:pt>
                <c:pt idx="223">
                  <c:v>45432</c:v>
                </c:pt>
                <c:pt idx="224">
                  <c:v>45433</c:v>
                </c:pt>
                <c:pt idx="225">
                  <c:v>45434</c:v>
                </c:pt>
                <c:pt idx="226">
                  <c:v>45435</c:v>
                </c:pt>
                <c:pt idx="227">
                  <c:v>45436</c:v>
                </c:pt>
                <c:pt idx="228">
                  <c:v>45439</c:v>
                </c:pt>
                <c:pt idx="229">
                  <c:v>45440</c:v>
                </c:pt>
                <c:pt idx="230">
                  <c:v>45441</c:v>
                </c:pt>
                <c:pt idx="231">
                  <c:v>45442</c:v>
                </c:pt>
                <c:pt idx="232">
                  <c:v>45443</c:v>
                </c:pt>
                <c:pt idx="233">
                  <c:v>45446</c:v>
                </c:pt>
                <c:pt idx="234">
                  <c:v>45447</c:v>
                </c:pt>
                <c:pt idx="235">
                  <c:v>45448</c:v>
                </c:pt>
                <c:pt idx="236">
                  <c:v>45449</c:v>
                </c:pt>
                <c:pt idx="237">
                  <c:v>45450</c:v>
                </c:pt>
                <c:pt idx="238">
                  <c:v>45453</c:v>
                </c:pt>
                <c:pt idx="239">
                  <c:v>45454</c:v>
                </c:pt>
                <c:pt idx="240">
                  <c:v>45455</c:v>
                </c:pt>
                <c:pt idx="241">
                  <c:v>45456</c:v>
                </c:pt>
                <c:pt idx="242">
                  <c:v>45457</c:v>
                </c:pt>
                <c:pt idx="243">
                  <c:v>45460</c:v>
                </c:pt>
                <c:pt idx="244">
                  <c:v>45461</c:v>
                </c:pt>
                <c:pt idx="245">
                  <c:v>45462</c:v>
                </c:pt>
                <c:pt idx="246">
                  <c:v>45463</c:v>
                </c:pt>
                <c:pt idx="247">
                  <c:v>45464</c:v>
                </c:pt>
                <c:pt idx="248">
                  <c:v>45467</c:v>
                </c:pt>
                <c:pt idx="249">
                  <c:v>45468</c:v>
                </c:pt>
                <c:pt idx="250">
                  <c:v>45469</c:v>
                </c:pt>
                <c:pt idx="251">
                  <c:v>45470</c:v>
                </c:pt>
                <c:pt idx="252">
                  <c:v>45471</c:v>
                </c:pt>
                <c:pt idx="253">
                  <c:v>45473</c:v>
                </c:pt>
              </c:numCache>
            </c:numRef>
          </c:cat>
          <c:val>
            <c:numRef>
              <c:f>ts_data!$E$831:$E$1084</c:f>
              <c:numCache>
                <c:formatCode>0.0</c:formatCode>
                <c:ptCount val="254"/>
                <c:pt idx="0">
                  <c:v>100</c:v>
                </c:pt>
                <c:pt idx="1">
                  <c:v>99.749301109207337</c:v>
                </c:pt>
                <c:pt idx="2">
                  <c:v>100.15811464814983</c:v>
                </c:pt>
                <c:pt idx="3">
                  <c:v>100.12384645444436</c:v>
                </c:pt>
                <c:pt idx="4">
                  <c:v>99.225659061532454</c:v>
                </c:pt>
                <c:pt idx="5">
                  <c:v>100.5446839210028</c:v>
                </c:pt>
                <c:pt idx="6">
                  <c:v>102.21600985962066</c:v>
                </c:pt>
                <c:pt idx="7">
                  <c:v>103.0180058316049</c:v>
                </c:pt>
                <c:pt idx="8">
                  <c:v>102.69877055340126</c:v>
                </c:pt>
                <c:pt idx="9">
                  <c:v>104.13502870712719</c:v>
                </c:pt>
                <c:pt idx="10">
                  <c:v>104.85947034598853</c:v>
                </c:pt>
                <c:pt idx="11">
                  <c:v>105.16547930381459</c:v>
                </c:pt>
                <c:pt idx="12">
                  <c:v>105.41257101632249</c:v>
                </c:pt>
                <c:pt idx="13">
                  <c:v>104.98391799681366</c:v>
                </c:pt>
                <c:pt idx="14">
                  <c:v>105.61156701836656</c:v>
                </c:pt>
                <c:pt idx="15">
                  <c:v>107.71395076201642</c:v>
                </c:pt>
                <c:pt idx="16">
                  <c:v>108.82075329906513</c:v>
                </c:pt>
                <c:pt idx="17">
                  <c:v>109.23678119457722</c:v>
                </c:pt>
                <c:pt idx="18">
                  <c:v>109.44178916042927</c:v>
                </c:pt>
                <c:pt idx="19">
                  <c:v>109.73637538702017</c:v>
                </c:pt>
                <c:pt idx="20">
                  <c:v>110.98746505546038</c:v>
                </c:pt>
                <c:pt idx="21">
                  <c:v>111.58806023987735</c:v>
                </c:pt>
                <c:pt idx="22">
                  <c:v>109.6473983226621</c:v>
                </c:pt>
                <c:pt idx="23">
                  <c:v>109.57044518591998</c:v>
                </c:pt>
                <c:pt idx="24">
                  <c:v>109.59208825562871</c:v>
                </c:pt>
                <c:pt idx="25">
                  <c:v>110.37845312171221</c:v>
                </c:pt>
                <c:pt idx="26">
                  <c:v>111.75399044097753</c:v>
                </c:pt>
                <c:pt idx="27">
                  <c:v>110.98566146631796</c:v>
                </c:pt>
                <c:pt idx="28">
                  <c:v>109.8668350016533</c:v>
                </c:pt>
                <c:pt idx="29">
                  <c:v>108.36324285327802</c:v>
                </c:pt>
                <c:pt idx="30">
                  <c:v>108.96263564493343</c:v>
                </c:pt>
                <c:pt idx="31">
                  <c:v>109.62816003847658</c:v>
                </c:pt>
                <c:pt idx="32">
                  <c:v>109.79409023957676</c:v>
                </c:pt>
                <c:pt idx="33">
                  <c:v>110.55941323233233</c:v>
                </c:pt>
                <c:pt idx="34">
                  <c:v>110.21372531337362</c:v>
                </c:pt>
                <c:pt idx="35">
                  <c:v>105.26527790302704</c:v>
                </c:pt>
                <c:pt idx="36">
                  <c:v>105.95244536627891</c:v>
                </c:pt>
                <c:pt idx="37">
                  <c:v>106.32218114046954</c:v>
                </c:pt>
                <c:pt idx="38">
                  <c:v>105.70114527910543</c:v>
                </c:pt>
                <c:pt idx="39">
                  <c:v>107.71455195839724</c:v>
                </c:pt>
                <c:pt idx="40">
                  <c:v>107.5822887546217</c:v>
                </c:pt>
                <c:pt idx="41">
                  <c:v>109.39249105720383</c:v>
                </c:pt>
                <c:pt idx="42">
                  <c:v>110.20530856404245</c:v>
                </c:pt>
                <c:pt idx="43">
                  <c:v>112.02993957976375</c:v>
                </c:pt>
                <c:pt idx="44">
                  <c:v>113.1800282562299</c:v>
                </c:pt>
                <c:pt idx="45">
                  <c:v>114.25797336700035</c:v>
                </c:pt>
                <c:pt idx="46">
                  <c:v>115.64914179216643</c:v>
                </c:pt>
                <c:pt idx="47">
                  <c:v>115.9755914269396</c:v>
                </c:pt>
                <c:pt idx="48">
                  <c:v>115.84934018697209</c:v>
                </c:pt>
                <c:pt idx="49">
                  <c:v>114.22671115519884</c:v>
                </c:pt>
                <c:pt idx="50">
                  <c:v>116.07959840081763</c:v>
                </c:pt>
                <c:pt idx="51">
                  <c:v>116.54011482850875</c:v>
                </c:pt>
                <c:pt idx="52">
                  <c:v>115.48200919830462</c:v>
                </c:pt>
                <c:pt idx="53">
                  <c:v>115.52469414134127</c:v>
                </c:pt>
                <c:pt idx="54">
                  <c:v>114.19544894339737</c:v>
                </c:pt>
                <c:pt idx="55">
                  <c:v>114.5958457330087</c:v>
                </c:pt>
                <c:pt idx="56">
                  <c:v>115.99422851474435</c:v>
                </c:pt>
                <c:pt idx="57">
                  <c:v>114.56698830673039</c:v>
                </c:pt>
                <c:pt idx="58">
                  <c:v>112.39907415757358</c:v>
                </c:pt>
                <c:pt idx="59">
                  <c:v>108.63197763549464</c:v>
                </c:pt>
                <c:pt idx="60">
                  <c:v>108.48408332581837</c:v>
                </c:pt>
                <c:pt idx="61">
                  <c:v>110.28707127183095</c:v>
                </c:pt>
                <c:pt idx="62">
                  <c:v>111.19006823578923</c:v>
                </c:pt>
                <c:pt idx="63">
                  <c:v>110.97483993146362</c:v>
                </c:pt>
                <c:pt idx="64">
                  <c:v>110.97483993146362</c:v>
                </c:pt>
                <c:pt idx="65">
                  <c:v>110.63155679802807</c:v>
                </c:pt>
                <c:pt idx="66">
                  <c:v>107.23479724652059</c:v>
                </c:pt>
                <c:pt idx="67">
                  <c:v>107.81615414675203</c:v>
                </c:pt>
                <c:pt idx="68">
                  <c:v>106.34382421017825</c:v>
                </c:pt>
                <c:pt idx="69">
                  <c:v>107.63759882165512</c:v>
                </c:pt>
                <c:pt idx="70">
                  <c:v>109.13578020260317</c:v>
                </c:pt>
                <c:pt idx="71">
                  <c:v>109.95641326239216</c:v>
                </c:pt>
                <c:pt idx="72">
                  <c:v>110.50530555806056</c:v>
                </c:pt>
                <c:pt idx="73">
                  <c:v>110.10070039378364</c:v>
                </c:pt>
                <c:pt idx="74">
                  <c:v>110.58887185499144</c:v>
                </c:pt>
                <c:pt idx="75">
                  <c:v>109.90410917726274</c:v>
                </c:pt>
                <c:pt idx="76">
                  <c:v>107.53719902606187</c:v>
                </c:pt>
                <c:pt idx="77">
                  <c:v>106.01136261159706</c:v>
                </c:pt>
                <c:pt idx="78">
                  <c:v>104.29735172994259</c:v>
                </c:pt>
                <c:pt idx="79">
                  <c:v>105.70775843929421</c:v>
                </c:pt>
                <c:pt idx="80">
                  <c:v>103.71719722247272</c:v>
                </c:pt>
                <c:pt idx="81">
                  <c:v>104.50356208855622</c:v>
                </c:pt>
                <c:pt idx="82">
                  <c:v>104.06949830162023</c:v>
                </c:pt>
                <c:pt idx="83">
                  <c:v>100.1611206300538</c:v>
                </c:pt>
                <c:pt idx="84">
                  <c:v>101.05810563020412</c:v>
                </c:pt>
                <c:pt idx="85">
                  <c:v>98.61243875311871</c:v>
                </c:pt>
                <c:pt idx="86">
                  <c:v>96.609252412300478</c:v>
                </c:pt>
                <c:pt idx="87">
                  <c:v>96.88700514022905</c:v>
                </c:pt>
                <c:pt idx="88">
                  <c:v>100.50921333453573</c:v>
                </c:pt>
                <c:pt idx="89">
                  <c:v>100.82123425616977</c:v>
                </c:pt>
                <c:pt idx="90">
                  <c:v>102.33264195749543</c:v>
                </c:pt>
                <c:pt idx="91">
                  <c:v>101.69657618661137</c:v>
                </c:pt>
                <c:pt idx="92">
                  <c:v>105.27790302702378</c:v>
                </c:pt>
                <c:pt idx="93">
                  <c:v>105.17569964228817</c:v>
                </c:pt>
                <c:pt idx="94">
                  <c:v>104.11158204827609</c:v>
                </c:pt>
                <c:pt idx="95">
                  <c:v>104.26007755433314</c:v>
                </c:pt>
                <c:pt idx="96">
                  <c:v>106.42017615053958</c:v>
                </c:pt>
                <c:pt idx="97">
                  <c:v>106.99131271229749</c:v>
                </c:pt>
                <c:pt idx="98">
                  <c:v>106.91856795022095</c:v>
                </c:pt>
                <c:pt idx="99">
                  <c:v>105.3560585565275</c:v>
                </c:pt>
                <c:pt idx="100">
                  <c:v>104.83181531247183</c:v>
                </c:pt>
                <c:pt idx="101">
                  <c:v>105.58270959208826</c:v>
                </c:pt>
                <c:pt idx="102">
                  <c:v>105.61577539303212</c:v>
                </c:pt>
                <c:pt idx="103">
                  <c:v>103.22722217212252</c:v>
                </c:pt>
                <c:pt idx="104">
                  <c:v>103.50557609643192</c:v>
                </c:pt>
                <c:pt idx="105">
                  <c:v>102.21721225238225</c:v>
                </c:pt>
                <c:pt idx="106">
                  <c:v>102.78534283223615</c:v>
                </c:pt>
                <c:pt idx="107">
                  <c:v>103.81759701806594</c:v>
                </c:pt>
                <c:pt idx="108">
                  <c:v>103.45086722577929</c:v>
                </c:pt>
                <c:pt idx="109">
                  <c:v>103.92581236660956</c:v>
                </c:pt>
                <c:pt idx="110">
                  <c:v>105.41136862356089</c:v>
                </c:pt>
                <c:pt idx="111">
                  <c:v>105.2971413112093</c:v>
                </c:pt>
                <c:pt idx="112">
                  <c:v>106.1189767637599</c:v>
                </c:pt>
                <c:pt idx="113">
                  <c:v>105.95665374094449</c:v>
                </c:pt>
                <c:pt idx="114">
                  <c:v>106.66726786304747</c:v>
                </c:pt>
                <c:pt idx="115">
                  <c:v>106.64983316800433</c:v>
                </c:pt>
                <c:pt idx="116">
                  <c:v>107.22938647909339</c:v>
                </c:pt>
                <c:pt idx="117">
                  <c:v>105.64763880121441</c:v>
                </c:pt>
                <c:pt idx="118">
                  <c:v>105.39152914299457</c:v>
                </c:pt>
                <c:pt idx="119">
                  <c:v>104.85947034598853</c:v>
                </c:pt>
                <c:pt idx="120">
                  <c:v>103.79475155559564</c:v>
                </c:pt>
                <c:pt idx="121">
                  <c:v>104.56308053025521</c:v>
                </c:pt>
                <c:pt idx="122">
                  <c:v>105.15706255448343</c:v>
                </c:pt>
                <c:pt idx="123">
                  <c:v>105.81657498421859</c:v>
                </c:pt>
                <c:pt idx="124">
                  <c:v>105.60916223284337</c:v>
                </c:pt>
                <c:pt idx="125">
                  <c:v>107.40433462590555</c:v>
                </c:pt>
                <c:pt idx="126">
                  <c:v>107.47106742417412</c:v>
                </c:pt>
                <c:pt idx="127">
                  <c:v>107.61415216280399</c:v>
                </c:pt>
                <c:pt idx="128">
                  <c:v>108.17446718970751</c:v>
                </c:pt>
                <c:pt idx="129">
                  <c:v>108.425767276881</c:v>
                </c:pt>
                <c:pt idx="130">
                  <c:v>108.425767276881</c:v>
                </c:pt>
                <c:pt idx="131">
                  <c:v>108.64400156311061</c:v>
                </c:pt>
                <c:pt idx="132">
                  <c:v>109.71352992454986</c:v>
                </c:pt>
                <c:pt idx="133">
                  <c:v>110.71572429133975</c:v>
                </c:pt>
                <c:pt idx="134">
                  <c:v>111.03135239125861</c:v>
                </c:pt>
                <c:pt idx="135">
                  <c:v>111.51531547780083</c:v>
                </c:pt>
                <c:pt idx="136">
                  <c:v>111.32413502870713</c:v>
                </c:pt>
                <c:pt idx="137">
                  <c:v>111.3608080079358</c:v>
                </c:pt>
                <c:pt idx="138">
                  <c:v>111.30068836985603</c:v>
                </c:pt>
                <c:pt idx="139">
                  <c:v>111.18225268283885</c:v>
                </c:pt>
                <c:pt idx="140">
                  <c:v>111.04638230077855</c:v>
                </c:pt>
                <c:pt idx="141">
                  <c:v>111.99086181501188</c:v>
                </c:pt>
                <c:pt idx="142">
                  <c:v>112.48264045450446</c:v>
                </c:pt>
                <c:pt idx="143">
                  <c:v>113.32130940571739</c:v>
                </c:pt>
                <c:pt idx="144">
                  <c:v>114.04274506267473</c:v>
                </c:pt>
                <c:pt idx="145">
                  <c:v>114.16719271349987</c:v>
                </c:pt>
                <c:pt idx="146">
                  <c:v>114.11248384284727</c:v>
                </c:pt>
                <c:pt idx="147">
                  <c:v>113.31349385276701</c:v>
                </c:pt>
                <c:pt idx="148">
                  <c:v>113.38503622208196</c:v>
                </c:pt>
                <c:pt idx="149">
                  <c:v>113.92551176841917</c:v>
                </c:pt>
                <c:pt idx="150">
                  <c:v>113.93092253584634</c:v>
                </c:pt>
                <c:pt idx="151">
                  <c:v>114.17560946283105</c:v>
                </c:pt>
                <c:pt idx="152">
                  <c:v>112.93834731114917</c:v>
                </c:pt>
                <c:pt idx="153">
                  <c:v>114.07641205999941</c:v>
                </c:pt>
                <c:pt idx="154">
                  <c:v>114.52791054197856</c:v>
                </c:pt>
                <c:pt idx="155">
                  <c:v>116.57799020049899</c:v>
                </c:pt>
                <c:pt idx="156">
                  <c:v>116.86415967775874</c:v>
                </c:pt>
                <c:pt idx="157">
                  <c:v>117.94150359214839</c:v>
                </c:pt>
                <c:pt idx="158">
                  <c:v>118.21685153455377</c:v>
                </c:pt>
                <c:pt idx="159">
                  <c:v>118.72726726185108</c:v>
                </c:pt>
                <c:pt idx="160">
                  <c:v>119.01524032825324</c:v>
                </c:pt>
                <c:pt idx="161">
                  <c:v>119.0525145038627</c:v>
                </c:pt>
                <c:pt idx="162">
                  <c:v>119.52265007364656</c:v>
                </c:pt>
                <c:pt idx="163">
                  <c:v>119.23527820362523</c:v>
                </c:pt>
                <c:pt idx="164">
                  <c:v>117.27718159136683</c:v>
                </c:pt>
                <c:pt idx="165">
                  <c:v>119.16493822707189</c:v>
                </c:pt>
                <c:pt idx="166">
                  <c:v>120.09318543902366</c:v>
                </c:pt>
                <c:pt idx="167">
                  <c:v>121.4987825773289</c:v>
                </c:pt>
                <c:pt idx="168">
                  <c:v>122.11440767126582</c:v>
                </c:pt>
                <c:pt idx="169">
                  <c:v>123.87771665614574</c:v>
                </c:pt>
                <c:pt idx="170">
                  <c:v>124.55526497730484</c:v>
                </c:pt>
                <c:pt idx="171">
                  <c:v>126.01977936092825</c:v>
                </c:pt>
                <c:pt idx="172">
                  <c:v>124.46268073466197</c:v>
                </c:pt>
                <c:pt idx="173">
                  <c:v>125.23341449484475</c:v>
                </c:pt>
                <c:pt idx="174">
                  <c:v>122.88874860973338</c:v>
                </c:pt>
                <c:pt idx="175">
                  <c:v>121.77713650163827</c:v>
                </c:pt>
                <c:pt idx="176">
                  <c:v>122.69456217873569</c:v>
                </c:pt>
                <c:pt idx="177">
                  <c:v>126.56867165659665</c:v>
                </c:pt>
                <c:pt idx="178">
                  <c:v>125.32419514834521</c:v>
                </c:pt>
                <c:pt idx="179">
                  <c:v>125.04223404575103</c:v>
                </c:pt>
                <c:pt idx="180">
                  <c:v>121.99537078786787</c:v>
                </c:pt>
                <c:pt idx="181">
                  <c:v>121.24567890101304</c:v>
                </c:pt>
                <c:pt idx="182">
                  <c:v>124.73502269516339</c:v>
                </c:pt>
                <c:pt idx="183">
                  <c:v>126.92037153936336</c:v>
                </c:pt>
                <c:pt idx="184">
                  <c:v>127.19632067814952</c:v>
                </c:pt>
                <c:pt idx="185">
                  <c:v>125.69152613701266</c:v>
                </c:pt>
                <c:pt idx="186">
                  <c:v>127.557639703009</c:v>
                </c:pt>
                <c:pt idx="187">
                  <c:v>128.47145820182163</c:v>
                </c:pt>
                <c:pt idx="188">
                  <c:v>129.6461959299005</c:v>
                </c:pt>
                <c:pt idx="189">
                  <c:v>129.55661766916165</c:v>
                </c:pt>
                <c:pt idx="190">
                  <c:v>129.55661766916165</c:v>
                </c:pt>
                <c:pt idx="191">
                  <c:v>129.25601947876274</c:v>
                </c:pt>
                <c:pt idx="192">
                  <c:v>129.56443322211203</c:v>
                </c:pt>
                <c:pt idx="193">
                  <c:v>127.5029308323564</c:v>
                </c:pt>
                <c:pt idx="194">
                  <c:v>126.75564373102475</c:v>
                </c:pt>
                <c:pt idx="195">
                  <c:v>125.71256801034059</c:v>
                </c:pt>
                <c:pt idx="196">
                  <c:v>124.89494093245558</c:v>
                </c:pt>
                <c:pt idx="197">
                  <c:v>127.03219406619171</c:v>
                </c:pt>
                <c:pt idx="198">
                  <c:v>127.10313523912586</c:v>
                </c:pt>
                <c:pt idx="199">
                  <c:v>127.26305347641807</c:v>
                </c:pt>
                <c:pt idx="200">
                  <c:v>129.71713710283467</c:v>
                </c:pt>
                <c:pt idx="201">
                  <c:v>123.47190909910724</c:v>
                </c:pt>
                <c:pt idx="202">
                  <c:v>124.09234376409056</c:v>
                </c:pt>
                <c:pt idx="203">
                  <c:v>122.12462800973938</c:v>
                </c:pt>
                <c:pt idx="204">
                  <c:v>119.97535094838729</c:v>
                </c:pt>
                <c:pt idx="205">
                  <c:v>121.37914449755014</c:v>
                </c:pt>
                <c:pt idx="206">
                  <c:v>121.60218835482613</c:v>
                </c:pt>
                <c:pt idx="207">
                  <c:v>125.91396879790784</c:v>
                </c:pt>
                <c:pt idx="208">
                  <c:v>126.5241831244176</c:v>
                </c:pt>
                <c:pt idx="209">
                  <c:v>127.86424985721587</c:v>
                </c:pt>
                <c:pt idx="210">
                  <c:v>127.86424985721587</c:v>
                </c:pt>
                <c:pt idx="211">
                  <c:v>129.41112814500858</c:v>
                </c:pt>
                <c:pt idx="212">
                  <c:v>130.32073826915561</c:v>
                </c:pt>
                <c:pt idx="213">
                  <c:v>130.6291520125049</c:v>
                </c:pt>
                <c:pt idx="214">
                  <c:v>131.7341509604112</c:v>
                </c:pt>
                <c:pt idx="215">
                  <c:v>131.58505425797335</c:v>
                </c:pt>
                <c:pt idx="216">
                  <c:v>131.11972825923587</c:v>
                </c:pt>
                <c:pt idx="217">
                  <c:v>131.19788378873963</c:v>
                </c:pt>
                <c:pt idx="218">
                  <c:v>130.58105630204108</c:v>
                </c:pt>
                <c:pt idx="219">
                  <c:v>130.64478311840563</c:v>
                </c:pt>
                <c:pt idx="220">
                  <c:v>131.73234737126884</c:v>
                </c:pt>
                <c:pt idx="221">
                  <c:v>134.2116812456789</c:v>
                </c:pt>
                <c:pt idx="222">
                  <c:v>134.4311179246701</c:v>
                </c:pt>
                <c:pt idx="223">
                  <c:v>133.86960050500497</c:v>
                </c:pt>
                <c:pt idx="224">
                  <c:v>134.36378393002076</c:v>
                </c:pt>
                <c:pt idx="225">
                  <c:v>133.53232933537743</c:v>
                </c:pt>
                <c:pt idx="226">
                  <c:v>134.50506507950823</c:v>
                </c:pt>
                <c:pt idx="227">
                  <c:v>131.66801935852345</c:v>
                </c:pt>
                <c:pt idx="228">
                  <c:v>131.79667538401418</c:v>
                </c:pt>
                <c:pt idx="229">
                  <c:v>133.36279195599244</c:v>
                </c:pt>
                <c:pt idx="230">
                  <c:v>131.75158565545436</c:v>
                </c:pt>
                <c:pt idx="231">
                  <c:v>131.39267141611808</c:v>
                </c:pt>
                <c:pt idx="232">
                  <c:v>131.49487480085369</c:v>
                </c:pt>
                <c:pt idx="233">
                  <c:v>133.14936724080923</c:v>
                </c:pt>
                <c:pt idx="234">
                  <c:v>133.77581386960051</c:v>
                </c:pt>
                <c:pt idx="235">
                  <c:v>133.40186972074429</c:v>
                </c:pt>
                <c:pt idx="236">
                  <c:v>133.33994649352209</c:v>
                </c:pt>
                <c:pt idx="237">
                  <c:v>133.95256560555507</c:v>
                </c:pt>
                <c:pt idx="238">
                  <c:v>135.1970421138065</c:v>
                </c:pt>
                <c:pt idx="239">
                  <c:v>135.18982775723688</c:v>
                </c:pt>
                <c:pt idx="240">
                  <c:v>137.75032314305469</c:v>
                </c:pt>
                <c:pt idx="241">
                  <c:v>137.90242582739654</c:v>
                </c:pt>
                <c:pt idx="242">
                  <c:v>135.79883969098506</c:v>
                </c:pt>
                <c:pt idx="243">
                  <c:v>135.15074999248506</c:v>
                </c:pt>
                <c:pt idx="244">
                  <c:v>135.43391348784078</c:v>
                </c:pt>
                <c:pt idx="245">
                  <c:v>136.11927736195028</c:v>
                </c:pt>
                <c:pt idx="246">
                  <c:v>137.15814470796889</c:v>
                </c:pt>
                <c:pt idx="247">
                  <c:v>136.99041091772628</c:v>
                </c:pt>
                <c:pt idx="248">
                  <c:v>134.2958487389906</c:v>
                </c:pt>
                <c:pt idx="249">
                  <c:v>134.5609763429224</c:v>
                </c:pt>
                <c:pt idx="250">
                  <c:v>134.89944990531157</c:v>
                </c:pt>
                <c:pt idx="251">
                  <c:v>134.62831033757178</c:v>
                </c:pt>
                <c:pt idx="252">
                  <c:v>133.33694051161814</c:v>
                </c:pt>
                <c:pt idx="253">
                  <c:v>133.33694051161814</c:v>
                </c:pt>
              </c:numCache>
            </c:numRef>
          </c:val>
          <c:smooth val="0"/>
          <c:extLst>
            <c:ext xmlns:c16="http://schemas.microsoft.com/office/drawing/2014/chart" uri="{C3380CC4-5D6E-409C-BE32-E72D297353CC}">
              <c16:uniqueId val="{00000000-D8E7-4440-B5AB-5F796E099359}"/>
            </c:ext>
          </c:extLst>
        </c:ser>
        <c:ser>
          <c:idx val="0"/>
          <c:order val="1"/>
          <c:tx>
            <c:strRef>
              <c:f>ts_data!$D$2</c:f>
              <c:strCache>
                <c:ptCount val="1"/>
                <c:pt idx="0">
                  <c:v>ETF DCVFMVND</c:v>
                </c:pt>
              </c:strCache>
            </c:strRef>
          </c:tx>
          <c:spPr>
            <a:ln w="28575" cap="rnd">
              <a:solidFill>
                <a:srgbClr val="006C5B"/>
              </a:solidFill>
              <a:round/>
            </a:ln>
            <a:effectLst/>
          </c:spPr>
          <c:marker>
            <c:symbol val="none"/>
          </c:marker>
          <c:cat>
            <c:numRef>
              <c:f>ts_data!$A$831:$A$1084</c:f>
              <c:numCache>
                <c:formatCode>m/d/yyyy</c:formatCode>
                <c:ptCount val="254"/>
                <c:pt idx="0">
                  <c:v>45107</c:v>
                </c:pt>
                <c:pt idx="1">
                  <c:v>45110</c:v>
                </c:pt>
                <c:pt idx="2">
                  <c:v>45111</c:v>
                </c:pt>
                <c:pt idx="3">
                  <c:v>45112</c:v>
                </c:pt>
                <c:pt idx="4">
                  <c:v>45113</c:v>
                </c:pt>
                <c:pt idx="5">
                  <c:v>45114</c:v>
                </c:pt>
                <c:pt idx="6">
                  <c:v>45117</c:v>
                </c:pt>
                <c:pt idx="7">
                  <c:v>45118</c:v>
                </c:pt>
                <c:pt idx="8">
                  <c:v>45119</c:v>
                </c:pt>
                <c:pt idx="9">
                  <c:v>45120</c:v>
                </c:pt>
                <c:pt idx="10">
                  <c:v>45121</c:v>
                </c:pt>
                <c:pt idx="11">
                  <c:v>45124</c:v>
                </c:pt>
                <c:pt idx="12">
                  <c:v>45125</c:v>
                </c:pt>
                <c:pt idx="13">
                  <c:v>45126</c:v>
                </c:pt>
                <c:pt idx="14">
                  <c:v>45127</c:v>
                </c:pt>
                <c:pt idx="15">
                  <c:v>45128</c:v>
                </c:pt>
                <c:pt idx="16">
                  <c:v>45131</c:v>
                </c:pt>
                <c:pt idx="17">
                  <c:v>45132</c:v>
                </c:pt>
                <c:pt idx="18">
                  <c:v>45133</c:v>
                </c:pt>
                <c:pt idx="19">
                  <c:v>45134</c:v>
                </c:pt>
                <c:pt idx="20">
                  <c:v>45135</c:v>
                </c:pt>
                <c:pt idx="21">
                  <c:v>45138</c:v>
                </c:pt>
                <c:pt idx="22">
                  <c:v>45139</c:v>
                </c:pt>
                <c:pt idx="23">
                  <c:v>45140</c:v>
                </c:pt>
                <c:pt idx="24">
                  <c:v>45141</c:v>
                </c:pt>
                <c:pt idx="25">
                  <c:v>45142</c:v>
                </c:pt>
                <c:pt idx="26">
                  <c:v>45145</c:v>
                </c:pt>
                <c:pt idx="27">
                  <c:v>45146</c:v>
                </c:pt>
                <c:pt idx="28">
                  <c:v>45147</c:v>
                </c:pt>
                <c:pt idx="29">
                  <c:v>45148</c:v>
                </c:pt>
                <c:pt idx="30">
                  <c:v>45149</c:v>
                </c:pt>
                <c:pt idx="31">
                  <c:v>45152</c:v>
                </c:pt>
                <c:pt idx="32">
                  <c:v>45153</c:v>
                </c:pt>
                <c:pt idx="33">
                  <c:v>45154</c:v>
                </c:pt>
                <c:pt idx="34">
                  <c:v>45155</c:v>
                </c:pt>
                <c:pt idx="35">
                  <c:v>45156</c:v>
                </c:pt>
                <c:pt idx="36">
                  <c:v>45159</c:v>
                </c:pt>
                <c:pt idx="37">
                  <c:v>45160</c:v>
                </c:pt>
                <c:pt idx="38">
                  <c:v>45161</c:v>
                </c:pt>
                <c:pt idx="39">
                  <c:v>45162</c:v>
                </c:pt>
                <c:pt idx="40">
                  <c:v>45163</c:v>
                </c:pt>
                <c:pt idx="41">
                  <c:v>45166</c:v>
                </c:pt>
                <c:pt idx="42">
                  <c:v>45167</c:v>
                </c:pt>
                <c:pt idx="43">
                  <c:v>45168</c:v>
                </c:pt>
                <c:pt idx="44">
                  <c:v>45169</c:v>
                </c:pt>
                <c:pt idx="45">
                  <c:v>45174</c:v>
                </c:pt>
                <c:pt idx="46">
                  <c:v>45175</c:v>
                </c:pt>
                <c:pt idx="47">
                  <c:v>45176</c:v>
                </c:pt>
                <c:pt idx="48">
                  <c:v>45177</c:v>
                </c:pt>
                <c:pt idx="49">
                  <c:v>45180</c:v>
                </c:pt>
                <c:pt idx="50">
                  <c:v>45181</c:v>
                </c:pt>
                <c:pt idx="51">
                  <c:v>45182</c:v>
                </c:pt>
                <c:pt idx="52">
                  <c:v>45183</c:v>
                </c:pt>
                <c:pt idx="53">
                  <c:v>45184</c:v>
                </c:pt>
                <c:pt idx="54">
                  <c:v>45187</c:v>
                </c:pt>
                <c:pt idx="55">
                  <c:v>45188</c:v>
                </c:pt>
                <c:pt idx="56">
                  <c:v>45189</c:v>
                </c:pt>
                <c:pt idx="57">
                  <c:v>45190</c:v>
                </c:pt>
                <c:pt idx="58">
                  <c:v>45191</c:v>
                </c:pt>
                <c:pt idx="59">
                  <c:v>45194</c:v>
                </c:pt>
                <c:pt idx="60">
                  <c:v>45195</c:v>
                </c:pt>
                <c:pt idx="61">
                  <c:v>45196</c:v>
                </c:pt>
                <c:pt idx="62">
                  <c:v>45197</c:v>
                </c:pt>
                <c:pt idx="63">
                  <c:v>45198</c:v>
                </c:pt>
                <c:pt idx="64">
                  <c:v>45199</c:v>
                </c:pt>
                <c:pt idx="65">
                  <c:v>45201</c:v>
                </c:pt>
                <c:pt idx="66">
                  <c:v>45202</c:v>
                </c:pt>
                <c:pt idx="67">
                  <c:v>45203</c:v>
                </c:pt>
                <c:pt idx="68">
                  <c:v>45204</c:v>
                </c:pt>
                <c:pt idx="69">
                  <c:v>45205</c:v>
                </c:pt>
                <c:pt idx="70">
                  <c:v>45208</c:v>
                </c:pt>
                <c:pt idx="71">
                  <c:v>45209</c:v>
                </c:pt>
                <c:pt idx="72">
                  <c:v>45210</c:v>
                </c:pt>
                <c:pt idx="73">
                  <c:v>45211</c:v>
                </c:pt>
                <c:pt idx="74">
                  <c:v>45212</c:v>
                </c:pt>
                <c:pt idx="75">
                  <c:v>45215</c:v>
                </c:pt>
                <c:pt idx="76">
                  <c:v>45216</c:v>
                </c:pt>
                <c:pt idx="77">
                  <c:v>45217</c:v>
                </c:pt>
                <c:pt idx="78">
                  <c:v>45218</c:v>
                </c:pt>
                <c:pt idx="79">
                  <c:v>45219</c:v>
                </c:pt>
                <c:pt idx="80">
                  <c:v>45222</c:v>
                </c:pt>
                <c:pt idx="81">
                  <c:v>45223</c:v>
                </c:pt>
                <c:pt idx="82">
                  <c:v>45224</c:v>
                </c:pt>
                <c:pt idx="83">
                  <c:v>45225</c:v>
                </c:pt>
                <c:pt idx="84">
                  <c:v>45226</c:v>
                </c:pt>
                <c:pt idx="85">
                  <c:v>45229</c:v>
                </c:pt>
                <c:pt idx="86">
                  <c:v>45230</c:v>
                </c:pt>
                <c:pt idx="87">
                  <c:v>45231</c:v>
                </c:pt>
                <c:pt idx="88">
                  <c:v>45232</c:v>
                </c:pt>
                <c:pt idx="89">
                  <c:v>45233</c:v>
                </c:pt>
                <c:pt idx="90">
                  <c:v>45236</c:v>
                </c:pt>
                <c:pt idx="91">
                  <c:v>45237</c:v>
                </c:pt>
                <c:pt idx="92">
                  <c:v>45238</c:v>
                </c:pt>
                <c:pt idx="93">
                  <c:v>45239</c:v>
                </c:pt>
                <c:pt idx="94">
                  <c:v>45240</c:v>
                </c:pt>
                <c:pt idx="95">
                  <c:v>45243</c:v>
                </c:pt>
                <c:pt idx="96">
                  <c:v>45244</c:v>
                </c:pt>
                <c:pt idx="97">
                  <c:v>45245</c:v>
                </c:pt>
                <c:pt idx="98">
                  <c:v>45246</c:v>
                </c:pt>
                <c:pt idx="99">
                  <c:v>45247</c:v>
                </c:pt>
                <c:pt idx="100">
                  <c:v>45250</c:v>
                </c:pt>
                <c:pt idx="101">
                  <c:v>45251</c:v>
                </c:pt>
                <c:pt idx="102">
                  <c:v>45252</c:v>
                </c:pt>
                <c:pt idx="103">
                  <c:v>45253</c:v>
                </c:pt>
                <c:pt idx="104">
                  <c:v>45254</c:v>
                </c:pt>
                <c:pt idx="105">
                  <c:v>45257</c:v>
                </c:pt>
                <c:pt idx="106">
                  <c:v>45258</c:v>
                </c:pt>
                <c:pt idx="107">
                  <c:v>45259</c:v>
                </c:pt>
                <c:pt idx="108">
                  <c:v>45260</c:v>
                </c:pt>
                <c:pt idx="109">
                  <c:v>45261</c:v>
                </c:pt>
                <c:pt idx="110">
                  <c:v>45264</c:v>
                </c:pt>
                <c:pt idx="111">
                  <c:v>45265</c:v>
                </c:pt>
                <c:pt idx="112">
                  <c:v>45266</c:v>
                </c:pt>
                <c:pt idx="113">
                  <c:v>45267</c:v>
                </c:pt>
                <c:pt idx="114">
                  <c:v>45268</c:v>
                </c:pt>
                <c:pt idx="115">
                  <c:v>45271</c:v>
                </c:pt>
                <c:pt idx="116">
                  <c:v>45272</c:v>
                </c:pt>
                <c:pt idx="117">
                  <c:v>45273</c:v>
                </c:pt>
                <c:pt idx="118">
                  <c:v>45274</c:v>
                </c:pt>
                <c:pt idx="119">
                  <c:v>45275</c:v>
                </c:pt>
                <c:pt idx="120">
                  <c:v>45278</c:v>
                </c:pt>
                <c:pt idx="121">
                  <c:v>45279</c:v>
                </c:pt>
                <c:pt idx="122">
                  <c:v>45280</c:v>
                </c:pt>
                <c:pt idx="123">
                  <c:v>45281</c:v>
                </c:pt>
                <c:pt idx="124">
                  <c:v>45282</c:v>
                </c:pt>
                <c:pt idx="125">
                  <c:v>45285</c:v>
                </c:pt>
                <c:pt idx="126">
                  <c:v>45286</c:v>
                </c:pt>
                <c:pt idx="127">
                  <c:v>45287</c:v>
                </c:pt>
                <c:pt idx="128">
                  <c:v>45288</c:v>
                </c:pt>
                <c:pt idx="129">
                  <c:v>45289</c:v>
                </c:pt>
                <c:pt idx="130">
                  <c:v>45291</c:v>
                </c:pt>
                <c:pt idx="131">
                  <c:v>45293</c:v>
                </c:pt>
                <c:pt idx="132">
                  <c:v>45294</c:v>
                </c:pt>
                <c:pt idx="133">
                  <c:v>45295</c:v>
                </c:pt>
                <c:pt idx="134">
                  <c:v>45296</c:v>
                </c:pt>
                <c:pt idx="135">
                  <c:v>45299</c:v>
                </c:pt>
                <c:pt idx="136">
                  <c:v>45300</c:v>
                </c:pt>
                <c:pt idx="137">
                  <c:v>45301</c:v>
                </c:pt>
                <c:pt idx="138">
                  <c:v>45302</c:v>
                </c:pt>
                <c:pt idx="139">
                  <c:v>45303</c:v>
                </c:pt>
                <c:pt idx="140">
                  <c:v>45306</c:v>
                </c:pt>
                <c:pt idx="141">
                  <c:v>45307</c:v>
                </c:pt>
                <c:pt idx="142">
                  <c:v>45308</c:v>
                </c:pt>
                <c:pt idx="143">
                  <c:v>45309</c:v>
                </c:pt>
                <c:pt idx="144">
                  <c:v>45310</c:v>
                </c:pt>
                <c:pt idx="145">
                  <c:v>45313</c:v>
                </c:pt>
                <c:pt idx="146">
                  <c:v>45314</c:v>
                </c:pt>
                <c:pt idx="147">
                  <c:v>45315</c:v>
                </c:pt>
                <c:pt idx="148">
                  <c:v>45316</c:v>
                </c:pt>
                <c:pt idx="149">
                  <c:v>45317</c:v>
                </c:pt>
                <c:pt idx="150">
                  <c:v>45320</c:v>
                </c:pt>
                <c:pt idx="151">
                  <c:v>45321</c:v>
                </c:pt>
                <c:pt idx="152">
                  <c:v>45322</c:v>
                </c:pt>
                <c:pt idx="153">
                  <c:v>45323</c:v>
                </c:pt>
                <c:pt idx="154">
                  <c:v>45324</c:v>
                </c:pt>
                <c:pt idx="155">
                  <c:v>45327</c:v>
                </c:pt>
                <c:pt idx="156">
                  <c:v>45328</c:v>
                </c:pt>
                <c:pt idx="157">
                  <c:v>45329</c:v>
                </c:pt>
                <c:pt idx="158">
                  <c:v>45337</c:v>
                </c:pt>
                <c:pt idx="159">
                  <c:v>45338</c:v>
                </c:pt>
                <c:pt idx="160">
                  <c:v>45341</c:v>
                </c:pt>
                <c:pt idx="161">
                  <c:v>45342</c:v>
                </c:pt>
                <c:pt idx="162">
                  <c:v>45343</c:v>
                </c:pt>
                <c:pt idx="163">
                  <c:v>45344</c:v>
                </c:pt>
                <c:pt idx="164">
                  <c:v>45345</c:v>
                </c:pt>
                <c:pt idx="165">
                  <c:v>45348</c:v>
                </c:pt>
                <c:pt idx="166">
                  <c:v>45349</c:v>
                </c:pt>
                <c:pt idx="167">
                  <c:v>45350</c:v>
                </c:pt>
                <c:pt idx="168">
                  <c:v>45351</c:v>
                </c:pt>
                <c:pt idx="169">
                  <c:v>45352</c:v>
                </c:pt>
                <c:pt idx="170">
                  <c:v>45355</c:v>
                </c:pt>
                <c:pt idx="171">
                  <c:v>45356</c:v>
                </c:pt>
                <c:pt idx="172">
                  <c:v>45357</c:v>
                </c:pt>
                <c:pt idx="173">
                  <c:v>45358</c:v>
                </c:pt>
                <c:pt idx="174">
                  <c:v>45359</c:v>
                </c:pt>
                <c:pt idx="175">
                  <c:v>45362</c:v>
                </c:pt>
                <c:pt idx="176">
                  <c:v>45363</c:v>
                </c:pt>
                <c:pt idx="177">
                  <c:v>45364</c:v>
                </c:pt>
                <c:pt idx="178">
                  <c:v>45365</c:v>
                </c:pt>
                <c:pt idx="179">
                  <c:v>45366</c:v>
                </c:pt>
                <c:pt idx="180">
                  <c:v>45369</c:v>
                </c:pt>
                <c:pt idx="181">
                  <c:v>45370</c:v>
                </c:pt>
                <c:pt idx="182">
                  <c:v>45371</c:v>
                </c:pt>
                <c:pt idx="183">
                  <c:v>45372</c:v>
                </c:pt>
                <c:pt idx="184">
                  <c:v>45373</c:v>
                </c:pt>
                <c:pt idx="185">
                  <c:v>45376</c:v>
                </c:pt>
                <c:pt idx="186">
                  <c:v>45377</c:v>
                </c:pt>
                <c:pt idx="187">
                  <c:v>45378</c:v>
                </c:pt>
                <c:pt idx="188">
                  <c:v>45379</c:v>
                </c:pt>
                <c:pt idx="189">
                  <c:v>45380</c:v>
                </c:pt>
                <c:pt idx="190">
                  <c:v>45382</c:v>
                </c:pt>
                <c:pt idx="191">
                  <c:v>45383</c:v>
                </c:pt>
                <c:pt idx="192">
                  <c:v>45384</c:v>
                </c:pt>
                <c:pt idx="193">
                  <c:v>45385</c:v>
                </c:pt>
                <c:pt idx="194">
                  <c:v>45386</c:v>
                </c:pt>
                <c:pt idx="195">
                  <c:v>45387</c:v>
                </c:pt>
                <c:pt idx="196">
                  <c:v>45390</c:v>
                </c:pt>
                <c:pt idx="197">
                  <c:v>45391</c:v>
                </c:pt>
                <c:pt idx="198">
                  <c:v>45392</c:v>
                </c:pt>
                <c:pt idx="199">
                  <c:v>45393</c:v>
                </c:pt>
                <c:pt idx="200">
                  <c:v>45394</c:v>
                </c:pt>
                <c:pt idx="201">
                  <c:v>45397</c:v>
                </c:pt>
                <c:pt idx="202">
                  <c:v>45398</c:v>
                </c:pt>
                <c:pt idx="203">
                  <c:v>45399</c:v>
                </c:pt>
                <c:pt idx="204">
                  <c:v>45401</c:v>
                </c:pt>
                <c:pt idx="205">
                  <c:v>45404</c:v>
                </c:pt>
                <c:pt idx="206">
                  <c:v>45405</c:v>
                </c:pt>
                <c:pt idx="207">
                  <c:v>45406</c:v>
                </c:pt>
                <c:pt idx="208">
                  <c:v>45407</c:v>
                </c:pt>
                <c:pt idx="209">
                  <c:v>45408</c:v>
                </c:pt>
                <c:pt idx="210">
                  <c:v>45412</c:v>
                </c:pt>
                <c:pt idx="211">
                  <c:v>45414</c:v>
                </c:pt>
                <c:pt idx="212">
                  <c:v>45415</c:v>
                </c:pt>
                <c:pt idx="213">
                  <c:v>45418</c:v>
                </c:pt>
                <c:pt idx="214">
                  <c:v>45419</c:v>
                </c:pt>
                <c:pt idx="215">
                  <c:v>45420</c:v>
                </c:pt>
                <c:pt idx="216">
                  <c:v>45421</c:v>
                </c:pt>
                <c:pt idx="217">
                  <c:v>45422</c:v>
                </c:pt>
                <c:pt idx="218">
                  <c:v>45425</c:v>
                </c:pt>
                <c:pt idx="219">
                  <c:v>45426</c:v>
                </c:pt>
                <c:pt idx="220">
                  <c:v>45427</c:v>
                </c:pt>
                <c:pt idx="221">
                  <c:v>45428</c:v>
                </c:pt>
                <c:pt idx="222">
                  <c:v>45429</c:v>
                </c:pt>
                <c:pt idx="223">
                  <c:v>45432</c:v>
                </c:pt>
                <c:pt idx="224">
                  <c:v>45433</c:v>
                </c:pt>
                <c:pt idx="225">
                  <c:v>45434</c:v>
                </c:pt>
                <c:pt idx="226">
                  <c:v>45435</c:v>
                </c:pt>
                <c:pt idx="227">
                  <c:v>45436</c:v>
                </c:pt>
                <c:pt idx="228">
                  <c:v>45439</c:v>
                </c:pt>
                <c:pt idx="229">
                  <c:v>45440</c:v>
                </c:pt>
                <c:pt idx="230">
                  <c:v>45441</c:v>
                </c:pt>
                <c:pt idx="231">
                  <c:v>45442</c:v>
                </c:pt>
                <c:pt idx="232">
                  <c:v>45443</c:v>
                </c:pt>
                <c:pt idx="233">
                  <c:v>45446</c:v>
                </c:pt>
                <c:pt idx="234">
                  <c:v>45447</c:v>
                </c:pt>
                <c:pt idx="235">
                  <c:v>45448</c:v>
                </c:pt>
                <c:pt idx="236">
                  <c:v>45449</c:v>
                </c:pt>
                <c:pt idx="237">
                  <c:v>45450</c:v>
                </c:pt>
                <c:pt idx="238">
                  <c:v>45453</c:v>
                </c:pt>
                <c:pt idx="239">
                  <c:v>45454</c:v>
                </c:pt>
                <c:pt idx="240">
                  <c:v>45455</c:v>
                </c:pt>
                <c:pt idx="241">
                  <c:v>45456</c:v>
                </c:pt>
                <c:pt idx="242">
                  <c:v>45457</c:v>
                </c:pt>
                <c:pt idx="243">
                  <c:v>45460</c:v>
                </c:pt>
                <c:pt idx="244">
                  <c:v>45461</c:v>
                </c:pt>
                <c:pt idx="245">
                  <c:v>45462</c:v>
                </c:pt>
                <c:pt idx="246">
                  <c:v>45463</c:v>
                </c:pt>
                <c:pt idx="247">
                  <c:v>45464</c:v>
                </c:pt>
                <c:pt idx="248">
                  <c:v>45467</c:v>
                </c:pt>
                <c:pt idx="249">
                  <c:v>45468</c:v>
                </c:pt>
                <c:pt idx="250">
                  <c:v>45469</c:v>
                </c:pt>
                <c:pt idx="251">
                  <c:v>45470</c:v>
                </c:pt>
                <c:pt idx="252">
                  <c:v>45471</c:v>
                </c:pt>
                <c:pt idx="253">
                  <c:v>45473</c:v>
                </c:pt>
              </c:numCache>
            </c:numRef>
          </c:cat>
          <c:val>
            <c:numRef>
              <c:f>ts_data!$D$831:$D$1084</c:f>
              <c:numCache>
                <c:formatCode>0.0</c:formatCode>
                <c:ptCount val="254"/>
                <c:pt idx="0">
                  <c:v>100</c:v>
                </c:pt>
                <c:pt idx="1">
                  <c:v>99.746115546937858</c:v>
                </c:pt>
                <c:pt idx="2">
                  <c:v>100.14893996438504</c:v>
                </c:pt>
                <c:pt idx="3">
                  <c:v>100.29247991319788</c:v>
                </c:pt>
                <c:pt idx="4">
                  <c:v>99.399258732746119</c:v>
                </c:pt>
                <c:pt idx="5">
                  <c:v>100.69455084010011</c:v>
                </c:pt>
                <c:pt idx="6">
                  <c:v>102.34498815764026</c:v>
                </c:pt>
                <c:pt idx="7">
                  <c:v>103.13565090280726</c:v>
                </c:pt>
                <c:pt idx="8">
                  <c:v>102.80838484278421</c:v>
                </c:pt>
                <c:pt idx="9">
                  <c:v>104.23072382813383</c:v>
                </c:pt>
                <c:pt idx="10">
                  <c:v>104.94314913838356</c:v>
                </c:pt>
                <c:pt idx="11">
                  <c:v>105.23956394664953</c:v>
                </c:pt>
                <c:pt idx="12">
                  <c:v>105.48871815351282</c:v>
                </c:pt>
                <c:pt idx="13">
                  <c:v>105.05441457552109</c:v>
                </c:pt>
                <c:pt idx="14">
                  <c:v>105.67068612011812</c:v>
                </c:pt>
                <c:pt idx="15">
                  <c:v>107.71369201157697</c:v>
                </c:pt>
                <c:pt idx="16">
                  <c:v>108.78352300364773</c:v>
                </c:pt>
                <c:pt idx="17">
                  <c:v>109.18911021975973</c:v>
                </c:pt>
                <c:pt idx="18">
                  <c:v>109.41394342625546</c:v>
                </c:pt>
                <c:pt idx="19">
                  <c:v>109.85117724525533</c:v>
                </c:pt>
                <c:pt idx="20">
                  <c:v>111.07208309158845</c:v>
                </c:pt>
                <c:pt idx="21">
                  <c:v>111.67860111968695</c:v>
                </c:pt>
                <c:pt idx="22">
                  <c:v>109.7928654491934</c:v>
                </c:pt>
                <c:pt idx="23">
                  <c:v>109.7182698852434</c:v>
                </c:pt>
                <c:pt idx="24">
                  <c:v>109.72660014182367</c:v>
                </c:pt>
                <c:pt idx="25">
                  <c:v>110.51969080096882</c:v>
                </c:pt>
                <c:pt idx="26">
                  <c:v>111.90217850860779</c:v>
                </c:pt>
                <c:pt idx="27">
                  <c:v>111.08702732072994</c:v>
                </c:pt>
                <c:pt idx="28">
                  <c:v>109.97525202165698</c:v>
                </c:pt>
                <c:pt idx="29">
                  <c:v>108.4848058631611</c:v>
                </c:pt>
                <c:pt idx="30">
                  <c:v>109.11782164209032</c:v>
                </c:pt>
                <c:pt idx="31">
                  <c:v>109.76536304430273</c:v>
                </c:pt>
                <c:pt idx="32">
                  <c:v>109.90685182440991</c:v>
                </c:pt>
                <c:pt idx="33">
                  <c:v>110.69604944907283</c:v>
                </c:pt>
                <c:pt idx="34">
                  <c:v>110.36656477800075</c:v>
                </c:pt>
                <c:pt idx="35">
                  <c:v>105.47779254061105</c:v>
                </c:pt>
                <c:pt idx="36">
                  <c:v>106.10314783233331</c:v>
                </c:pt>
                <c:pt idx="37">
                  <c:v>106.46553492386816</c:v>
                </c:pt>
                <c:pt idx="38">
                  <c:v>105.82330981605621</c:v>
                </c:pt>
                <c:pt idx="39">
                  <c:v>107.9948397618635</c:v>
                </c:pt>
                <c:pt idx="40">
                  <c:v>107.8682302432686</c:v>
                </c:pt>
                <c:pt idx="41">
                  <c:v>109.69658610178318</c:v>
                </c:pt>
                <c:pt idx="42">
                  <c:v>110.48733256812181</c:v>
                </c:pt>
                <c:pt idx="43">
                  <c:v>112.2434802137569</c:v>
                </c:pt>
                <c:pt idx="44">
                  <c:v>113.25042660123019</c:v>
                </c:pt>
                <c:pt idx="45">
                  <c:v>114.28625863479236</c:v>
                </c:pt>
                <c:pt idx="46">
                  <c:v>115.66393936577863</c:v>
                </c:pt>
                <c:pt idx="47">
                  <c:v>116.03645416558876</c:v>
                </c:pt>
                <c:pt idx="48">
                  <c:v>115.86805041019188</c:v>
                </c:pt>
                <c:pt idx="49">
                  <c:v>114.28622401608786</c:v>
                </c:pt>
                <c:pt idx="50">
                  <c:v>116.09157907339083</c:v>
                </c:pt>
                <c:pt idx="51">
                  <c:v>116.50017183770484</c:v>
                </c:pt>
                <c:pt idx="52">
                  <c:v>115.44639710123815</c:v>
                </c:pt>
                <c:pt idx="53">
                  <c:v>115.49285397939289</c:v>
                </c:pt>
                <c:pt idx="54">
                  <c:v>114.18130966703252</c:v>
                </c:pt>
                <c:pt idx="55">
                  <c:v>114.53744408472248</c:v>
                </c:pt>
                <c:pt idx="56">
                  <c:v>115.88666480805668</c:v>
                </c:pt>
                <c:pt idx="57">
                  <c:v>114.76741802232175</c:v>
                </c:pt>
                <c:pt idx="58">
                  <c:v>112.60085357920569</c:v>
                </c:pt>
                <c:pt idx="59">
                  <c:v>108.97510663984239</c:v>
                </c:pt>
                <c:pt idx="60">
                  <c:v>108.77913835844551</c:v>
                </c:pt>
                <c:pt idx="61">
                  <c:v>110.47120787045989</c:v>
                </c:pt>
                <c:pt idx="62">
                  <c:v>111.29196335356875</c:v>
                </c:pt>
                <c:pt idx="63">
                  <c:v>111.05848392679086</c:v>
                </c:pt>
                <c:pt idx="64">
                  <c:v>111.05848392679086</c:v>
                </c:pt>
                <c:pt idx="65">
                  <c:v>110.74653348302678</c:v>
                </c:pt>
                <c:pt idx="66">
                  <c:v>107.41280452529678</c:v>
                </c:pt>
                <c:pt idx="67">
                  <c:v>107.94027005101132</c:v>
                </c:pt>
                <c:pt idx="68">
                  <c:v>106.47051683590902</c:v>
                </c:pt>
                <c:pt idx="69">
                  <c:v>107.73135717879745</c:v>
                </c:pt>
                <c:pt idx="70">
                  <c:v>109.22842610057759</c:v>
                </c:pt>
                <c:pt idx="71">
                  <c:v>110.02693745442429</c:v>
                </c:pt>
                <c:pt idx="72">
                  <c:v>110.57826033265769</c:v>
                </c:pt>
                <c:pt idx="73">
                  <c:v>110.18877596298185</c:v>
                </c:pt>
                <c:pt idx="74">
                  <c:v>110.64698884247946</c:v>
                </c:pt>
                <c:pt idx="75">
                  <c:v>109.98515393393227</c:v>
                </c:pt>
                <c:pt idx="76">
                  <c:v>107.64870098230051</c:v>
                </c:pt>
                <c:pt idx="77">
                  <c:v>106.04967687813797</c:v>
                </c:pt>
                <c:pt idx="78">
                  <c:v>104.30191332179658</c:v>
                </c:pt>
                <c:pt idx="79">
                  <c:v>105.84725407115127</c:v>
                </c:pt>
                <c:pt idx="80">
                  <c:v>103.89016657164314</c:v>
                </c:pt>
                <c:pt idx="81">
                  <c:v>104.69898174124967</c:v>
                </c:pt>
                <c:pt idx="82">
                  <c:v>104.24992213931034</c:v>
                </c:pt>
                <c:pt idx="83">
                  <c:v>100.41230613316188</c:v>
                </c:pt>
                <c:pt idx="84">
                  <c:v>101.18875691641529</c:v>
                </c:pt>
                <c:pt idx="85">
                  <c:v>98.790111566833346</c:v>
                </c:pt>
                <c:pt idx="86">
                  <c:v>96.800642643713658</c:v>
                </c:pt>
                <c:pt idx="87">
                  <c:v>96.981716928672071</c:v>
                </c:pt>
                <c:pt idx="88">
                  <c:v>100.55401526739287</c:v>
                </c:pt>
                <c:pt idx="89">
                  <c:v>100.87270949339482</c:v>
                </c:pt>
                <c:pt idx="90">
                  <c:v>102.43490030064272</c:v>
                </c:pt>
                <c:pt idx="91">
                  <c:v>101.75683394993978</c:v>
                </c:pt>
                <c:pt idx="92">
                  <c:v>105.31071949137714</c:v>
                </c:pt>
                <c:pt idx="93">
                  <c:v>105.50497165619733</c:v>
                </c:pt>
                <c:pt idx="94">
                  <c:v>104.42491508580164</c:v>
                </c:pt>
                <c:pt idx="95">
                  <c:v>104.57452657770455</c:v>
                </c:pt>
                <c:pt idx="96">
                  <c:v>106.71547062600833</c:v>
                </c:pt>
                <c:pt idx="97">
                  <c:v>107.28312830018393</c:v>
                </c:pt>
                <c:pt idx="98">
                  <c:v>107.2045395712304</c:v>
                </c:pt>
                <c:pt idx="99">
                  <c:v>105.65674654503655</c:v>
                </c:pt>
                <c:pt idx="100">
                  <c:v>105.13562520040756</c:v>
                </c:pt>
                <c:pt idx="101">
                  <c:v>105.89437301633149</c:v>
                </c:pt>
                <c:pt idx="102">
                  <c:v>105.9220079099763</c:v>
                </c:pt>
                <c:pt idx="103">
                  <c:v>103.53956415595245</c:v>
                </c:pt>
                <c:pt idx="104">
                  <c:v>103.81534123493752</c:v>
                </c:pt>
                <c:pt idx="105">
                  <c:v>102.54314110115108</c:v>
                </c:pt>
                <c:pt idx="106">
                  <c:v>103.09913156028637</c:v>
                </c:pt>
                <c:pt idx="107">
                  <c:v>104.10157935804281</c:v>
                </c:pt>
                <c:pt idx="108">
                  <c:v>103.73525088304905</c:v>
                </c:pt>
                <c:pt idx="109">
                  <c:v>104.19890978290263</c:v>
                </c:pt>
                <c:pt idx="110">
                  <c:v>105.66892797551324</c:v>
                </c:pt>
                <c:pt idx="111">
                  <c:v>105.55485787912507</c:v>
                </c:pt>
                <c:pt idx="112">
                  <c:v>106.34141828688064</c:v>
                </c:pt>
                <c:pt idx="113">
                  <c:v>106.15195727541169</c:v>
                </c:pt>
                <c:pt idx="114">
                  <c:v>106.8491453324191</c:v>
                </c:pt>
                <c:pt idx="115">
                  <c:v>106.84705598685913</c:v>
                </c:pt>
                <c:pt idx="116">
                  <c:v>107.4239332039004</c:v>
                </c:pt>
                <c:pt idx="117">
                  <c:v>105.86506340622937</c:v>
                </c:pt>
                <c:pt idx="118">
                  <c:v>105.62231889226842</c:v>
                </c:pt>
                <c:pt idx="119">
                  <c:v>105.09376352620178</c:v>
                </c:pt>
                <c:pt idx="120">
                  <c:v>104.02749796766855</c:v>
                </c:pt>
                <c:pt idx="121">
                  <c:v>104.80321233949606</c:v>
                </c:pt>
                <c:pt idx="122">
                  <c:v>105.40858640150496</c:v>
                </c:pt>
                <c:pt idx="123">
                  <c:v>106.10385891810479</c:v>
                </c:pt>
                <c:pt idx="124">
                  <c:v>105.87965416458411</c:v>
                </c:pt>
                <c:pt idx="125">
                  <c:v>107.60608991988722</c:v>
                </c:pt>
                <c:pt idx="126">
                  <c:v>107.70378373649262</c:v>
                </c:pt>
                <c:pt idx="127">
                  <c:v>107.83936322514047</c:v>
                </c:pt>
                <c:pt idx="128">
                  <c:v>108.3863027977104</c:v>
                </c:pt>
                <c:pt idx="129">
                  <c:v>108.6411214953271</c:v>
                </c:pt>
                <c:pt idx="130">
                  <c:v>108.6411214953271</c:v>
                </c:pt>
                <c:pt idx="131">
                  <c:v>108.85575775613864</c:v>
                </c:pt>
                <c:pt idx="132">
                  <c:v>109.92468581537305</c:v>
                </c:pt>
                <c:pt idx="133">
                  <c:v>110.93044943199371</c:v>
                </c:pt>
                <c:pt idx="134">
                  <c:v>111.25706502037356</c:v>
                </c:pt>
                <c:pt idx="135">
                  <c:v>111.73689675756276</c:v>
                </c:pt>
                <c:pt idx="136">
                  <c:v>111.54781776580008</c:v>
                </c:pt>
                <c:pt idx="137">
                  <c:v>111.56514319250594</c:v>
                </c:pt>
                <c:pt idx="138">
                  <c:v>111.49566408051967</c:v>
                </c:pt>
                <c:pt idx="139">
                  <c:v>111.38287374596152</c:v>
                </c:pt>
                <c:pt idx="140">
                  <c:v>111.2743137166256</c:v>
                </c:pt>
                <c:pt idx="141">
                  <c:v>112.24959135696113</c:v>
                </c:pt>
                <c:pt idx="142">
                  <c:v>112.75189507058113</c:v>
                </c:pt>
                <c:pt idx="143">
                  <c:v>113.6030009853982</c:v>
                </c:pt>
                <c:pt idx="144">
                  <c:v>114.42444624724035</c:v>
                </c:pt>
                <c:pt idx="145">
                  <c:v>114.54776841216938</c:v>
                </c:pt>
                <c:pt idx="146">
                  <c:v>114.47388929214588</c:v>
                </c:pt>
                <c:pt idx="147">
                  <c:v>113.65708075995383</c:v>
                </c:pt>
                <c:pt idx="148">
                  <c:v>113.73636935604185</c:v>
                </c:pt>
                <c:pt idx="149">
                  <c:v>114.26315171699567</c:v>
                </c:pt>
                <c:pt idx="150">
                  <c:v>114.2776836612273</c:v>
                </c:pt>
                <c:pt idx="151">
                  <c:v>114.52517545864551</c:v>
                </c:pt>
                <c:pt idx="152">
                  <c:v>113.35131802240545</c:v>
                </c:pt>
                <c:pt idx="153">
                  <c:v>114.53695402284416</c:v>
                </c:pt>
                <c:pt idx="154">
                  <c:v>115.03674103618344</c:v>
                </c:pt>
                <c:pt idx="155">
                  <c:v>117.02139415006685</c:v>
                </c:pt>
                <c:pt idx="156">
                  <c:v>117.35446162681957</c:v>
                </c:pt>
                <c:pt idx="157">
                  <c:v>118.40418936556934</c:v>
                </c:pt>
                <c:pt idx="158">
                  <c:v>118.69081047117437</c:v>
                </c:pt>
                <c:pt idx="159">
                  <c:v>119.19002278053081</c:v>
                </c:pt>
                <c:pt idx="160">
                  <c:v>119.47132964290408</c:v>
                </c:pt>
                <c:pt idx="161">
                  <c:v>119.49927062115249</c:v>
                </c:pt>
                <c:pt idx="162">
                  <c:v>119.97674795155224</c:v>
                </c:pt>
                <c:pt idx="163">
                  <c:v>119.6904550748007</c:v>
                </c:pt>
                <c:pt idx="164">
                  <c:v>117.72586506993648</c:v>
                </c:pt>
                <c:pt idx="165">
                  <c:v>119.61607835799342</c:v>
                </c:pt>
                <c:pt idx="166">
                  <c:v>120.54175685529884</c:v>
                </c:pt>
                <c:pt idx="167">
                  <c:v>121.9393167180296</c:v>
                </c:pt>
                <c:pt idx="168">
                  <c:v>122.54196733032441</c:v>
                </c:pt>
                <c:pt idx="169">
                  <c:v>124.28001885400786</c:v>
                </c:pt>
                <c:pt idx="170">
                  <c:v>124.94743206236222</c:v>
                </c:pt>
                <c:pt idx="171">
                  <c:v>126.38557488398338</c:v>
                </c:pt>
                <c:pt idx="172">
                  <c:v>124.83538324622145</c:v>
                </c:pt>
                <c:pt idx="173">
                  <c:v>125.59766451419534</c:v>
                </c:pt>
                <c:pt idx="174">
                  <c:v>123.23785770917107</c:v>
                </c:pt>
                <c:pt idx="175">
                  <c:v>122.15760343122849</c:v>
                </c:pt>
                <c:pt idx="176">
                  <c:v>123.0497780970345</c:v>
                </c:pt>
                <c:pt idx="177">
                  <c:v>126.79420749957511</c:v>
                </c:pt>
                <c:pt idx="178">
                  <c:v>125.61947387941304</c:v>
                </c:pt>
                <c:pt idx="179">
                  <c:v>125.40146394840768</c:v>
                </c:pt>
                <c:pt idx="180">
                  <c:v>122.46377175599297</c:v>
                </c:pt>
                <c:pt idx="181">
                  <c:v>121.72794637826397</c:v>
                </c:pt>
                <c:pt idx="182">
                  <c:v>125.05435597070094</c:v>
                </c:pt>
                <c:pt idx="183">
                  <c:v>127.15328760482936</c:v>
                </c:pt>
                <c:pt idx="184">
                  <c:v>127.40461856215586</c:v>
                </c:pt>
                <c:pt idx="185">
                  <c:v>125.90898169101696</c:v>
                </c:pt>
                <c:pt idx="186">
                  <c:v>127.77073124582962</c:v>
                </c:pt>
                <c:pt idx="187">
                  <c:v>128.63410582858424</c:v>
                </c:pt>
                <c:pt idx="188">
                  <c:v>129.8022254761851</c:v>
                </c:pt>
                <c:pt idx="189">
                  <c:v>129.69857866566872</c:v>
                </c:pt>
                <c:pt idx="190">
                  <c:v>129.69857866566872</c:v>
                </c:pt>
                <c:pt idx="191">
                  <c:v>129.37964286222595</c:v>
                </c:pt>
                <c:pt idx="192">
                  <c:v>129.67869488739922</c:v>
                </c:pt>
                <c:pt idx="193">
                  <c:v>127.63146107677147</c:v>
                </c:pt>
                <c:pt idx="194">
                  <c:v>126.85720768125006</c:v>
                </c:pt>
                <c:pt idx="195">
                  <c:v>125.78180923126384</c:v>
                </c:pt>
                <c:pt idx="196">
                  <c:v>124.98658368224132</c:v>
                </c:pt>
                <c:pt idx="197">
                  <c:v>127.07329202530724</c:v>
                </c:pt>
                <c:pt idx="198">
                  <c:v>127.21833895521</c:v>
                </c:pt>
                <c:pt idx="199">
                  <c:v>127.36974869415903</c:v>
                </c:pt>
                <c:pt idx="200">
                  <c:v>129.87719778540759</c:v>
                </c:pt>
                <c:pt idx="201">
                  <c:v>123.68773342509174</c:v>
                </c:pt>
                <c:pt idx="202">
                  <c:v>124.2942095926044</c:v>
                </c:pt>
                <c:pt idx="203">
                  <c:v>122.44870194509399</c:v>
                </c:pt>
                <c:pt idx="204">
                  <c:v>120.328170248677</c:v>
                </c:pt>
                <c:pt idx="205">
                  <c:v>121.70785329706533</c:v>
                </c:pt>
                <c:pt idx="206">
                  <c:v>121.86838864372538</c:v>
                </c:pt>
                <c:pt idx="207">
                  <c:v>125.99395868025294</c:v>
                </c:pt>
                <c:pt idx="208">
                  <c:v>126.49381593565525</c:v>
                </c:pt>
                <c:pt idx="209">
                  <c:v>127.73029391991734</c:v>
                </c:pt>
                <c:pt idx="210">
                  <c:v>127.73029391991734</c:v>
                </c:pt>
                <c:pt idx="211">
                  <c:v>129.17289342880895</c:v>
                </c:pt>
                <c:pt idx="212">
                  <c:v>130.08989142201247</c:v>
                </c:pt>
                <c:pt idx="213">
                  <c:v>130.73835375711315</c:v>
                </c:pt>
                <c:pt idx="214">
                  <c:v>131.81299871655443</c:v>
                </c:pt>
                <c:pt idx="215">
                  <c:v>131.60608184079413</c:v>
                </c:pt>
                <c:pt idx="216">
                  <c:v>131.17642478782963</c:v>
                </c:pt>
                <c:pt idx="217">
                  <c:v>131.26261573405466</c:v>
                </c:pt>
                <c:pt idx="218">
                  <c:v>130.64785117054757</c:v>
                </c:pt>
                <c:pt idx="219">
                  <c:v>130.85439130103538</c:v>
                </c:pt>
                <c:pt idx="220">
                  <c:v>131.95825494938637</c:v>
                </c:pt>
                <c:pt idx="221">
                  <c:v>134.26435462279008</c:v>
                </c:pt>
                <c:pt idx="222">
                  <c:v>134.43543883707946</c:v>
                </c:pt>
                <c:pt idx="223">
                  <c:v>133.97438634474204</c:v>
                </c:pt>
                <c:pt idx="224">
                  <c:v>134.75659325157125</c:v>
                </c:pt>
                <c:pt idx="225">
                  <c:v>134.25355459164581</c:v>
                </c:pt>
                <c:pt idx="226">
                  <c:v>135.35021821923394</c:v>
                </c:pt>
                <c:pt idx="227">
                  <c:v>132.5286472919131</c:v>
                </c:pt>
                <c:pt idx="228">
                  <c:v>132.61948476316536</c:v>
                </c:pt>
                <c:pt idx="229">
                  <c:v>134.25238249524256</c:v>
                </c:pt>
                <c:pt idx="230">
                  <c:v>132.68696402752417</c:v>
                </c:pt>
                <c:pt idx="231">
                  <c:v>132.48377274390279</c:v>
                </c:pt>
                <c:pt idx="232">
                  <c:v>132.9623648217032</c:v>
                </c:pt>
                <c:pt idx="233">
                  <c:v>134.64679293493776</c:v>
                </c:pt>
                <c:pt idx="234">
                  <c:v>135.20215732715138</c:v>
                </c:pt>
                <c:pt idx="235">
                  <c:v>134.7043093798689</c:v>
                </c:pt>
                <c:pt idx="236">
                  <c:v>134.64675107435193</c:v>
                </c:pt>
                <c:pt idx="237">
                  <c:v>135.3005297038531</c:v>
                </c:pt>
                <c:pt idx="238">
                  <c:v>136.46211910006437</c:v>
                </c:pt>
                <c:pt idx="239">
                  <c:v>136.44822138556864</c:v>
                </c:pt>
                <c:pt idx="240">
                  <c:v>139.21939216754953</c:v>
                </c:pt>
                <c:pt idx="241">
                  <c:v>139.42886253904547</c:v>
                </c:pt>
                <c:pt idx="242">
                  <c:v>137.3713310243034</c:v>
                </c:pt>
                <c:pt idx="243">
                  <c:v>136.59381250308721</c:v>
                </c:pt>
                <c:pt idx="244">
                  <c:v>136.84857602845179</c:v>
                </c:pt>
                <c:pt idx="245">
                  <c:v>137.61152706579898</c:v>
                </c:pt>
                <c:pt idx="246">
                  <c:v>138.69994415797851</c:v>
                </c:pt>
                <c:pt idx="247">
                  <c:v>138.52212038937043</c:v>
                </c:pt>
                <c:pt idx="248">
                  <c:v>135.73261467079578</c:v>
                </c:pt>
                <c:pt idx="249">
                  <c:v>135.95154553468947</c:v>
                </c:pt>
                <c:pt idx="250">
                  <c:v>136.29421629029815</c:v>
                </c:pt>
                <c:pt idx="251">
                  <c:v>136.08901569855692</c:v>
                </c:pt>
                <c:pt idx="252">
                  <c:v>134.79016544140731</c:v>
                </c:pt>
                <c:pt idx="253">
                  <c:v>134.79016544140731</c:v>
                </c:pt>
              </c:numCache>
            </c:numRef>
          </c:val>
          <c:smooth val="0"/>
          <c:extLst>
            <c:ext xmlns:c16="http://schemas.microsoft.com/office/drawing/2014/chart" uri="{C3380CC4-5D6E-409C-BE32-E72D297353CC}">
              <c16:uniqueId val="{00000001-D8E7-4440-B5AB-5F796E099359}"/>
            </c:ext>
          </c:extLst>
        </c:ser>
        <c:dLbls>
          <c:showLegendKey val="0"/>
          <c:showVal val="0"/>
          <c:showCatName val="0"/>
          <c:showSerName val="0"/>
          <c:showPercent val="0"/>
          <c:showBubbleSize val="0"/>
        </c:dLbls>
        <c:smooth val="0"/>
        <c:axId val="885187279"/>
        <c:axId val="867647583"/>
      </c:lineChart>
      <c:dateAx>
        <c:axId val="885187279"/>
        <c:scaling>
          <c:orientation val="minMax"/>
        </c:scaling>
        <c:delete val="0"/>
        <c:axPos val="b"/>
        <c:numFmt formatCode="mm/yyyy"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rgbClr val="595959"/>
                </a:solidFill>
                <a:latin typeface="Arial" panose="020B0604020202020204" pitchFamily="34" charset="0"/>
                <a:ea typeface="+mn-ea"/>
                <a:cs typeface="Arial" panose="020B0604020202020204" pitchFamily="34" charset="0"/>
              </a:defRPr>
            </a:pPr>
            <a:endParaRPr lang="en-US"/>
          </a:p>
        </c:txPr>
        <c:crossAx val="867647583"/>
        <c:crosses val="autoZero"/>
        <c:auto val="1"/>
        <c:lblOffset val="100"/>
        <c:baseTimeUnit val="days"/>
        <c:majorUnit val="1"/>
        <c:majorTimeUnit val="months"/>
      </c:dateAx>
      <c:valAx>
        <c:axId val="867647583"/>
        <c:scaling>
          <c:orientation val="minMax"/>
          <c:min val="6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rgbClr val="595959"/>
                </a:solidFill>
                <a:latin typeface="Arial" panose="020B0604020202020204" pitchFamily="34" charset="0"/>
                <a:ea typeface="+mn-ea"/>
                <a:cs typeface="Arial" panose="020B0604020202020204" pitchFamily="34" charset="0"/>
              </a:defRPr>
            </a:pPr>
            <a:endParaRPr lang="en-US"/>
          </a:p>
        </c:txPr>
        <c:crossAx val="885187279"/>
        <c:crosses val="autoZero"/>
        <c:crossBetween val="between"/>
        <c:majorUnit val="20"/>
      </c:valAx>
      <c:spPr>
        <a:noFill/>
        <a:ln>
          <a:noFill/>
        </a:ln>
        <a:effectLst/>
      </c:spPr>
    </c:plotArea>
    <c:legend>
      <c:legendPos val="b"/>
      <c:layout>
        <c:manualLayout>
          <c:xMode val="edge"/>
          <c:yMode val="edge"/>
          <c:x val="0.17440569648397403"/>
          <c:y val="0.91958704331516816"/>
          <c:w val="0.65929091891595315"/>
          <c:h val="5.932114252309028E-2"/>
        </c:manualLayout>
      </c:layout>
      <c:overlay val="0"/>
      <c:spPr>
        <a:noFill/>
        <a:ln>
          <a:noFill/>
        </a:ln>
        <a:effectLst/>
      </c:spPr>
      <c:txPr>
        <a:bodyPr rot="0" spcFirstLastPara="1" vertOverflow="ellipsis" vert="horz" wrap="square" anchor="ctr" anchorCtr="1"/>
        <a:lstStyle/>
        <a:p>
          <a:pPr>
            <a:defRPr sz="1200" b="0" i="0" u="none" strike="noStrike" kern="1200" baseline="0">
              <a:solidFill>
                <a:srgbClr val="595959"/>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rgbClr val="595959"/>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tx>
            <c:v>Chỉ số VN Diamond</c:v>
          </c:tx>
          <c:spPr>
            <a:ln w="28575" cap="rnd">
              <a:solidFill>
                <a:schemeClr val="bg1">
                  <a:lumMod val="65000"/>
                </a:schemeClr>
              </a:solidFill>
              <a:round/>
            </a:ln>
            <a:effectLst/>
          </c:spPr>
          <c:marker>
            <c:symbol val="none"/>
          </c:marker>
          <c:cat>
            <c:numRef>
              <c:f>Sheet7!$A$3:$A$4599</c:f>
              <c:numCache>
                <c:formatCode>m/d/yyyy</c:formatCode>
                <c:ptCount val="4597"/>
                <c:pt idx="0">
                  <c:v>43913</c:v>
                </c:pt>
                <c:pt idx="1">
                  <c:v>43914</c:v>
                </c:pt>
                <c:pt idx="2">
                  <c:v>43915</c:v>
                </c:pt>
                <c:pt idx="3">
                  <c:v>43916</c:v>
                </c:pt>
                <c:pt idx="4">
                  <c:v>43917</c:v>
                </c:pt>
                <c:pt idx="5">
                  <c:v>43920</c:v>
                </c:pt>
                <c:pt idx="6">
                  <c:v>43921</c:v>
                </c:pt>
                <c:pt idx="7">
                  <c:v>43922</c:v>
                </c:pt>
                <c:pt idx="8">
                  <c:v>43924</c:v>
                </c:pt>
                <c:pt idx="9">
                  <c:v>43927</c:v>
                </c:pt>
                <c:pt idx="10">
                  <c:v>43928</c:v>
                </c:pt>
                <c:pt idx="11">
                  <c:v>43929</c:v>
                </c:pt>
                <c:pt idx="12">
                  <c:v>43930</c:v>
                </c:pt>
                <c:pt idx="13">
                  <c:v>43931</c:v>
                </c:pt>
                <c:pt idx="14">
                  <c:v>43934</c:v>
                </c:pt>
                <c:pt idx="15">
                  <c:v>43935</c:v>
                </c:pt>
                <c:pt idx="16">
                  <c:v>43936</c:v>
                </c:pt>
                <c:pt idx="17">
                  <c:v>43937</c:v>
                </c:pt>
                <c:pt idx="18">
                  <c:v>43938</c:v>
                </c:pt>
                <c:pt idx="19">
                  <c:v>43941</c:v>
                </c:pt>
                <c:pt idx="20">
                  <c:v>43942</c:v>
                </c:pt>
                <c:pt idx="21">
                  <c:v>43943</c:v>
                </c:pt>
                <c:pt idx="22">
                  <c:v>43944</c:v>
                </c:pt>
                <c:pt idx="23">
                  <c:v>43945</c:v>
                </c:pt>
                <c:pt idx="24">
                  <c:v>43948</c:v>
                </c:pt>
                <c:pt idx="25">
                  <c:v>43949</c:v>
                </c:pt>
                <c:pt idx="26">
                  <c:v>43950</c:v>
                </c:pt>
                <c:pt idx="27">
                  <c:v>43951</c:v>
                </c:pt>
                <c:pt idx="28">
                  <c:v>43955</c:v>
                </c:pt>
                <c:pt idx="29">
                  <c:v>43956</c:v>
                </c:pt>
                <c:pt idx="30">
                  <c:v>43957</c:v>
                </c:pt>
                <c:pt idx="31">
                  <c:v>43958</c:v>
                </c:pt>
                <c:pt idx="32">
                  <c:v>43959</c:v>
                </c:pt>
                <c:pt idx="33">
                  <c:v>43962</c:v>
                </c:pt>
                <c:pt idx="34">
                  <c:v>43963</c:v>
                </c:pt>
                <c:pt idx="35">
                  <c:v>43964</c:v>
                </c:pt>
                <c:pt idx="36">
                  <c:v>43965</c:v>
                </c:pt>
                <c:pt idx="37">
                  <c:v>43966</c:v>
                </c:pt>
                <c:pt idx="38">
                  <c:v>43969</c:v>
                </c:pt>
                <c:pt idx="39">
                  <c:v>43970</c:v>
                </c:pt>
                <c:pt idx="40">
                  <c:v>43971</c:v>
                </c:pt>
                <c:pt idx="41">
                  <c:v>43972</c:v>
                </c:pt>
                <c:pt idx="42">
                  <c:v>43973</c:v>
                </c:pt>
                <c:pt idx="43">
                  <c:v>43976</c:v>
                </c:pt>
                <c:pt idx="44">
                  <c:v>43977</c:v>
                </c:pt>
                <c:pt idx="45">
                  <c:v>43978</c:v>
                </c:pt>
                <c:pt idx="46">
                  <c:v>43979</c:v>
                </c:pt>
                <c:pt idx="47">
                  <c:v>43980</c:v>
                </c:pt>
                <c:pt idx="48">
                  <c:v>43982</c:v>
                </c:pt>
                <c:pt idx="49">
                  <c:v>43983</c:v>
                </c:pt>
                <c:pt idx="50">
                  <c:v>43984</c:v>
                </c:pt>
                <c:pt idx="51">
                  <c:v>43985</c:v>
                </c:pt>
                <c:pt idx="52">
                  <c:v>43986</c:v>
                </c:pt>
                <c:pt idx="53">
                  <c:v>43987</c:v>
                </c:pt>
                <c:pt idx="54">
                  <c:v>43990</c:v>
                </c:pt>
                <c:pt idx="55">
                  <c:v>43991</c:v>
                </c:pt>
                <c:pt idx="56">
                  <c:v>43992</c:v>
                </c:pt>
                <c:pt idx="57">
                  <c:v>43993</c:v>
                </c:pt>
                <c:pt idx="58">
                  <c:v>43994</c:v>
                </c:pt>
                <c:pt idx="59">
                  <c:v>43997</c:v>
                </c:pt>
                <c:pt idx="60">
                  <c:v>43998</c:v>
                </c:pt>
                <c:pt idx="61">
                  <c:v>43999</c:v>
                </c:pt>
                <c:pt idx="62">
                  <c:v>44000</c:v>
                </c:pt>
                <c:pt idx="63">
                  <c:v>44001</c:v>
                </c:pt>
                <c:pt idx="64">
                  <c:v>44004</c:v>
                </c:pt>
                <c:pt idx="65">
                  <c:v>44005</c:v>
                </c:pt>
                <c:pt idx="66">
                  <c:v>44006</c:v>
                </c:pt>
                <c:pt idx="67">
                  <c:v>44007</c:v>
                </c:pt>
                <c:pt idx="68">
                  <c:v>44008</c:v>
                </c:pt>
                <c:pt idx="69">
                  <c:v>44011</c:v>
                </c:pt>
                <c:pt idx="70">
                  <c:v>44012</c:v>
                </c:pt>
                <c:pt idx="71">
                  <c:v>44013</c:v>
                </c:pt>
                <c:pt idx="72">
                  <c:v>44014</c:v>
                </c:pt>
                <c:pt idx="73">
                  <c:v>44015</c:v>
                </c:pt>
                <c:pt idx="74">
                  <c:v>44018</c:v>
                </c:pt>
                <c:pt idx="75">
                  <c:v>44019</c:v>
                </c:pt>
                <c:pt idx="76">
                  <c:v>44020</c:v>
                </c:pt>
                <c:pt idx="77">
                  <c:v>44021</c:v>
                </c:pt>
                <c:pt idx="78">
                  <c:v>44022</c:v>
                </c:pt>
                <c:pt idx="79">
                  <c:v>44025</c:v>
                </c:pt>
                <c:pt idx="80">
                  <c:v>44026</c:v>
                </c:pt>
                <c:pt idx="81">
                  <c:v>44027</c:v>
                </c:pt>
                <c:pt idx="82">
                  <c:v>44028</c:v>
                </c:pt>
                <c:pt idx="83">
                  <c:v>44029</c:v>
                </c:pt>
                <c:pt idx="84">
                  <c:v>44032</c:v>
                </c:pt>
                <c:pt idx="85">
                  <c:v>44033</c:v>
                </c:pt>
                <c:pt idx="86">
                  <c:v>44034</c:v>
                </c:pt>
                <c:pt idx="87">
                  <c:v>44035</c:v>
                </c:pt>
                <c:pt idx="88">
                  <c:v>44036</c:v>
                </c:pt>
                <c:pt idx="89">
                  <c:v>44039</c:v>
                </c:pt>
                <c:pt idx="90">
                  <c:v>44040</c:v>
                </c:pt>
                <c:pt idx="91">
                  <c:v>44041</c:v>
                </c:pt>
                <c:pt idx="92">
                  <c:v>44042</c:v>
                </c:pt>
                <c:pt idx="93">
                  <c:v>44043</c:v>
                </c:pt>
                <c:pt idx="94">
                  <c:v>44046</c:v>
                </c:pt>
                <c:pt idx="95">
                  <c:v>44047</c:v>
                </c:pt>
                <c:pt idx="96">
                  <c:v>44048</c:v>
                </c:pt>
                <c:pt idx="97">
                  <c:v>44049</c:v>
                </c:pt>
                <c:pt idx="98">
                  <c:v>44050</c:v>
                </c:pt>
                <c:pt idx="99">
                  <c:v>44053</c:v>
                </c:pt>
                <c:pt idx="100">
                  <c:v>44054</c:v>
                </c:pt>
                <c:pt idx="101">
                  <c:v>44055</c:v>
                </c:pt>
                <c:pt idx="102">
                  <c:v>44056</c:v>
                </c:pt>
                <c:pt idx="103">
                  <c:v>44057</c:v>
                </c:pt>
                <c:pt idx="104">
                  <c:v>44060</c:v>
                </c:pt>
                <c:pt idx="105">
                  <c:v>44061</c:v>
                </c:pt>
                <c:pt idx="106">
                  <c:v>44062</c:v>
                </c:pt>
                <c:pt idx="107">
                  <c:v>44063</c:v>
                </c:pt>
                <c:pt idx="108">
                  <c:v>44064</c:v>
                </c:pt>
                <c:pt idx="109">
                  <c:v>44067</c:v>
                </c:pt>
                <c:pt idx="110">
                  <c:v>44068</c:v>
                </c:pt>
                <c:pt idx="111">
                  <c:v>44069</c:v>
                </c:pt>
                <c:pt idx="112">
                  <c:v>44070</c:v>
                </c:pt>
                <c:pt idx="113">
                  <c:v>44071</c:v>
                </c:pt>
                <c:pt idx="114">
                  <c:v>44074</c:v>
                </c:pt>
                <c:pt idx="115">
                  <c:v>44075</c:v>
                </c:pt>
                <c:pt idx="116">
                  <c:v>44077</c:v>
                </c:pt>
                <c:pt idx="117">
                  <c:v>44078</c:v>
                </c:pt>
                <c:pt idx="118">
                  <c:v>44081</c:v>
                </c:pt>
                <c:pt idx="119">
                  <c:v>44082</c:v>
                </c:pt>
                <c:pt idx="120">
                  <c:v>44083</c:v>
                </c:pt>
                <c:pt idx="121">
                  <c:v>44084</c:v>
                </c:pt>
                <c:pt idx="122">
                  <c:v>44085</c:v>
                </c:pt>
                <c:pt idx="123">
                  <c:v>44088</c:v>
                </c:pt>
                <c:pt idx="124">
                  <c:v>44089</c:v>
                </c:pt>
                <c:pt idx="125">
                  <c:v>44090</c:v>
                </c:pt>
                <c:pt idx="126">
                  <c:v>44091</c:v>
                </c:pt>
                <c:pt idx="127">
                  <c:v>44092</c:v>
                </c:pt>
                <c:pt idx="128">
                  <c:v>44095</c:v>
                </c:pt>
                <c:pt idx="129">
                  <c:v>44096</c:v>
                </c:pt>
                <c:pt idx="130">
                  <c:v>44097</c:v>
                </c:pt>
                <c:pt idx="131">
                  <c:v>44098</c:v>
                </c:pt>
                <c:pt idx="132">
                  <c:v>44099</c:v>
                </c:pt>
                <c:pt idx="133">
                  <c:v>44102</c:v>
                </c:pt>
                <c:pt idx="134">
                  <c:v>44103</c:v>
                </c:pt>
                <c:pt idx="135">
                  <c:v>44104</c:v>
                </c:pt>
                <c:pt idx="136">
                  <c:v>44105</c:v>
                </c:pt>
                <c:pt idx="137">
                  <c:v>44106</c:v>
                </c:pt>
                <c:pt idx="138">
                  <c:v>44109</c:v>
                </c:pt>
                <c:pt idx="139">
                  <c:v>44110</c:v>
                </c:pt>
                <c:pt idx="140">
                  <c:v>44111</c:v>
                </c:pt>
                <c:pt idx="141">
                  <c:v>44112</c:v>
                </c:pt>
                <c:pt idx="142">
                  <c:v>44113</c:v>
                </c:pt>
                <c:pt idx="143">
                  <c:v>44116</c:v>
                </c:pt>
                <c:pt idx="144">
                  <c:v>44117</c:v>
                </c:pt>
                <c:pt idx="145">
                  <c:v>44118</c:v>
                </c:pt>
                <c:pt idx="146">
                  <c:v>44119</c:v>
                </c:pt>
                <c:pt idx="147">
                  <c:v>44120</c:v>
                </c:pt>
                <c:pt idx="148">
                  <c:v>44123</c:v>
                </c:pt>
                <c:pt idx="149">
                  <c:v>44124</c:v>
                </c:pt>
                <c:pt idx="150">
                  <c:v>44125</c:v>
                </c:pt>
                <c:pt idx="151">
                  <c:v>44126</c:v>
                </c:pt>
                <c:pt idx="152">
                  <c:v>44127</c:v>
                </c:pt>
                <c:pt idx="153">
                  <c:v>44130</c:v>
                </c:pt>
                <c:pt idx="154">
                  <c:v>44131</c:v>
                </c:pt>
                <c:pt idx="155">
                  <c:v>44132</c:v>
                </c:pt>
                <c:pt idx="156">
                  <c:v>44133</c:v>
                </c:pt>
                <c:pt idx="157">
                  <c:v>44134</c:v>
                </c:pt>
                <c:pt idx="158">
                  <c:v>44135</c:v>
                </c:pt>
                <c:pt idx="159">
                  <c:v>44137</c:v>
                </c:pt>
                <c:pt idx="160">
                  <c:v>44138</c:v>
                </c:pt>
                <c:pt idx="161">
                  <c:v>44139</c:v>
                </c:pt>
                <c:pt idx="162">
                  <c:v>44140</c:v>
                </c:pt>
                <c:pt idx="163">
                  <c:v>44141</c:v>
                </c:pt>
                <c:pt idx="164">
                  <c:v>44144</c:v>
                </c:pt>
                <c:pt idx="165">
                  <c:v>44145</c:v>
                </c:pt>
                <c:pt idx="166">
                  <c:v>44146</c:v>
                </c:pt>
                <c:pt idx="167">
                  <c:v>44147</c:v>
                </c:pt>
                <c:pt idx="168">
                  <c:v>44148</c:v>
                </c:pt>
                <c:pt idx="169">
                  <c:v>44151</c:v>
                </c:pt>
                <c:pt idx="170">
                  <c:v>44152</c:v>
                </c:pt>
                <c:pt idx="171">
                  <c:v>44153</c:v>
                </c:pt>
                <c:pt idx="172">
                  <c:v>44154</c:v>
                </c:pt>
                <c:pt idx="173">
                  <c:v>44155</c:v>
                </c:pt>
                <c:pt idx="174">
                  <c:v>44158</c:v>
                </c:pt>
                <c:pt idx="175">
                  <c:v>44159</c:v>
                </c:pt>
                <c:pt idx="176">
                  <c:v>44160</c:v>
                </c:pt>
                <c:pt idx="177">
                  <c:v>44161</c:v>
                </c:pt>
                <c:pt idx="178">
                  <c:v>44162</c:v>
                </c:pt>
                <c:pt idx="179">
                  <c:v>44165</c:v>
                </c:pt>
                <c:pt idx="180">
                  <c:v>44166</c:v>
                </c:pt>
                <c:pt idx="181">
                  <c:v>44167</c:v>
                </c:pt>
                <c:pt idx="182">
                  <c:v>44168</c:v>
                </c:pt>
                <c:pt idx="183">
                  <c:v>44169</c:v>
                </c:pt>
                <c:pt idx="184">
                  <c:v>44172</c:v>
                </c:pt>
                <c:pt idx="185">
                  <c:v>44173</c:v>
                </c:pt>
                <c:pt idx="186">
                  <c:v>44174</c:v>
                </c:pt>
                <c:pt idx="187">
                  <c:v>44175</c:v>
                </c:pt>
                <c:pt idx="188">
                  <c:v>44176</c:v>
                </c:pt>
                <c:pt idx="189">
                  <c:v>44179</c:v>
                </c:pt>
                <c:pt idx="190">
                  <c:v>44180</c:v>
                </c:pt>
                <c:pt idx="191">
                  <c:v>44181</c:v>
                </c:pt>
                <c:pt idx="192">
                  <c:v>44182</c:v>
                </c:pt>
                <c:pt idx="193">
                  <c:v>44183</c:v>
                </c:pt>
                <c:pt idx="194">
                  <c:v>44186</c:v>
                </c:pt>
                <c:pt idx="195">
                  <c:v>44187</c:v>
                </c:pt>
                <c:pt idx="196">
                  <c:v>44188</c:v>
                </c:pt>
                <c:pt idx="197">
                  <c:v>44189</c:v>
                </c:pt>
                <c:pt idx="198">
                  <c:v>44190</c:v>
                </c:pt>
                <c:pt idx="199">
                  <c:v>44193</c:v>
                </c:pt>
                <c:pt idx="200">
                  <c:v>44194</c:v>
                </c:pt>
                <c:pt idx="201">
                  <c:v>44195</c:v>
                </c:pt>
                <c:pt idx="202">
                  <c:v>44196</c:v>
                </c:pt>
                <c:pt idx="203">
                  <c:v>44200</c:v>
                </c:pt>
                <c:pt idx="204">
                  <c:v>44201</c:v>
                </c:pt>
                <c:pt idx="205">
                  <c:v>44202</c:v>
                </c:pt>
                <c:pt idx="206">
                  <c:v>44203</c:v>
                </c:pt>
                <c:pt idx="207">
                  <c:v>44204</c:v>
                </c:pt>
                <c:pt idx="208">
                  <c:v>44207</c:v>
                </c:pt>
                <c:pt idx="209">
                  <c:v>44208</c:v>
                </c:pt>
                <c:pt idx="210">
                  <c:v>44209</c:v>
                </c:pt>
                <c:pt idx="211">
                  <c:v>44210</c:v>
                </c:pt>
                <c:pt idx="212">
                  <c:v>44211</c:v>
                </c:pt>
                <c:pt idx="213">
                  <c:v>44214</c:v>
                </c:pt>
                <c:pt idx="214">
                  <c:v>44215</c:v>
                </c:pt>
                <c:pt idx="215">
                  <c:v>44216</c:v>
                </c:pt>
                <c:pt idx="216">
                  <c:v>44217</c:v>
                </c:pt>
                <c:pt idx="217">
                  <c:v>44218</c:v>
                </c:pt>
                <c:pt idx="218">
                  <c:v>44221</c:v>
                </c:pt>
                <c:pt idx="219">
                  <c:v>44222</c:v>
                </c:pt>
                <c:pt idx="220">
                  <c:v>44223</c:v>
                </c:pt>
                <c:pt idx="221">
                  <c:v>44224</c:v>
                </c:pt>
                <c:pt idx="222">
                  <c:v>44225</c:v>
                </c:pt>
                <c:pt idx="223">
                  <c:v>44227</c:v>
                </c:pt>
                <c:pt idx="224">
                  <c:v>44228</c:v>
                </c:pt>
                <c:pt idx="225">
                  <c:v>44229</c:v>
                </c:pt>
                <c:pt idx="226">
                  <c:v>44230</c:v>
                </c:pt>
                <c:pt idx="227">
                  <c:v>44231</c:v>
                </c:pt>
                <c:pt idx="228">
                  <c:v>44232</c:v>
                </c:pt>
                <c:pt idx="229">
                  <c:v>44235</c:v>
                </c:pt>
                <c:pt idx="230">
                  <c:v>44236</c:v>
                </c:pt>
                <c:pt idx="231">
                  <c:v>44244</c:v>
                </c:pt>
                <c:pt idx="232">
                  <c:v>44245</c:v>
                </c:pt>
                <c:pt idx="233">
                  <c:v>44246</c:v>
                </c:pt>
                <c:pt idx="234">
                  <c:v>44249</c:v>
                </c:pt>
                <c:pt idx="235">
                  <c:v>44250</c:v>
                </c:pt>
                <c:pt idx="236">
                  <c:v>44251</c:v>
                </c:pt>
                <c:pt idx="237">
                  <c:v>44252</c:v>
                </c:pt>
                <c:pt idx="238">
                  <c:v>44253</c:v>
                </c:pt>
                <c:pt idx="239">
                  <c:v>44255</c:v>
                </c:pt>
                <c:pt idx="240">
                  <c:v>44256</c:v>
                </c:pt>
                <c:pt idx="241">
                  <c:v>44257</c:v>
                </c:pt>
                <c:pt idx="242">
                  <c:v>44258</c:v>
                </c:pt>
                <c:pt idx="243">
                  <c:v>44259</c:v>
                </c:pt>
                <c:pt idx="244">
                  <c:v>44260</c:v>
                </c:pt>
                <c:pt idx="245">
                  <c:v>44263</c:v>
                </c:pt>
                <c:pt idx="246">
                  <c:v>44264</c:v>
                </c:pt>
                <c:pt idx="247">
                  <c:v>44265</c:v>
                </c:pt>
                <c:pt idx="248">
                  <c:v>44266</c:v>
                </c:pt>
                <c:pt idx="249">
                  <c:v>44267</c:v>
                </c:pt>
                <c:pt idx="250">
                  <c:v>44270</c:v>
                </c:pt>
                <c:pt idx="251">
                  <c:v>44271</c:v>
                </c:pt>
                <c:pt idx="252">
                  <c:v>44272</c:v>
                </c:pt>
                <c:pt idx="253">
                  <c:v>44273</c:v>
                </c:pt>
                <c:pt idx="254">
                  <c:v>44274</c:v>
                </c:pt>
                <c:pt idx="255">
                  <c:v>44277</c:v>
                </c:pt>
                <c:pt idx="256">
                  <c:v>44278</c:v>
                </c:pt>
                <c:pt idx="257">
                  <c:v>44279</c:v>
                </c:pt>
                <c:pt idx="258">
                  <c:v>44280</c:v>
                </c:pt>
                <c:pt idx="259">
                  <c:v>44281</c:v>
                </c:pt>
                <c:pt idx="260">
                  <c:v>44284</c:v>
                </c:pt>
                <c:pt idx="261">
                  <c:v>44285</c:v>
                </c:pt>
                <c:pt idx="262">
                  <c:v>44286</c:v>
                </c:pt>
                <c:pt idx="263">
                  <c:v>44287</c:v>
                </c:pt>
                <c:pt idx="264">
                  <c:v>44288</c:v>
                </c:pt>
                <c:pt idx="265">
                  <c:v>44291</c:v>
                </c:pt>
                <c:pt idx="266">
                  <c:v>44292</c:v>
                </c:pt>
                <c:pt idx="267">
                  <c:v>44293</c:v>
                </c:pt>
                <c:pt idx="268">
                  <c:v>44294</c:v>
                </c:pt>
                <c:pt idx="269">
                  <c:v>44295</c:v>
                </c:pt>
                <c:pt idx="270">
                  <c:v>44298</c:v>
                </c:pt>
                <c:pt idx="271">
                  <c:v>44299</c:v>
                </c:pt>
                <c:pt idx="272">
                  <c:v>44300</c:v>
                </c:pt>
                <c:pt idx="273">
                  <c:v>44301</c:v>
                </c:pt>
                <c:pt idx="274">
                  <c:v>44302</c:v>
                </c:pt>
                <c:pt idx="275">
                  <c:v>44305</c:v>
                </c:pt>
                <c:pt idx="276">
                  <c:v>44306</c:v>
                </c:pt>
                <c:pt idx="277">
                  <c:v>44308</c:v>
                </c:pt>
                <c:pt idx="278">
                  <c:v>44309</c:v>
                </c:pt>
                <c:pt idx="279">
                  <c:v>44312</c:v>
                </c:pt>
                <c:pt idx="280">
                  <c:v>44313</c:v>
                </c:pt>
                <c:pt idx="281">
                  <c:v>44314</c:v>
                </c:pt>
                <c:pt idx="282">
                  <c:v>44315</c:v>
                </c:pt>
                <c:pt idx="283">
                  <c:v>44316</c:v>
                </c:pt>
                <c:pt idx="284">
                  <c:v>44320</c:v>
                </c:pt>
                <c:pt idx="285">
                  <c:v>44321</c:v>
                </c:pt>
                <c:pt idx="286">
                  <c:v>44322</c:v>
                </c:pt>
                <c:pt idx="287">
                  <c:v>44323</c:v>
                </c:pt>
                <c:pt idx="288">
                  <c:v>44326</c:v>
                </c:pt>
                <c:pt idx="289">
                  <c:v>44327</c:v>
                </c:pt>
                <c:pt idx="290">
                  <c:v>44328</c:v>
                </c:pt>
                <c:pt idx="291">
                  <c:v>44329</c:v>
                </c:pt>
                <c:pt idx="292">
                  <c:v>44330</c:v>
                </c:pt>
                <c:pt idx="293">
                  <c:v>44333</c:v>
                </c:pt>
                <c:pt idx="294">
                  <c:v>44334</c:v>
                </c:pt>
                <c:pt idx="295">
                  <c:v>44335</c:v>
                </c:pt>
                <c:pt idx="296">
                  <c:v>44336</c:v>
                </c:pt>
                <c:pt idx="297">
                  <c:v>44337</c:v>
                </c:pt>
                <c:pt idx="298">
                  <c:v>44340</c:v>
                </c:pt>
                <c:pt idx="299">
                  <c:v>44341</c:v>
                </c:pt>
                <c:pt idx="300">
                  <c:v>44342</c:v>
                </c:pt>
                <c:pt idx="301">
                  <c:v>44343</c:v>
                </c:pt>
                <c:pt idx="302">
                  <c:v>44344</c:v>
                </c:pt>
                <c:pt idx="303">
                  <c:v>44347</c:v>
                </c:pt>
                <c:pt idx="304">
                  <c:v>44348</c:v>
                </c:pt>
                <c:pt idx="305">
                  <c:v>44349</c:v>
                </c:pt>
                <c:pt idx="306">
                  <c:v>44350</c:v>
                </c:pt>
                <c:pt idx="307">
                  <c:v>44351</c:v>
                </c:pt>
                <c:pt idx="308">
                  <c:v>44354</c:v>
                </c:pt>
                <c:pt idx="309">
                  <c:v>44355</c:v>
                </c:pt>
                <c:pt idx="310">
                  <c:v>44356</c:v>
                </c:pt>
                <c:pt idx="311">
                  <c:v>44357</c:v>
                </c:pt>
                <c:pt idx="312">
                  <c:v>44358</c:v>
                </c:pt>
                <c:pt idx="313">
                  <c:v>44361</c:v>
                </c:pt>
                <c:pt idx="314">
                  <c:v>44362</c:v>
                </c:pt>
                <c:pt idx="315">
                  <c:v>44363</c:v>
                </c:pt>
                <c:pt idx="316">
                  <c:v>44364</c:v>
                </c:pt>
                <c:pt idx="317">
                  <c:v>44365</c:v>
                </c:pt>
                <c:pt idx="318">
                  <c:v>44368</c:v>
                </c:pt>
                <c:pt idx="319">
                  <c:v>44369</c:v>
                </c:pt>
                <c:pt idx="320">
                  <c:v>44370</c:v>
                </c:pt>
                <c:pt idx="321">
                  <c:v>44371</c:v>
                </c:pt>
                <c:pt idx="322">
                  <c:v>44372</c:v>
                </c:pt>
                <c:pt idx="323">
                  <c:v>44375</c:v>
                </c:pt>
                <c:pt idx="324">
                  <c:v>44376</c:v>
                </c:pt>
                <c:pt idx="325">
                  <c:v>44377</c:v>
                </c:pt>
                <c:pt idx="326">
                  <c:v>44378</c:v>
                </c:pt>
                <c:pt idx="327">
                  <c:v>44379</c:v>
                </c:pt>
                <c:pt idx="328">
                  <c:v>44382</c:v>
                </c:pt>
                <c:pt idx="329">
                  <c:v>44383</c:v>
                </c:pt>
                <c:pt idx="330">
                  <c:v>44384</c:v>
                </c:pt>
                <c:pt idx="331">
                  <c:v>44385</c:v>
                </c:pt>
                <c:pt idx="332">
                  <c:v>44386</c:v>
                </c:pt>
                <c:pt idx="333">
                  <c:v>44389</c:v>
                </c:pt>
                <c:pt idx="334">
                  <c:v>44390</c:v>
                </c:pt>
                <c:pt idx="335">
                  <c:v>44391</c:v>
                </c:pt>
                <c:pt idx="336">
                  <c:v>44392</c:v>
                </c:pt>
                <c:pt idx="337">
                  <c:v>44393</c:v>
                </c:pt>
                <c:pt idx="338">
                  <c:v>44396</c:v>
                </c:pt>
                <c:pt idx="339">
                  <c:v>44397</c:v>
                </c:pt>
                <c:pt idx="340">
                  <c:v>44398</c:v>
                </c:pt>
                <c:pt idx="341">
                  <c:v>44399</c:v>
                </c:pt>
                <c:pt idx="342">
                  <c:v>44400</c:v>
                </c:pt>
                <c:pt idx="343">
                  <c:v>44403</c:v>
                </c:pt>
                <c:pt idx="344">
                  <c:v>44404</c:v>
                </c:pt>
                <c:pt idx="345">
                  <c:v>44405</c:v>
                </c:pt>
                <c:pt idx="346">
                  <c:v>44406</c:v>
                </c:pt>
                <c:pt idx="347">
                  <c:v>44407</c:v>
                </c:pt>
                <c:pt idx="348">
                  <c:v>44408</c:v>
                </c:pt>
                <c:pt idx="349">
                  <c:v>44410</c:v>
                </c:pt>
                <c:pt idx="350">
                  <c:v>44411</c:v>
                </c:pt>
                <c:pt idx="351">
                  <c:v>44412</c:v>
                </c:pt>
                <c:pt idx="352">
                  <c:v>44413</c:v>
                </c:pt>
                <c:pt idx="353">
                  <c:v>44414</c:v>
                </c:pt>
                <c:pt idx="354">
                  <c:v>44417</c:v>
                </c:pt>
                <c:pt idx="355">
                  <c:v>44418</c:v>
                </c:pt>
                <c:pt idx="356">
                  <c:v>44419</c:v>
                </c:pt>
                <c:pt idx="357">
                  <c:v>44420</c:v>
                </c:pt>
                <c:pt idx="358">
                  <c:v>44421</c:v>
                </c:pt>
                <c:pt idx="359">
                  <c:v>44424</c:v>
                </c:pt>
                <c:pt idx="360">
                  <c:v>44425</c:v>
                </c:pt>
                <c:pt idx="361">
                  <c:v>44426</c:v>
                </c:pt>
                <c:pt idx="362">
                  <c:v>44427</c:v>
                </c:pt>
                <c:pt idx="363">
                  <c:v>44428</c:v>
                </c:pt>
                <c:pt idx="364">
                  <c:v>44431</c:v>
                </c:pt>
                <c:pt idx="365">
                  <c:v>44432</c:v>
                </c:pt>
                <c:pt idx="366">
                  <c:v>44433</c:v>
                </c:pt>
                <c:pt idx="367">
                  <c:v>44434</c:v>
                </c:pt>
                <c:pt idx="368">
                  <c:v>44435</c:v>
                </c:pt>
                <c:pt idx="369">
                  <c:v>44438</c:v>
                </c:pt>
                <c:pt idx="370">
                  <c:v>44439</c:v>
                </c:pt>
                <c:pt idx="371">
                  <c:v>44440</c:v>
                </c:pt>
                <c:pt idx="372">
                  <c:v>44445</c:v>
                </c:pt>
                <c:pt idx="373">
                  <c:v>44446</c:v>
                </c:pt>
                <c:pt idx="374">
                  <c:v>44447</c:v>
                </c:pt>
                <c:pt idx="375">
                  <c:v>44448</c:v>
                </c:pt>
                <c:pt idx="376">
                  <c:v>44449</c:v>
                </c:pt>
                <c:pt idx="377">
                  <c:v>44452</c:v>
                </c:pt>
                <c:pt idx="378">
                  <c:v>44453</c:v>
                </c:pt>
                <c:pt idx="379">
                  <c:v>44454</c:v>
                </c:pt>
                <c:pt idx="380">
                  <c:v>44455</c:v>
                </c:pt>
                <c:pt idx="381">
                  <c:v>44456</c:v>
                </c:pt>
                <c:pt idx="382">
                  <c:v>44459</c:v>
                </c:pt>
                <c:pt idx="383">
                  <c:v>44460</c:v>
                </c:pt>
                <c:pt idx="384">
                  <c:v>44461</c:v>
                </c:pt>
                <c:pt idx="385">
                  <c:v>44462</c:v>
                </c:pt>
                <c:pt idx="386">
                  <c:v>44463</c:v>
                </c:pt>
                <c:pt idx="387">
                  <c:v>44466</c:v>
                </c:pt>
                <c:pt idx="388">
                  <c:v>44467</c:v>
                </c:pt>
                <c:pt idx="389">
                  <c:v>44468</c:v>
                </c:pt>
                <c:pt idx="390">
                  <c:v>44469</c:v>
                </c:pt>
                <c:pt idx="391">
                  <c:v>44470</c:v>
                </c:pt>
                <c:pt idx="392">
                  <c:v>44473</c:v>
                </c:pt>
                <c:pt idx="393">
                  <c:v>44474</c:v>
                </c:pt>
                <c:pt idx="394">
                  <c:v>44475</c:v>
                </c:pt>
                <c:pt idx="395">
                  <c:v>44476</c:v>
                </c:pt>
                <c:pt idx="396">
                  <c:v>44477</c:v>
                </c:pt>
                <c:pt idx="397">
                  <c:v>44480</c:v>
                </c:pt>
                <c:pt idx="398">
                  <c:v>44481</c:v>
                </c:pt>
                <c:pt idx="399">
                  <c:v>44482</c:v>
                </c:pt>
                <c:pt idx="400">
                  <c:v>44483</c:v>
                </c:pt>
                <c:pt idx="401">
                  <c:v>44484</c:v>
                </c:pt>
                <c:pt idx="402">
                  <c:v>44487</c:v>
                </c:pt>
                <c:pt idx="403">
                  <c:v>44488</c:v>
                </c:pt>
                <c:pt idx="404">
                  <c:v>44489</c:v>
                </c:pt>
                <c:pt idx="405">
                  <c:v>44490</c:v>
                </c:pt>
                <c:pt idx="406">
                  <c:v>44491</c:v>
                </c:pt>
                <c:pt idx="407">
                  <c:v>44494</c:v>
                </c:pt>
                <c:pt idx="408">
                  <c:v>44495</c:v>
                </c:pt>
                <c:pt idx="409">
                  <c:v>44496</c:v>
                </c:pt>
                <c:pt idx="410">
                  <c:v>44497</c:v>
                </c:pt>
                <c:pt idx="411">
                  <c:v>44498</c:v>
                </c:pt>
                <c:pt idx="412">
                  <c:v>44500</c:v>
                </c:pt>
                <c:pt idx="413">
                  <c:v>44501</c:v>
                </c:pt>
                <c:pt idx="414">
                  <c:v>44502</c:v>
                </c:pt>
                <c:pt idx="415">
                  <c:v>44503</c:v>
                </c:pt>
                <c:pt idx="416">
                  <c:v>44504</c:v>
                </c:pt>
                <c:pt idx="417">
                  <c:v>44505</c:v>
                </c:pt>
                <c:pt idx="418">
                  <c:v>44508</c:v>
                </c:pt>
                <c:pt idx="419">
                  <c:v>44509</c:v>
                </c:pt>
                <c:pt idx="420">
                  <c:v>44510</c:v>
                </c:pt>
                <c:pt idx="421">
                  <c:v>44511</c:v>
                </c:pt>
                <c:pt idx="422">
                  <c:v>44512</c:v>
                </c:pt>
                <c:pt idx="423">
                  <c:v>44515</c:v>
                </c:pt>
                <c:pt idx="424">
                  <c:v>44516</c:v>
                </c:pt>
                <c:pt idx="425">
                  <c:v>44517</c:v>
                </c:pt>
                <c:pt idx="426">
                  <c:v>44518</c:v>
                </c:pt>
                <c:pt idx="427">
                  <c:v>44519</c:v>
                </c:pt>
                <c:pt idx="428">
                  <c:v>44522</c:v>
                </c:pt>
                <c:pt idx="429">
                  <c:v>44523</c:v>
                </c:pt>
                <c:pt idx="430">
                  <c:v>44524</c:v>
                </c:pt>
                <c:pt idx="431">
                  <c:v>44525</c:v>
                </c:pt>
                <c:pt idx="432">
                  <c:v>44526</c:v>
                </c:pt>
                <c:pt idx="433">
                  <c:v>44529</c:v>
                </c:pt>
                <c:pt idx="434">
                  <c:v>44530</c:v>
                </c:pt>
                <c:pt idx="435">
                  <c:v>44531</c:v>
                </c:pt>
                <c:pt idx="436">
                  <c:v>44532</c:v>
                </c:pt>
                <c:pt idx="437">
                  <c:v>44533</c:v>
                </c:pt>
                <c:pt idx="438">
                  <c:v>44536</c:v>
                </c:pt>
                <c:pt idx="439">
                  <c:v>44537</c:v>
                </c:pt>
                <c:pt idx="440">
                  <c:v>44538</c:v>
                </c:pt>
                <c:pt idx="441">
                  <c:v>44539</c:v>
                </c:pt>
                <c:pt idx="442">
                  <c:v>44540</c:v>
                </c:pt>
                <c:pt idx="443">
                  <c:v>44543</c:v>
                </c:pt>
                <c:pt idx="444">
                  <c:v>44544</c:v>
                </c:pt>
                <c:pt idx="445">
                  <c:v>44545</c:v>
                </c:pt>
                <c:pt idx="446">
                  <c:v>44546</c:v>
                </c:pt>
                <c:pt idx="447">
                  <c:v>44547</c:v>
                </c:pt>
                <c:pt idx="448">
                  <c:v>44550</c:v>
                </c:pt>
                <c:pt idx="449">
                  <c:v>44551</c:v>
                </c:pt>
                <c:pt idx="450">
                  <c:v>44552</c:v>
                </c:pt>
                <c:pt idx="451">
                  <c:v>44553</c:v>
                </c:pt>
                <c:pt idx="452">
                  <c:v>44554</c:v>
                </c:pt>
                <c:pt idx="453">
                  <c:v>44557</c:v>
                </c:pt>
                <c:pt idx="454">
                  <c:v>44558</c:v>
                </c:pt>
                <c:pt idx="455">
                  <c:v>44559</c:v>
                </c:pt>
                <c:pt idx="456">
                  <c:v>44560</c:v>
                </c:pt>
                <c:pt idx="457">
                  <c:v>44561</c:v>
                </c:pt>
                <c:pt idx="458">
                  <c:v>44565</c:v>
                </c:pt>
                <c:pt idx="459">
                  <c:v>44566</c:v>
                </c:pt>
                <c:pt idx="460">
                  <c:v>44567</c:v>
                </c:pt>
                <c:pt idx="461">
                  <c:v>44568</c:v>
                </c:pt>
                <c:pt idx="462">
                  <c:v>44571</c:v>
                </c:pt>
                <c:pt idx="463">
                  <c:v>44572</c:v>
                </c:pt>
                <c:pt idx="464">
                  <c:v>44573</c:v>
                </c:pt>
                <c:pt idx="465">
                  <c:v>44574</c:v>
                </c:pt>
                <c:pt idx="466">
                  <c:v>44575</c:v>
                </c:pt>
                <c:pt idx="467">
                  <c:v>44578</c:v>
                </c:pt>
                <c:pt idx="468">
                  <c:v>44579</c:v>
                </c:pt>
                <c:pt idx="469">
                  <c:v>44580</c:v>
                </c:pt>
                <c:pt idx="470">
                  <c:v>44581</c:v>
                </c:pt>
                <c:pt idx="471">
                  <c:v>44582</c:v>
                </c:pt>
                <c:pt idx="472">
                  <c:v>44585</c:v>
                </c:pt>
                <c:pt idx="473">
                  <c:v>44586</c:v>
                </c:pt>
                <c:pt idx="474">
                  <c:v>44587</c:v>
                </c:pt>
                <c:pt idx="475">
                  <c:v>44588</c:v>
                </c:pt>
                <c:pt idx="476">
                  <c:v>44589</c:v>
                </c:pt>
                <c:pt idx="477">
                  <c:v>44592</c:v>
                </c:pt>
                <c:pt idx="478">
                  <c:v>44599</c:v>
                </c:pt>
                <c:pt idx="479">
                  <c:v>44600</c:v>
                </c:pt>
                <c:pt idx="480">
                  <c:v>44601</c:v>
                </c:pt>
                <c:pt idx="481">
                  <c:v>44602</c:v>
                </c:pt>
                <c:pt idx="482">
                  <c:v>44603</c:v>
                </c:pt>
                <c:pt idx="483">
                  <c:v>44606</c:v>
                </c:pt>
                <c:pt idx="484">
                  <c:v>44607</c:v>
                </c:pt>
                <c:pt idx="485">
                  <c:v>44608</c:v>
                </c:pt>
                <c:pt idx="486">
                  <c:v>44609</c:v>
                </c:pt>
                <c:pt idx="487">
                  <c:v>44610</c:v>
                </c:pt>
                <c:pt idx="488">
                  <c:v>44613</c:v>
                </c:pt>
                <c:pt idx="489">
                  <c:v>44614</c:v>
                </c:pt>
                <c:pt idx="490">
                  <c:v>44615</c:v>
                </c:pt>
                <c:pt idx="491">
                  <c:v>44616</c:v>
                </c:pt>
                <c:pt idx="492">
                  <c:v>44617</c:v>
                </c:pt>
                <c:pt idx="493">
                  <c:v>44620</c:v>
                </c:pt>
                <c:pt idx="494">
                  <c:v>44621</c:v>
                </c:pt>
                <c:pt idx="495">
                  <c:v>44622</c:v>
                </c:pt>
                <c:pt idx="496">
                  <c:v>44623</c:v>
                </c:pt>
                <c:pt idx="497">
                  <c:v>44627</c:v>
                </c:pt>
                <c:pt idx="498">
                  <c:v>44628</c:v>
                </c:pt>
                <c:pt idx="499">
                  <c:v>44629</c:v>
                </c:pt>
                <c:pt idx="500">
                  <c:v>44630</c:v>
                </c:pt>
                <c:pt idx="501">
                  <c:v>44631</c:v>
                </c:pt>
                <c:pt idx="502">
                  <c:v>44634</c:v>
                </c:pt>
                <c:pt idx="503">
                  <c:v>44635</c:v>
                </c:pt>
                <c:pt idx="504">
                  <c:v>44636</c:v>
                </c:pt>
                <c:pt idx="505">
                  <c:v>44637</c:v>
                </c:pt>
                <c:pt idx="506">
                  <c:v>44638</c:v>
                </c:pt>
                <c:pt idx="507">
                  <c:v>44641</c:v>
                </c:pt>
                <c:pt idx="508">
                  <c:v>44642</c:v>
                </c:pt>
                <c:pt idx="509">
                  <c:v>44643</c:v>
                </c:pt>
                <c:pt idx="510">
                  <c:v>44644</c:v>
                </c:pt>
                <c:pt idx="511">
                  <c:v>44645</c:v>
                </c:pt>
                <c:pt idx="512">
                  <c:v>44648</c:v>
                </c:pt>
                <c:pt idx="513">
                  <c:v>44649</c:v>
                </c:pt>
                <c:pt idx="514">
                  <c:v>44650</c:v>
                </c:pt>
                <c:pt idx="515">
                  <c:v>44651</c:v>
                </c:pt>
                <c:pt idx="516">
                  <c:v>44652</c:v>
                </c:pt>
                <c:pt idx="517">
                  <c:v>44655</c:v>
                </c:pt>
                <c:pt idx="518">
                  <c:v>44656</c:v>
                </c:pt>
                <c:pt idx="519">
                  <c:v>44657</c:v>
                </c:pt>
                <c:pt idx="520">
                  <c:v>44658</c:v>
                </c:pt>
                <c:pt idx="521">
                  <c:v>44659</c:v>
                </c:pt>
                <c:pt idx="522">
                  <c:v>44663</c:v>
                </c:pt>
                <c:pt idx="523">
                  <c:v>44664</c:v>
                </c:pt>
                <c:pt idx="524">
                  <c:v>44665</c:v>
                </c:pt>
                <c:pt idx="525">
                  <c:v>44666</c:v>
                </c:pt>
                <c:pt idx="526">
                  <c:v>44669</c:v>
                </c:pt>
                <c:pt idx="527">
                  <c:v>44670</c:v>
                </c:pt>
                <c:pt idx="528">
                  <c:v>44671</c:v>
                </c:pt>
                <c:pt idx="529">
                  <c:v>44672</c:v>
                </c:pt>
                <c:pt idx="530">
                  <c:v>44673</c:v>
                </c:pt>
                <c:pt idx="531">
                  <c:v>44676</c:v>
                </c:pt>
                <c:pt idx="532">
                  <c:v>44677</c:v>
                </c:pt>
                <c:pt idx="533">
                  <c:v>44678</c:v>
                </c:pt>
                <c:pt idx="534">
                  <c:v>44679</c:v>
                </c:pt>
                <c:pt idx="535">
                  <c:v>44680</c:v>
                </c:pt>
                <c:pt idx="536">
                  <c:v>44681</c:v>
                </c:pt>
                <c:pt idx="537">
                  <c:v>44685</c:v>
                </c:pt>
                <c:pt idx="538">
                  <c:v>44686</c:v>
                </c:pt>
                <c:pt idx="539">
                  <c:v>44687</c:v>
                </c:pt>
                <c:pt idx="540">
                  <c:v>44690</c:v>
                </c:pt>
                <c:pt idx="541">
                  <c:v>44691</c:v>
                </c:pt>
                <c:pt idx="542">
                  <c:v>44692</c:v>
                </c:pt>
                <c:pt idx="543">
                  <c:v>44693</c:v>
                </c:pt>
                <c:pt idx="544">
                  <c:v>44694</c:v>
                </c:pt>
                <c:pt idx="545">
                  <c:v>44697</c:v>
                </c:pt>
                <c:pt idx="546">
                  <c:v>44698</c:v>
                </c:pt>
                <c:pt idx="547">
                  <c:v>44699</c:v>
                </c:pt>
                <c:pt idx="548">
                  <c:v>44700</c:v>
                </c:pt>
                <c:pt idx="549">
                  <c:v>44701</c:v>
                </c:pt>
                <c:pt idx="550">
                  <c:v>44704</c:v>
                </c:pt>
                <c:pt idx="551">
                  <c:v>44705</c:v>
                </c:pt>
                <c:pt idx="552">
                  <c:v>44706</c:v>
                </c:pt>
                <c:pt idx="553">
                  <c:v>44707</c:v>
                </c:pt>
                <c:pt idx="554">
                  <c:v>44708</c:v>
                </c:pt>
                <c:pt idx="555">
                  <c:v>44711</c:v>
                </c:pt>
                <c:pt idx="556">
                  <c:v>44712</c:v>
                </c:pt>
                <c:pt idx="557">
                  <c:v>44713</c:v>
                </c:pt>
                <c:pt idx="558">
                  <c:v>44714</c:v>
                </c:pt>
                <c:pt idx="559">
                  <c:v>44715</c:v>
                </c:pt>
                <c:pt idx="560">
                  <c:v>44718</c:v>
                </c:pt>
                <c:pt idx="561">
                  <c:v>44719</c:v>
                </c:pt>
                <c:pt idx="562">
                  <c:v>44720</c:v>
                </c:pt>
                <c:pt idx="563">
                  <c:v>44721</c:v>
                </c:pt>
                <c:pt idx="564">
                  <c:v>44722</c:v>
                </c:pt>
                <c:pt idx="565">
                  <c:v>44725</c:v>
                </c:pt>
                <c:pt idx="566">
                  <c:v>44726</c:v>
                </c:pt>
                <c:pt idx="567">
                  <c:v>44727</c:v>
                </c:pt>
                <c:pt idx="568">
                  <c:v>44728</c:v>
                </c:pt>
                <c:pt idx="569">
                  <c:v>44729</c:v>
                </c:pt>
                <c:pt idx="570">
                  <c:v>44732</c:v>
                </c:pt>
                <c:pt idx="571">
                  <c:v>44733</c:v>
                </c:pt>
                <c:pt idx="572">
                  <c:v>44734</c:v>
                </c:pt>
                <c:pt idx="573">
                  <c:v>44735</c:v>
                </c:pt>
                <c:pt idx="574">
                  <c:v>44736</c:v>
                </c:pt>
                <c:pt idx="575">
                  <c:v>44739</c:v>
                </c:pt>
                <c:pt idx="576">
                  <c:v>44740</c:v>
                </c:pt>
                <c:pt idx="577">
                  <c:v>44741</c:v>
                </c:pt>
                <c:pt idx="578">
                  <c:v>44742</c:v>
                </c:pt>
                <c:pt idx="579">
                  <c:v>44745</c:v>
                </c:pt>
                <c:pt idx="580">
                  <c:v>44746</c:v>
                </c:pt>
                <c:pt idx="581">
                  <c:v>44747</c:v>
                </c:pt>
                <c:pt idx="582">
                  <c:v>44748</c:v>
                </c:pt>
                <c:pt idx="583">
                  <c:v>44749</c:v>
                </c:pt>
                <c:pt idx="584">
                  <c:v>44752</c:v>
                </c:pt>
                <c:pt idx="585">
                  <c:v>44753</c:v>
                </c:pt>
                <c:pt idx="586">
                  <c:v>44754</c:v>
                </c:pt>
                <c:pt idx="587">
                  <c:v>44755</c:v>
                </c:pt>
                <c:pt idx="588">
                  <c:v>44756</c:v>
                </c:pt>
                <c:pt idx="589">
                  <c:v>44759</c:v>
                </c:pt>
                <c:pt idx="590">
                  <c:v>44760</c:v>
                </c:pt>
                <c:pt idx="591">
                  <c:v>44761</c:v>
                </c:pt>
                <c:pt idx="592">
                  <c:v>44762</c:v>
                </c:pt>
                <c:pt idx="593">
                  <c:v>44763</c:v>
                </c:pt>
                <c:pt idx="594">
                  <c:v>44766</c:v>
                </c:pt>
                <c:pt idx="595">
                  <c:v>44767</c:v>
                </c:pt>
                <c:pt idx="596">
                  <c:v>44768</c:v>
                </c:pt>
                <c:pt idx="597">
                  <c:v>44769</c:v>
                </c:pt>
                <c:pt idx="598">
                  <c:v>44770</c:v>
                </c:pt>
                <c:pt idx="599">
                  <c:v>44773</c:v>
                </c:pt>
                <c:pt idx="600">
                  <c:v>44774</c:v>
                </c:pt>
                <c:pt idx="601">
                  <c:v>44775</c:v>
                </c:pt>
                <c:pt idx="602">
                  <c:v>44776</c:v>
                </c:pt>
                <c:pt idx="603">
                  <c:v>44777</c:v>
                </c:pt>
                <c:pt idx="604">
                  <c:v>44780</c:v>
                </c:pt>
                <c:pt idx="605">
                  <c:v>44781</c:v>
                </c:pt>
                <c:pt idx="606">
                  <c:v>44782</c:v>
                </c:pt>
                <c:pt idx="607">
                  <c:v>44783</c:v>
                </c:pt>
                <c:pt idx="608">
                  <c:v>44784</c:v>
                </c:pt>
                <c:pt idx="609">
                  <c:v>44787</c:v>
                </c:pt>
                <c:pt idx="610">
                  <c:v>44788</c:v>
                </c:pt>
                <c:pt idx="611">
                  <c:v>44789</c:v>
                </c:pt>
                <c:pt idx="612">
                  <c:v>44790</c:v>
                </c:pt>
                <c:pt idx="613">
                  <c:v>44791</c:v>
                </c:pt>
                <c:pt idx="614">
                  <c:v>44794</c:v>
                </c:pt>
                <c:pt idx="615">
                  <c:v>44795</c:v>
                </c:pt>
                <c:pt idx="616">
                  <c:v>44796</c:v>
                </c:pt>
                <c:pt idx="617">
                  <c:v>44797</c:v>
                </c:pt>
                <c:pt idx="618">
                  <c:v>44798</c:v>
                </c:pt>
                <c:pt idx="619">
                  <c:v>44801</c:v>
                </c:pt>
                <c:pt idx="620">
                  <c:v>44802</c:v>
                </c:pt>
                <c:pt idx="621">
                  <c:v>44803</c:v>
                </c:pt>
                <c:pt idx="622">
                  <c:v>44804</c:v>
                </c:pt>
                <c:pt idx="623">
                  <c:v>44808</c:v>
                </c:pt>
                <c:pt idx="624">
                  <c:v>44809</c:v>
                </c:pt>
                <c:pt idx="625">
                  <c:v>44810</c:v>
                </c:pt>
                <c:pt idx="626">
                  <c:v>44811</c:v>
                </c:pt>
                <c:pt idx="627">
                  <c:v>44812</c:v>
                </c:pt>
                <c:pt idx="628">
                  <c:v>44815</c:v>
                </c:pt>
                <c:pt idx="629">
                  <c:v>44816</c:v>
                </c:pt>
                <c:pt idx="630">
                  <c:v>44817</c:v>
                </c:pt>
                <c:pt idx="631">
                  <c:v>44818</c:v>
                </c:pt>
                <c:pt idx="632">
                  <c:v>44819</c:v>
                </c:pt>
                <c:pt idx="633">
                  <c:v>44822</c:v>
                </c:pt>
                <c:pt idx="634">
                  <c:v>44823</c:v>
                </c:pt>
                <c:pt idx="635">
                  <c:v>44824</c:v>
                </c:pt>
                <c:pt idx="636">
                  <c:v>44825</c:v>
                </c:pt>
                <c:pt idx="637">
                  <c:v>44826</c:v>
                </c:pt>
                <c:pt idx="638">
                  <c:v>44829</c:v>
                </c:pt>
                <c:pt idx="639">
                  <c:v>44830</c:v>
                </c:pt>
                <c:pt idx="640">
                  <c:v>44831</c:v>
                </c:pt>
                <c:pt idx="641">
                  <c:v>44832</c:v>
                </c:pt>
                <c:pt idx="642">
                  <c:v>44833</c:v>
                </c:pt>
                <c:pt idx="643">
                  <c:v>44834</c:v>
                </c:pt>
                <c:pt idx="644">
                  <c:v>44836</c:v>
                </c:pt>
                <c:pt idx="645">
                  <c:v>44837</c:v>
                </c:pt>
                <c:pt idx="646">
                  <c:v>44838</c:v>
                </c:pt>
                <c:pt idx="647">
                  <c:v>44839</c:v>
                </c:pt>
                <c:pt idx="648">
                  <c:v>44840</c:v>
                </c:pt>
                <c:pt idx="649">
                  <c:v>44843</c:v>
                </c:pt>
                <c:pt idx="650">
                  <c:v>44844</c:v>
                </c:pt>
                <c:pt idx="651">
                  <c:v>44845</c:v>
                </c:pt>
                <c:pt idx="652">
                  <c:v>44846</c:v>
                </c:pt>
                <c:pt idx="653">
                  <c:v>44847</c:v>
                </c:pt>
                <c:pt idx="654">
                  <c:v>44850</c:v>
                </c:pt>
                <c:pt idx="655">
                  <c:v>44851</c:v>
                </c:pt>
                <c:pt idx="656">
                  <c:v>44852</c:v>
                </c:pt>
                <c:pt idx="657">
                  <c:v>44853</c:v>
                </c:pt>
                <c:pt idx="658">
                  <c:v>44854</c:v>
                </c:pt>
                <c:pt idx="659">
                  <c:v>44857</c:v>
                </c:pt>
                <c:pt idx="660">
                  <c:v>44858</c:v>
                </c:pt>
                <c:pt idx="661">
                  <c:v>44859</c:v>
                </c:pt>
                <c:pt idx="662">
                  <c:v>44860</c:v>
                </c:pt>
                <c:pt idx="663">
                  <c:v>44861</c:v>
                </c:pt>
                <c:pt idx="664">
                  <c:v>44864</c:v>
                </c:pt>
                <c:pt idx="665">
                  <c:v>44865</c:v>
                </c:pt>
                <c:pt idx="666">
                  <c:v>44866</c:v>
                </c:pt>
                <c:pt idx="667">
                  <c:v>44867</c:v>
                </c:pt>
                <c:pt idx="668">
                  <c:v>44868</c:v>
                </c:pt>
                <c:pt idx="669">
                  <c:v>44871</c:v>
                </c:pt>
                <c:pt idx="670">
                  <c:v>44872</c:v>
                </c:pt>
                <c:pt idx="671">
                  <c:v>44873</c:v>
                </c:pt>
                <c:pt idx="672">
                  <c:v>44874</c:v>
                </c:pt>
                <c:pt idx="673">
                  <c:v>44875</c:v>
                </c:pt>
                <c:pt idx="674">
                  <c:v>44878</c:v>
                </c:pt>
                <c:pt idx="675">
                  <c:v>44879</c:v>
                </c:pt>
                <c:pt idx="676">
                  <c:v>44880</c:v>
                </c:pt>
                <c:pt idx="677">
                  <c:v>44881</c:v>
                </c:pt>
                <c:pt idx="678">
                  <c:v>44882</c:v>
                </c:pt>
                <c:pt idx="679">
                  <c:v>44885</c:v>
                </c:pt>
                <c:pt idx="680">
                  <c:v>44886</c:v>
                </c:pt>
                <c:pt idx="681">
                  <c:v>44887</c:v>
                </c:pt>
                <c:pt idx="682">
                  <c:v>44888</c:v>
                </c:pt>
                <c:pt idx="683">
                  <c:v>44889</c:v>
                </c:pt>
                <c:pt idx="684">
                  <c:v>44892</c:v>
                </c:pt>
                <c:pt idx="685">
                  <c:v>44893</c:v>
                </c:pt>
                <c:pt idx="686">
                  <c:v>44894</c:v>
                </c:pt>
                <c:pt idx="687">
                  <c:v>44895</c:v>
                </c:pt>
                <c:pt idx="688">
                  <c:v>44896</c:v>
                </c:pt>
                <c:pt idx="689">
                  <c:v>44899</c:v>
                </c:pt>
                <c:pt idx="690">
                  <c:v>44900</c:v>
                </c:pt>
                <c:pt idx="691">
                  <c:v>44901</c:v>
                </c:pt>
                <c:pt idx="692">
                  <c:v>44902</c:v>
                </c:pt>
                <c:pt idx="693">
                  <c:v>44903</c:v>
                </c:pt>
                <c:pt idx="694">
                  <c:v>44906</c:v>
                </c:pt>
                <c:pt idx="695">
                  <c:v>44907</c:v>
                </c:pt>
                <c:pt idx="696">
                  <c:v>44908</c:v>
                </c:pt>
                <c:pt idx="697">
                  <c:v>44909</c:v>
                </c:pt>
                <c:pt idx="698">
                  <c:v>44910</c:v>
                </c:pt>
                <c:pt idx="699">
                  <c:v>44913</c:v>
                </c:pt>
                <c:pt idx="700">
                  <c:v>44914</c:v>
                </c:pt>
                <c:pt idx="701">
                  <c:v>44915</c:v>
                </c:pt>
                <c:pt idx="702">
                  <c:v>44916</c:v>
                </c:pt>
                <c:pt idx="703">
                  <c:v>44917</c:v>
                </c:pt>
                <c:pt idx="704">
                  <c:v>44920</c:v>
                </c:pt>
                <c:pt idx="705">
                  <c:v>44921</c:v>
                </c:pt>
                <c:pt idx="706">
                  <c:v>44922</c:v>
                </c:pt>
                <c:pt idx="707">
                  <c:v>44923</c:v>
                </c:pt>
                <c:pt idx="708">
                  <c:v>44924</c:v>
                </c:pt>
                <c:pt idx="709">
                  <c:v>44926</c:v>
                </c:pt>
                <c:pt idx="710">
                  <c:v>44927</c:v>
                </c:pt>
                <c:pt idx="711">
                  <c:v>44928</c:v>
                </c:pt>
                <c:pt idx="712">
                  <c:v>44929</c:v>
                </c:pt>
                <c:pt idx="713">
                  <c:v>44930</c:v>
                </c:pt>
                <c:pt idx="714">
                  <c:v>44931</c:v>
                </c:pt>
                <c:pt idx="715">
                  <c:v>44932</c:v>
                </c:pt>
                <c:pt idx="716">
                  <c:v>44933</c:v>
                </c:pt>
                <c:pt idx="717">
                  <c:v>44934</c:v>
                </c:pt>
                <c:pt idx="718">
                  <c:v>44935</c:v>
                </c:pt>
                <c:pt idx="719">
                  <c:v>44936</c:v>
                </c:pt>
                <c:pt idx="720">
                  <c:v>44937</c:v>
                </c:pt>
                <c:pt idx="721">
                  <c:v>44938</c:v>
                </c:pt>
                <c:pt idx="722">
                  <c:v>44939</c:v>
                </c:pt>
                <c:pt idx="723">
                  <c:v>44940</c:v>
                </c:pt>
                <c:pt idx="724">
                  <c:v>44941</c:v>
                </c:pt>
                <c:pt idx="725">
                  <c:v>44942</c:v>
                </c:pt>
                <c:pt idx="726">
                  <c:v>44943</c:v>
                </c:pt>
                <c:pt idx="727">
                  <c:v>44944</c:v>
                </c:pt>
                <c:pt idx="728">
                  <c:v>44945</c:v>
                </c:pt>
                <c:pt idx="729">
                  <c:v>44952</c:v>
                </c:pt>
                <c:pt idx="730">
                  <c:v>44953</c:v>
                </c:pt>
                <c:pt idx="731">
                  <c:v>44954</c:v>
                </c:pt>
                <c:pt idx="732">
                  <c:v>44955</c:v>
                </c:pt>
                <c:pt idx="733">
                  <c:v>44956</c:v>
                </c:pt>
                <c:pt idx="734">
                  <c:v>44957</c:v>
                </c:pt>
                <c:pt idx="735">
                  <c:v>44958</c:v>
                </c:pt>
                <c:pt idx="736">
                  <c:v>44959</c:v>
                </c:pt>
                <c:pt idx="737">
                  <c:v>44962</c:v>
                </c:pt>
                <c:pt idx="738">
                  <c:v>44963</c:v>
                </c:pt>
                <c:pt idx="739">
                  <c:v>44964</c:v>
                </c:pt>
                <c:pt idx="740">
                  <c:v>44965</c:v>
                </c:pt>
                <c:pt idx="741">
                  <c:v>44966</c:v>
                </c:pt>
                <c:pt idx="742">
                  <c:v>44969</c:v>
                </c:pt>
                <c:pt idx="743">
                  <c:v>44970</c:v>
                </c:pt>
                <c:pt idx="744">
                  <c:v>44971</c:v>
                </c:pt>
                <c:pt idx="745">
                  <c:v>44972</c:v>
                </c:pt>
                <c:pt idx="746">
                  <c:v>44973</c:v>
                </c:pt>
                <c:pt idx="747">
                  <c:v>44976</c:v>
                </c:pt>
                <c:pt idx="748">
                  <c:v>44977</c:v>
                </c:pt>
                <c:pt idx="749">
                  <c:v>44978</c:v>
                </c:pt>
                <c:pt idx="750">
                  <c:v>44979</c:v>
                </c:pt>
                <c:pt idx="751">
                  <c:v>44980</c:v>
                </c:pt>
                <c:pt idx="752">
                  <c:v>44983</c:v>
                </c:pt>
                <c:pt idx="753">
                  <c:v>44984</c:v>
                </c:pt>
                <c:pt idx="754">
                  <c:v>44985</c:v>
                </c:pt>
                <c:pt idx="755">
                  <c:v>44986</c:v>
                </c:pt>
                <c:pt idx="756">
                  <c:v>44987</c:v>
                </c:pt>
                <c:pt idx="757">
                  <c:v>44990</c:v>
                </c:pt>
                <c:pt idx="758">
                  <c:v>44991</c:v>
                </c:pt>
                <c:pt idx="759">
                  <c:v>44992</c:v>
                </c:pt>
                <c:pt idx="760">
                  <c:v>44993</c:v>
                </c:pt>
                <c:pt idx="761">
                  <c:v>44994</c:v>
                </c:pt>
                <c:pt idx="762">
                  <c:v>44997</c:v>
                </c:pt>
                <c:pt idx="763">
                  <c:v>44998</c:v>
                </c:pt>
                <c:pt idx="764">
                  <c:v>44999</c:v>
                </c:pt>
                <c:pt idx="765">
                  <c:v>45000</c:v>
                </c:pt>
                <c:pt idx="766">
                  <c:v>45001</c:v>
                </c:pt>
                <c:pt idx="767">
                  <c:v>45004</c:v>
                </c:pt>
                <c:pt idx="768">
                  <c:v>45005</c:v>
                </c:pt>
                <c:pt idx="769">
                  <c:v>45006</c:v>
                </c:pt>
                <c:pt idx="770">
                  <c:v>45007</c:v>
                </c:pt>
                <c:pt idx="771">
                  <c:v>45008</c:v>
                </c:pt>
                <c:pt idx="772">
                  <c:v>45011</c:v>
                </c:pt>
                <c:pt idx="773">
                  <c:v>45012</c:v>
                </c:pt>
                <c:pt idx="774">
                  <c:v>45013</c:v>
                </c:pt>
                <c:pt idx="775">
                  <c:v>45014</c:v>
                </c:pt>
                <c:pt idx="776">
                  <c:v>45015</c:v>
                </c:pt>
                <c:pt idx="777">
                  <c:v>45016</c:v>
                </c:pt>
                <c:pt idx="778">
                  <c:v>45018</c:v>
                </c:pt>
                <c:pt idx="779">
                  <c:v>45019</c:v>
                </c:pt>
                <c:pt idx="780">
                  <c:v>45020</c:v>
                </c:pt>
                <c:pt idx="781">
                  <c:v>45021</c:v>
                </c:pt>
                <c:pt idx="782">
                  <c:v>45022</c:v>
                </c:pt>
                <c:pt idx="783">
                  <c:v>45025</c:v>
                </c:pt>
                <c:pt idx="784">
                  <c:v>45026</c:v>
                </c:pt>
                <c:pt idx="785">
                  <c:v>45027</c:v>
                </c:pt>
                <c:pt idx="786">
                  <c:v>45028</c:v>
                </c:pt>
                <c:pt idx="787">
                  <c:v>45029</c:v>
                </c:pt>
                <c:pt idx="788">
                  <c:v>45032</c:v>
                </c:pt>
                <c:pt idx="789">
                  <c:v>45033</c:v>
                </c:pt>
                <c:pt idx="790">
                  <c:v>45034</c:v>
                </c:pt>
                <c:pt idx="791">
                  <c:v>45035</c:v>
                </c:pt>
                <c:pt idx="792">
                  <c:v>45036</c:v>
                </c:pt>
                <c:pt idx="793">
                  <c:v>45039</c:v>
                </c:pt>
                <c:pt idx="794">
                  <c:v>45040</c:v>
                </c:pt>
                <c:pt idx="795">
                  <c:v>45041</c:v>
                </c:pt>
                <c:pt idx="796">
                  <c:v>45042</c:v>
                </c:pt>
                <c:pt idx="797">
                  <c:v>45043</c:v>
                </c:pt>
                <c:pt idx="798">
                  <c:v>45046</c:v>
                </c:pt>
                <c:pt idx="799">
                  <c:v>45049</c:v>
                </c:pt>
                <c:pt idx="800">
                  <c:v>45050</c:v>
                </c:pt>
                <c:pt idx="801">
                  <c:v>45053</c:v>
                </c:pt>
                <c:pt idx="802">
                  <c:v>45054</c:v>
                </c:pt>
                <c:pt idx="803">
                  <c:v>45055</c:v>
                </c:pt>
                <c:pt idx="804">
                  <c:v>45056</c:v>
                </c:pt>
                <c:pt idx="805">
                  <c:v>45057</c:v>
                </c:pt>
                <c:pt idx="806">
                  <c:v>45060</c:v>
                </c:pt>
                <c:pt idx="807">
                  <c:v>45061</c:v>
                </c:pt>
                <c:pt idx="808">
                  <c:v>45062</c:v>
                </c:pt>
                <c:pt idx="809">
                  <c:v>45063</c:v>
                </c:pt>
                <c:pt idx="810">
                  <c:v>45064</c:v>
                </c:pt>
                <c:pt idx="811">
                  <c:v>45067</c:v>
                </c:pt>
                <c:pt idx="812">
                  <c:v>45068</c:v>
                </c:pt>
                <c:pt idx="813">
                  <c:v>45069</c:v>
                </c:pt>
                <c:pt idx="814">
                  <c:v>45070</c:v>
                </c:pt>
                <c:pt idx="815">
                  <c:v>45071</c:v>
                </c:pt>
                <c:pt idx="816">
                  <c:v>45074</c:v>
                </c:pt>
                <c:pt idx="817">
                  <c:v>45075</c:v>
                </c:pt>
                <c:pt idx="818">
                  <c:v>45076</c:v>
                </c:pt>
                <c:pt idx="819">
                  <c:v>45077</c:v>
                </c:pt>
                <c:pt idx="820">
                  <c:v>45078</c:v>
                </c:pt>
                <c:pt idx="821">
                  <c:v>45081</c:v>
                </c:pt>
                <c:pt idx="822">
                  <c:v>45082</c:v>
                </c:pt>
                <c:pt idx="823">
                  <c:v>45083</c:v>
                </c:pt>
                <c:pt idx="824">
                  <c:v>45084</c:v>
                </c:pt>
                <c:pt idx="825">
                  <c:v>45085</c:v>
                </c:pt>
                <c:pt idx="826">
                  <c:v>45086</c:v>
                </c:pt>
                <c:pt idx="827">
                  <c:v>45087</c:v>
                </c:pt>
                <c:pt idx="828">
                  <c:v>45088</c:v>
                </c:pt>
                <c:pt idx="829">
                  <c:v>45089</c:v>
                </c:pt>
                <c:pt idx="830">
                  <c:v>45090</c:v>
                </c:pt>
                <c:pt idx="831">
                  <c:v>45091</c:v>
                </c:pt>
                <c:pt idx="832">
                  <c:v>45092</c:v>
                </c:pt>
                <c:pt idx="833">
                  <c:v>45093</c:v>
                </c:pt>
                <c:pt idx="834">
                  <c:v>45094</c:v>
                </c:pt>
                <c:pt idx="835">
                  <c:v>45095</c:v>
                </c:pt>
                <c:pt idx="836">
                  <c:v>45096</c:v>
                </c:pt>
                <c:pt idx="837">
                  <c:v>45097</c:v>
                </c:pt>
                <c:pt idx="838">
                  <c:v>45098</c:v>
                </c:pt>
                <c:pt idx="839">
                  <c:v>45099</c:v>
                </c:pt>
                <c:pt idx="840">
                  <c:v>45100</c:v>
                </c:pt>
                <c:pt idx="841">
                  <c:v>45101</c:v>
                </c:pt>
                <c:pt idx="842">
                  <c:v>45102</c:v>
                </c:pt>
                <c:pt idx="843">
                  <c:v>45103</c:v>
                </c:pt>
                <c:pt idx="844">
                  <c:v>45104</c:v>
                </c:pt>
                <c:pt idx="845">
                  <c:v>45105</c:v>
                </c:pt>
                <c:pt idx="846">
                  <c:v>45106</c:v>
                </c:pt>
                <c:pt idx="847">
                  <c:v>45107</c:v>
                </c:pt>
                <c:pt idx="848">
                  <c:v>45109</c:v>
                </c:pt>
                <c:pt idx="849">
                  <c:v>45110</c:v>
                </c:pt>
                <c:pt idx="850">
                  <c:v>45111</c:v>
                </c:pt>
                <c:pt idx="851">
                  <c:v>45112</c:v>
                </c:pt>
                <c:pt idx="852">
                  <c:v>45113</c:v>
                </c:pt>
                <c:pt idx="853">
                  <c:v>45116</c:v>
                </c:pt>
                <c:pt idx="854">
                  <c:v>45117</c:v>
                </c:pt>
                <c:pt idx="855">
                  <c:v>45118</c:v>
                </c:pt>
                <c:pt idx="856">
                  <c:v>45119</c:v>
                </c:pt>
                <c:pt idx="857">
                  <c:v>45120</c:v>
                </c:pt>
                <c:pt idx="858">
                  <c:v>45123</c:v>
                </c:pt>
                <c:pt idx="859">
                  <c:v>45124</c:v>
                </c:pt>
                <c:pt idx="860">
                  <c:v>45125</c:v>
                </c:pt>
                <c:pt idx="861">
                  <c:v>45126</c:v>
                </c:pt>
                <c:pt idx="862">
                  <c:v>45127</c:v>
                </c:pt>
                <c:pt idx="863">
                  <c:v>45130</c:v>
                </c:pt>
                <c:pt idx="864">
                  <c:v>45131</c:v>
                </c:pt>
                <c:pt idx="865">
                  <c:v>45132</c:v>
                </c:pt>
                <c:pt idx="866">
                  <c:v>45133</c:v>
                </c:pt>
                <c:pt idx="867">
                  <c:v>45134</c:v>
                </c:pt>
                <c:pt idx="868">
                  <c:v>45137</c:v>
                </c:pt>
                <c:pt idx="869">
                  <c:v>45138</c:v>
                </c:pt>
                <c:pt idx="870">
                  <c:v>45139</c:v>
                </c:pt>
                <c:pt idx="871">
                  <c:v>45140</c:v>
                </c:pt>
                <c:pt idx="872">
                  <c:v>45141</c:v>
                </c:pt>
                <c:pt idx="873">
                  <c:v>45144</c:v>
                </c:pt>
                <c:pt idx="874">
                  <c:v>45145</c:v>
                </c:pt>
                <c:pt idx="875">
                  <c:v>45146</c:v>
                </c:pt>
                <c:pt idx="876">
                  <c:v>45147</c:v>
                </c:pt>
                <c:pt idx="877">
                  <c:v>45148</c:v>
                </c:pt>
                <c:pt idx="878">
                  <c:v>45151</c:v>
                </c:pt>
                <c:pt idx="879">
                  <c:v>45152</c:v>
                </c:pt>
                <c:pt idx="880">
                  <c:v>45153</c:v>
                </c:pt>
                <c:pt idx="881">
                  <c:v>45154</c:v>
                </c:pt>
                <c:pt idx="882">
                  <c:v>45155</c:v>
                </c:pt>
                <c:pt idx="883">
                  <c:v>45158</c:v>
                </c:pt>
                <c:pt idx="884">
                  <c:v>45159</c:v>
                </c:pt>
                <c:pt idx="885">
                  <c:v>45160</c:v>
                </c:pt>
                <c:pt idx="886">
                  <c:v>45161</c:v>
                </c:pt>
                <c:pt idx="887">
                  <c:v>45162</c:v>
                </c:pt>
                <c:pt idx="888">
                  <c:v>45165</c:v>
                </c:pt>
                <c:pt idx="889">
                  <c:v>45166</c:v>
                </c:pt>
                <c:pt idx="890">
                  <c:v>45167</c:v>
                </c:pt>
                <c:pt idx="891">
                  <c:v>45168</c:v>
                </c:pt>
                <c:pt idx="892">
                  <c:v>45169</c:v>
                </c:pt>
                <c:pt idx="893">
                  <c:v>45173</c:v>
                </c:pt>
                <c:pt idx="894">
                  <c:v>45174</c:v>
                </c:pt>
                <c:pt idx="895">
                  <c:v>45175</c:v>
                </c:pt>
                <c:pt idx="896">
                  <c:v>45176</c:v>
                </c:pt>
                <c:pt idx="897">
                  <c:v>45179</c:v>
                </c:pt>
                <c:pt idx="898">
                  <c:v>45180</c:v>
                </c:pt>
                <c:pt idx="899">
                  <c:v>45181</c:v>
                </c:pt>
                <c:pt idx="900">
                  <c:v>45182</c:v>
                </c:pt>
                <c:pt idx="901">
                  <c:v>45183</c:v>
                </c:pt>
                <c:pt idx="902">
                  <c:v>45186</c:v>
                </c:pt>
                <c:pt idx="903">
                  <c:v>45187</c:v>
                </c:pt>
                <c:pt idx="904">
                  <c:v>45188</c:v>
                </c:pt>
                <c:pt idx="905">
                  <c:v>45189</c:v>
                </c:pt>
                <c:pt idx="906">
                  <c:v>45190</c:v>
                </c:pt>
                <c:pt idx="907">
                  <c:v>45193</c:v>
                </c:pt>
                <c:pt idx="908">
                  <c:v>45194</c:v>
                </c:pt>
                <c:pt idx="909">
                  <c:v>45195</c:v>
                </c:pt>
                <c:pt idx="910">
                  <c:v>45196</c:v>
                </c:pt>
                <c:pt idx="911">
                  <c:v>45197</c:v>
                </c:pt>
                <c:pt idx="912">
                  <c:v>45199</c:v>
                </c:pt>
                <c:pt idx="913">
                  <c:v>45200</c:v>
                </c:pt>
                <c:pt idx="914">
                  <c:v>45201</c:v>
                </c:pt>
                <c:pt idx="915">
                  <c:v>45202</c:v>
                </c:pt>
                <c:pt idx="916">
                  <c:v>45203</c:v>
                </c:pt>
                <c:pt idx="917">
                  <c:v>45204</c:v>
                </c:pt>
                <c:pt idx="918">
                  <c:v>45207</c:v>
                </c:pt>
                <c:pt idx="919">
                  <c:v>45208</c:v>
                </c:pt>
                <c:pt idx="920">
                  <c:v>45209</c:v>
                </c:pt>
                <c:pt idx="921">
                  <c:v>45210</c:v>
                </c:pt>
                <c:pt idx="922">
                  <c:v>45211</c:v>
                </c:pt>
                <c:pt idx="923">
                  <c:v>45214</c:v>
                </c:pt>
                <c:pt idx="924">
                  <c:v>45215</c:v>
                </c:pt>
                <c:pt idx="925">
                  <c:v>45216</c:v>
                </c:pt>
                <c:pt idx="926">
                  <c:v>45217</c:v>
                </c:pt>
                <c:pt idx="927">
                  <c:v>45218</c:v>
                </c:pt>
                <c:pt idx="928">
                  <c:v>45221</c:v>
                </c:pt>
                <c:pt idx="929">
                  <c:v>45222</c:v>
                </c:pt>
                <c:pt idx="930">
                  <c:v>45223</c:v>
                </c:pt>
                <c:pt idx="931">
                  <c:v>45224</c:v>
                </c:pt>
                <c:pt idx="932">
                  <c:v>45225</c:v>
                </c:pt>
                <c:pt idx="933">
                  <c:v>45228</c:v>
                </c:pt>
                <c:pt idx="934">
                  <c:v>45229</c:v>
                </c:pt>
                <c:pt idx="935">
                  <c:v>45230</c:v>
                </c:pt>
                <c:pt idx="936">
                  <c:v>45231</c:v>
                </c:pt>
                <c:pt idx="937">
                  <c:v>45232</c:v>
                </c:pt>
                <c:pt idx="938">
                  <c:v>45235</c:v>
                </c:pt>
                <c:pt idx="939">
                  <c:v>45236</c:v>
                </c:pt>
                <c:pt idx="940">
                  <c:v>45237</c:v>
                </c:pt>
                <c:pt idx="941">
                  <c:v>45238</c:v>
                </c:pt>
                <c:pt idx="942">
                  <c:v>45239</c:v>
                </c:pt>
                <c:pt idx="943">
                  <c:v>45242</c:v>
                </c:pt>
                <c:pt idx="944">
                  <c:v>45243</c:v>
                </c:pt>
                <c:pt idx="945">
                  <c:v>45244</c:v>
                </c:pt>
                <c:pt idx="946">
                  <c:v>45245</c:v>
                </c:pt>
                <c:pt idx="947">
                  <c:v>45246</c:v>
                </c:pt>
                <c:pt idx="948">
                  <c:v>45249</c:v>
                </c:pt>
                <c:pt idx="949">
                  <c:v>45250</c:v>
                </c:pt>
                <c:pt idx="950">
                  <c:v>45251</c:v>
                </c:pt>
                <c:pt idx="951">
                  <c:v>45252</c:v>
                </c:pt>
                <c:pt idx="952">
                  <c:v>45253</c:v>
                </c:pt>
                <c:pt idx="953">
                  <c:v>45256</c:v>
                </c:pt>
                <c:pt idx="954">
                  <c:v>45257</c:v>
                </c:pt>
                <c:pt idx="955">
                  <c:v>45258</c:v>
                </c:pt>
                <c:pt idx="956">
                  <c:v>45259</c:v>
                </c:pt>
                <c:pt idx="957">
                  <c:v>45260</c:v>
                </c:pt>
                <c:pt idx="958">
                  <c:v>45263</c:v>
                </c:pt>
                <c:pt idx="959">
                  <c:v>45264</c:v>
                </c:pt>
                <c:pt idx="960">
                  <c:v>45265</c:v>
                </c:pt>
                <c:pt idx="961">
                  <c:v>45266</c:v>
                </c:pt>
                <c:pt idx="962">
                  <c:v>45267</c:v>
                </c:pt>
                <c:pt idx="963">
                  <c:v>45270</c:v>
                </c:pt>
                <c:pt idx="964">
                  <c:v>45271</c:v>
                </c:pt>
                <c:pt idx="965">
                  <c:v>45272</c:v>
                </c:pt>
                <c:pt idx="966">
                  <c:v>45273</c:v>
                </c:pt>
                <c:pt idx="967">
                  <c:v>45274</c:v>
                </c:pt>
                <c:pt idx="968">
                  <c:v>45277</c:v>
                </c:pt>
                <c:pt idx="969">
                  <c:v>45278</c:v>
                </c:pt>
                <c:pt idx="970">
                  <c:v>45279</c:v>
                </c:pt>
                <c:pt idx="971">
                  <c:v>45280</c:v>
                </c:pt>
                <c:pt idx="972">
                  <c:v>45281</c:v>
                </c:pt>
                <c:pt idx="973">
                  <c:v>45284</c:v>
                </c:pt>
                <c:pt idx="974">
                  <c:v>45285</c:v>
                </c:pt>
                <c:pt idx="975">
                  <c:v>45286</c:v>
                </c:pt>
                <c:pt idx="976">
                  <c:v>45287</c:v>
                </c:pt>
                <c:pt idx="977">
                  <c:v>45288</c:v>
                </c:pt>
                <c:pt idx="978">
                  <c:v>45291</c:v>
                </c:pt>
                <c:pt idx="979">
                  <c:v>45293</c:v>
                </c:pt>
                <c:pt idx="980">
                  <c:v>45294</c:v>
                </c:pt>
                <c:pt idx="981">
                  <c:v>45295</c:v>
                </c:pt>
                <c:pt idx="982">
                  <c:v>45296</c:v>
                </c:pt>
                <c:pt idx="983">
                  <c:v>45299</c:v>
                </c:pt>
                <c:pt idx="984">
                  <c:v>45300</c:v>
                </c:pt>
                <c:pt idx="985">
                  <c:v>45301</c:v>
                </c:pt>
                <c:pt idx="986">
                  <c:v>45302</c:v>
                </c:pt>
                <c:pt idx="987">
                  <c:v>45303</c:v>
                </c:pt>
                <c:pt idx="988">
                  <c:v>45306</c:v>
                </c:pt>
                <c:pt idx="989">
                  <c:v>45307</c:v>
                </c:pt>
                <c:pt idx="990">
                  <c:v>45308</c:v>
                </c:pt>
                <c:pt idx="991">
                  <c:v>45309</c:v>
                </c:pt>
                <c:pt idx="992">
                  <c:v>45310</c:v>
                </c:pt>
                <c:pt idx="993">
                  <c:v>45313</c:v>
                </c:pt>
                <c:pt idx="994">
                  <c:v>45314</c:v>
                </c:pt>
                <c:pt idx="995">
                  <c:v>45315</c:v>
                </c:pt>
                <c:pt idx="996">
                  <c:v>45316</c:v>
                </c:pt>
                <c:pt idx="997">
                  <c:v>45317</c:v>
                </c:pt>
                <c:pt idx="998">
                  <c:v>45320</c:v>
                </c:pt>
                <c:pt idx="999">
                  <c:v>45321</c:v>
                </c:pt>
                <c:pt idx="1000">
                  <c:v>45322</c:v>
                </c:pt>
                <c:pt idx="1001">
                  <c:v>45323</c:v>
                </c:pt>
                <c:pt idx="1002">
                  <c:v>45324</c:v>
                </c:pt>
                <c:pt idx="1003">
                  <c:v>45327</c:v>
                </c:pt>
                <c:pt idx="1004">
                  <c:v>45328</c:v>
                </c:pt>
                <c:pt idx="1005">
                  <c:v>45329</c:v>
                </c:pt>
                <c:pt idx="1006">
                  <c:v>45337</c:v>
                </c:pt>
                <c:pt idx="1007">
                  <c:v>45338</c:v>
                </c:pt>
                <c:pt idx="1008">
                  <c:v>45341</c:v>
                </c:pt>
                <c:pt idx="1009">
                  <c:v>45342</c:v>
                </c:pt>
                <c:pt idx="1010">
                  <c:v>45343</c:v>
                </c:pt>
                <c:pt idx="1011">
                  <c:v>45344</c:v>
                </c:pt>
                <c:pt idx="1012">
                  <c:v>45345</c:v>
                </c:pt>
                <c:pt idx="1013">
                  <c:v>45348</c:v>
                </c:pt>
                <c:pt idx="1014">
                  <c:v>45349</c:v>
                </c:pt>
                <c:pt idx="1015">
                  <c:v>45350</c:v>
                </c:pt>
                <c:pt idx="1016">
                  <c:v>45351</c:v>
                </c:pt>
                <c:pt idx="1017">
                  <c:v>45352</c:v>
                </c:pt>
                <c:pt idx="1018">
                  <c:v>45355</c:v>
                </c:pt>
                <c:pt idx="1019">
                  <c:v>45356</c:v>
                </c:pt>
                <c:pt idx="1020">
                  <c:v>45357</c:v>
                </c:pt>
                <c:pt idx="1021">
                  <c:v>45358</c:v>
                </c:pt>
                <c:pt idx="1022">
                  <c:v>45359</c:v>
                </c:pt>
                <c:pt idx="1023">
                  <c:v>45362</c:v>
                </c:pt>
                <c:pt idx="1024">
                  <c:v>45363</c:v>
                </c:pt>
                <c:pt idx="1025">
                  <c:v>45364</c:v>
                </c:pt>
                <c:pt idx="1026">
                  <c:v>45365</c:v>
                </c:pt>
                <c:pt idx="1027">
                  <c:v>45366</c:v>
                </c:pt>
                <c:pt idx="1028">
                  <c:v>45369</c:v>
                </c:pt>
                <c:pt idx="1029">
                  <c:v>45370</c:v>
                </c:pt>
                <c:pt idx="1030">
                  <c:v>45371</c:v>
                </c:pt>
                <c:pt idx="1031">
                  <c:v>45372</c:v>
                </c:pt>
                <c:pt idx="1032">
                  <c:v>45373</c:v>
                </c:pt>
                <c:pt idx="1033">
                  <c:v>45376</c:v>
                </c:pt>
                <c:pt idx="1034">
                  <c:v>45377</c:v>
                </c:pt>
                <c:pt idx="1035">
                  <c:v>45378</c:v>
                </c:pt>
                <c:pt idx="1036">
                  <c:v>45379</c:v>
                </c:pt>
                <c:pt idx="1037">
                  <c:v>45380</c:v>
                </c:pt>
                <c:pt idx="1038">
                  <c:v>45382</c:v>
                </c:pt>
                <c:pt idx="1039">
                  <c:v>45383</c:v>
                </c:pt>
                <c:pt idx="1040">
                  <c:v>45384</c:v>
                </c:pt>
                <c:pt idx="1041">
                  <c:v>45385</c:v>
                </c:pt>
                <c:pt idx="1042">
                  <c:v>45386</c:v>
                </c:pt>
                <c:pt idx="1043">
                  <c:v>45387</c:v>
                </c:pt>
                <c:pt idx="1044">
                  <c:v>45390</c:v>
                </c:pt>
                <c:pt idx="1045">
                  <c:v>45391</c:v>
                </c:pt>
                <c:pt idx="1046">
                  <c:v>45392</c:v>
                </c:pt>
                <c:pt idx="1047">
                  <c:v>45393</c:v>
                </c:pt>
                <c:pt idx="1048">
                  <c:v>45394</c:v>
                </c:pt>
                <c:pt idx="1049">
                  <c:v>45397</c:v>
                </c:pt>
                <c:pt idx="1050">
                  <c:v>45398</c:v>
                </c:pt>
                <c:pt idx="1051">
                  <c:v>45399</c:v>
                </c:pt>
                <c:pt idx="1052">
                  <c:v>45401</c:v>
                </c:pt>
                <c:pt idx="1053">
                  <c:v>45404</c:v>
                </c:pt>
                <c:pt idx="1054">
                  <c:v>45405</c:v>
                </c:pt>
                <c:pt idx="1055">
                  <c:v>45406</c:v>
                </c:pt>
                <c:pt idx="1056">
                  <c:v>45407</c:v>
                </c:pt>
                <c:pt idx="1057">
                  <c:v>45408</c:v>
                </c:pt>
                <c:pt idx="1058">
                  <c:v>45412</c:v>
                </c:pt>
                <c:pt idx="1059">
                  <c:v>45414</c:v>
                </c:pt>
                <c:pt idx="1060">
                  <c:v>45415</c:v>
                </c:pt>
                <c:pt idx="1061">
                  <c:v>45418</c:v>
                </c:pt>
                <c:pt idx="1062">
                  <c:v>45419</c:v>
                </c:pt>
                <c:pt idx="1063">
                  <c:v>45420</c:v>
                </c:pt>
                <c:pt idx="1064">
                  <c:v>45421</c:v>
                </c:pt>
                <c:pt idx="1065">
                  <c:v>45422</c:v>
                </c:pt>
                <c:pt idx="1066">
                  <c:v>45425</c:v>
                </c:pt>
                <c:pt idx="1067">
                  <c:v>45426</c:v>
                </c:pt>
                <c:pt idx="1068">
                  <c:v>45427</c:v>
                </c:pt>
                <c:pt idx="1069">
                  <c:v>45428</c:v>
                </c:pt>
                <c:pt idx="1070">
                  <c:v>45429</c:v>
                </c:pt>
                <c:pt idx="1071">
                  <c:v>45432</c:v>
                </c:pt>
                <c:pt idx="1072">
                  <c:v>45433</c:v>
                </c:pt>
                <c:pt idx="1073">
                  <c:v>45434</c:v>
                </c:pt>
                <c:pt idx="1074">
                  <c:v>45435</c:v>
                </c:pt>
                <c:pt idx="1075">
                  <c:v>45436</c:v>
                </c:pt>
                <c:pt idx="1076">
                  <c:v>45439</c:v>
                </c:pt>
                <c:pt idx="1077">
                  <c:v>45440</c:v>
                </c:pt>
                <c:pt idx="1078">
                  <c:v>45441</c:v>
                </c:pt>
                <c:pt idx="1079">
                  <c:v>45442</c:v>
                </c:pt>
                <c:pt idx="1080">
                  <c:v>45443</c:v>
                </c:pt>
                <c:pt idx="1081">
                  <c:v>45446</c:v>
                </c:pt>
                <c:pt idx="1082">
                  <c:v>45447</c:v>
                </c:pt>
                <c:pt idx="1083">
                  <c:v>45448</c:v>
                </c:pt>
                <c:pt idx="1084">
                  <c:v>45449</c:v>
                </c:pt>
                <c:pt idx="1085">
                  <c:v>45450</c:v>
                </c:pt>
                <c:pt idx="1086">
                  <c:v>45453</c:v>
                </c:pt>
                <c:pt idx="1087">
                  <c:v>45454</c:v>
                </c:pt>
                <c:pt idx="1088">
                  <c:v>45455</c:v>
                </c:pt>
                <c:pt idx="1089">
                  <c:v>45456</c:v>
                </c:pt>
                <c:pt idx="1090">
                  <c:v>45457</c:v>
                </c:pt>
                <c:pt idx="1091">
                  <c:v>45460</c:v>
                </c:pt>
                <c:pt idx="1092">
                  <c:v>45461</c:v>
                </c:pt>
                <c:pt idx="1093">
                  <c:v>45462</c:v>
                </c:pt>
                <c:pt idx="1094">
                  <c:v>45463</c:v>
                </c:pt>
                <c:pt idx="1095">
                  <c:v>45464</c:v>
                </c:pt>
                <c:pt idx="1096">
                  <c:v>45467</c:v>
                </c:pt>
                <c:pt idx="1097">
                  <c:v>45468</c:v>
                </c:pt>
                <c:pt idx="1098">
                  <c:v>45469</c:v>
                </c:pt>
                <c:pt idx="1099">
                  <c:v>45470</c:v>
                </c:pt>
                <c:pt idx="1100">
                  <c:v>45471</c:v>
                </c:pt>
                <c:pt idx="1101">
                  <c:v>45473</c:v>
                </c:pt>
              </c:numCache>
            </c:numRef>
          </c:cat>
          <c:val>
            <c:numRef>
              <c:f>Sheet7!$E$3:$E$4599</c:f>
              <c:numCache>
                <c:formatCode>General</c:formatCode>
                <c:ptCount val="4597"/>
                <c:pt idx="0">
                  <c:v>100</c:v>
                </c:pt>
                <c:pt idx="1">
                  <c:v>99.535225394493338</c:v>
                </c:pt>
                <c:pt idx="2">
                  <c:v>103.70124457880685</c:v>
                </c:pt>
                <c:pt idx="3">
                  <c:v>100.01836495401697</c:v>
                </c:pt>
                <c:pt idx="4">
                  <c:v>97.728396456976569</c:v>
                </c:pt>
                <c:pt idx="5">
                  <c:v>91.792278243180235</c:v>
                </c:pt>
                <c:pt idx="6">
                  <c:v>90.074448698207306</c:v>
                </c:pt>
                <c:pt idx="7">
                  <c:v>92.374306016641469</c:v>
                </c:pt>
                <c:pt idx="8">
                  <c:v>95.723791091584616</c:v>
                </c:pt>
                <c:pt idx="9">
                  <c:v>101.6090525096416</c:v>
                </c:pt>
                <c:pt idx="10">
                  <c:v>103.28732676903951</c:v>
                </c:pt>
                <c:pt idx="11">
                  <c:v>102.47644341475129</c:v>
                </c:pt>
                <c:pt idx="12">
                  <c:v>103.08955034116434</c:v>
                </c:pt>
                <c:pt idx="13">
                  <c:v>102.1133824007233</c:v>
                </c:pt>
                <c:pt idx="14">
                  <c:v>104.32989108169579</c:v>
                </c:pt>
                <c:pt idx="15">
                  <c:v>106.21724327913317</c:v>
                </c:pt>
                <c:pt idx="16">
                  <c:v>108.8858123666775</c:v>
                </c:pt>
                <c:pt idx="17">
                  <c:v>109.03414468758388</c:v>
                </c:pt>
                <c:pt idx="18">
                  <c:v>111.40887451085651</c:v>
                </c:pt>
                <c:pt idx="19">
                  <c:v>111.44560441889047</c:v>
                </c:pt>
                <c:pt idx="20">
                  <c:v>105.7637701837908</c:v>
                </c:pt>
                <c:pt idx="21">
                  <c:v>108.12437311935807</c:v>
                </c:pt>
                <c:pt idx="22">
                  <c:v>108.28541963919929</c:v>
                </c:pt>
                <c:pt idx="23">
                  <c:v>108.91830420839985</c:v>
                </c:pt>
                <c:pt idx="24">
                  <c:v>108.58067159224152</c:v>
                </c:pt>
                <c:pt idx="25">
                  <c:v>108.5877350360942</c:v>
                </c:pt>
                <c:pt idx="26">
                  <c:v>108.86603472388998</c:v>
                </c:pt>
                <c:pt idx="27">
                  <c:v>108.86603472388998</c:v>
                </c:pt>
                <c:pt idx="28">
                  <c:v>107.60874171811207</c:v>
                </c:pt>
                <c:pt idx="29">
                  <c:v>107.85313687541498</c:v>
                </c:pt>
                <c:pt idx="30">
                  <c:v>109.85491686326586</c:v>
                </c:pt>
                <c:pt idx="31">
                  <c:v>111.47527088307174</c:v>
                </c:pt>
                <c:pt idx="32">
                  <c:v>113.96584118552842</c:v>
                </c:pt>
                <c:pt idx="33">
                  <c:v>116.99464590955967</c:v>
                </c:pt>
                <c:pt idx="34">
                  <c:v>119.10379024397135</c:v>
                </c:pt>
                <c:pt idx="35">
                  <c:v>121.14512551739725</c:v>
                </c:pt>
                <c:pt idx="36">
                  <c:v>120.13505304646333</c:v>
                </c:pt>
                <c:pt idx="37">
                  <c:v>118.33246217525817</c:v>
                </c:pt>
                <c:pt idx="38">
                  <c:v>120.35260711712603</c:v>
                </c:pt>
                <c:pt idx="39">
                  <c:v>122.61714721629677</c:v>
                </c:pt>
                <c:pt idx="40">
                  <c:v>121.72856597962902</c:v>
                </c:pt>
                <c:pt idx="41">
                  <c:v>123.17798465819996</c:v>
                </c:pt>
                <c:pt idx="42">
                  <c:v>120.36532131606086</c:v>
                </c:pt>
                <c:pt idx="43">
                  <c:v>120.97560286493282</c:v>
                </c:pt>
                <c:pt idx="44">
                  <c:v>122.2738638450563</c:v>
                </c:pt>
                <c:pt idx="45">
                  <c:v>119.72254792546654</c:v>
                </c:pt>
                <c:pt idx="46">
                  <c:v>119.87653100145508</c:v>
                </c:pt>
                <c:pt idx="47">
                  <c:v>119.84403915973272</c:v>
                </c:pt>
                <c:pt idx="48">
                  <c:v>119.84403915973272</c:v>
                </c:pt>
                <c:pt idx="49">
                  <c:v>122.58041730826281</c:v>
                </c:pt>
                <c:pt idx="50">
                  <c:v>121.54632912822976</c:v>
                </c:pt>
                <c:pt idx="51">
                  <c:v>122.92652605704437</c:v>
                </c:pt>
                <c:pt idx="52">
                  <c:v>123.16385777049459</c:v>
                </c:pt>
                <c:pt idx="53">
                  <c:v>124.13296226708295</c:v>
                </c:pt>
                <c:pt idx="54">
                  <c:v>126.31839179510362</c:v>
                </c:pt>
                <c:pt idx="55">
                  <c:v>124.90711571333719</c:v>
                </c:pt>
                <c:pt idx="56">
                  <c:v>125.82395072541568</c:v>
                </c:pt>
                <c:pt idx="57">
                  <c:v>119.09531411134813</c:v>
                </c:pt>
                <c:pt idx="58">
                  <c:v>120.5885261418057</c:v>
                </c:pt>
                <c:pt idx="59">
                  <c:v>116.10747736166245</c:v>
                </c:pt>
                <c:pt idx="60">
                  <c:v>118.88341079576759</c:v>
                </c:pt>
                <c:pt idx="61">
                  <c:v>118.06970206393829</c:v>
                </c:pt>
                <c:pt idx="62">
                  <c:v>118.12479692598923</c:v>
                </c:pt>
                <c:pt idx="63">
                  <c:v>120.14776724539817</c:v>
                </c:pt>
                <c:pt idx="64">
                  <c:v>120.65068444770932</c:v>
                </c:pt>
                <c:pt idx="65">
                  <c:v>120.93887295689886</c:v>
                </c:pt>
                <c:pt idx="66">
                  <c:v>120.04887903146057</c:v>
                </c:pt>
                <c:pt idx="67">
                  <c:v>118.68280899035133</c:v>
                </c:pt>
                <c:pt idx="68">
                  <c:v>118.76474493904247</c:v>
                </c:pt>
                <c:pt idx="69">
                  <c:v>115.40960910901721</c:v>
                </c:pt>
                <c:pt idx="70">
                  <c:v>114.23849011824205</c:v>
                </c:pt>
                <c:pt idx="71">
                  <c:v>116.68526706881208</c:v>
                </c:pt>
                <c:pt idx="72">
                  <c:v>116.66266404848349</c:v>
                </c:pt>
                <c:pt idx="73">
                  <c:v>116.89858307316314</c:v>
                </c:pt>
                <c:pt idx="74">
                  <c:v>118.87493466314436</c:v>
                </c:pt>
                <c:pt idx="75">
                  <c:v>119.07977453487221</c:v>
                </c:pt>
                <c:pt idx="76">
                  <c:v>119.29167785045276</c:v>
                </c:pt>
                <c:pt idx="77">
                  <c:v>121.56045601593513</c:v>
                </c:pt>
                <c:pt idx="78">
                  <c:v>120.29609956630453</c:v>
                </c:pt>
                <c:pt idx="79">
                  <c:v>120.35543249466711</c:v>
                </c:pt>
                <c:pt idx="80">
                  <c:v>120.0771328068713</c:v>
                </c:pt>
                <c:pt idx="81">
                  <c:v>121.50818653142525</c:v>
                </c:pt>
                <c:pt idx="82">
                  <c:v>122.27245115628575</c:v>
                </c:pt>
                <c:pt idx="83">
                  <c:v>121.75258168872816</c:v>
                </c:pt>
                <c:pt idx="84">
                  <c:v>120.11951346998741</c:v>
                </c:pt>
                <c:pt idx="85">
                  <c:v>120.31305183155099</c:v>
                </c:pt>
                <c:pt idx="86">
                  <c:v>119.2930905392233</c:v>
                </c:pt>
                <c:pt idx="87">
                  <c:v>119.52759687513243</c:v>
                </c:pt>
                <c:pt idx="88">
                  <c:v>114.60437650981112</c:v>
                </c:pt>
                <c:pt idx="89">
                  <c:v>107.57624987638974</c:v>
                </c:pt>
                <c:pt idx="90">
                  <c:v>111.97395001907128</c:v>
                </c:pt>
                <c:pt idx="91">
                  <c:v>108.41538700608871</c:v>
                </c:pt>
                <c:pt idx="92">
                  <c:v>110.14169268368485</c:v>
                </c:pt>
                <c:pt idx="93">
                  <c:v>108.99035133569723</c:v>
                </c:pt>
                <c:pt idx="94">
                  <c:v>111.91885515702036</c:v>
                </c:pt>
                <c:pt idx="95">
                  <c:v>113.68895418650318</c:v>
                </c:pt>
                <c:pt idx="96">
                  <c:v>116.0636840097758</c:v>
                </c:pt>
                <c:pt idx="97">
                  <c:v>115.65400426632009</c:v>
                </c:pt>
                <c:pt idx="98">
                  <c:v>115.56500487377626</c:v>
                </c:pt>
                <c:pt idx="99">
                  <c:v>116.11454080551515</c:v>
                </c:pt>
                <c:pt idx="100">
                  <c:v>116.50161752864226</c:v>
                </c:pt>
                <c:pt idx="101">
                  <c:v>117.13450209784281</c:v>
                </c:pt>
                <c:pt idx="102">
                  <c:v>118.71388814330315</c:v>
                </c:pt>
                <c:pt idx="103">
                  <c:v>118.6743328577281</c:v>
                </c:pt>
                <c:pt idx="104">
                  <c:v>118.17141565541695</c:v>
                </c:pt>
                <c:pt idx="105">
                  <c:v>117.7942277536836</c:v>
                </c:pt>
                <c:pt idx="106">
                  <c:v>118.34376368542247</c:v>
                </c:pt>
                <c:pt idx="107">
                  <c:v>118.29290688968312</c:v>
                </c:pt>
                <c:pt idx="108">
                  <c:v>120.01214912342661</c:v>
                </c:pt>
                <c:pt idx="109">
                  <c:v>123.0423665362284</c:v>
                </c:pt>
                <c:pt idx="110">
                  <c:v>125.15433624818115</c:v>
                </c:pt>
                <c:pt idx="111">
                  <c:v>124.49743596988148</c:v>
                </c:pt>
                <c:pt idx="112">
                  <c:v>125.53011146114399</c:v>
                </c:pt>
                <c:pt idx="113">
                  <c:v>127.23663949595263</c:v>
                </c:pt>
                <c:pt idx="114">
                  <c:v>126.68710356421376</c:v>
                </c:pt>
                <c:pt idx="115">
                  <c:v>127.94157119245058</c:v>
                </c:pt>
                <c:pt idx="116">
                  <c:v>129.07454758642123</c:v>
                </c:pt>
                <c:pt idx="117">
                  <c:v>128.08425275827483</c:v>
                </c:pt>
                <c:pt idx="118">
                  <c:v>124.31802449602327</c:v>
                </c:pt>
                <c:pt idx="119">
                  <c:v>126.13615494370435</c:v>
                </c:pt>
                <c:pt idx="120">
                  <c:v>125.88328365377824</c:v>
                </c:pt>
                <c:pt idx="121">
                  <c:v>126.79446791077457</c:v>
                </c:pt>
                <c:pt idx="122">
                  <c:v>126.6885162529843</c:v>
                </c:pt>
                <c:pt idx="123">
                  <c:v>127.39909870456441</c:v>
                </c:pt>
                <c:pt idx="124">
                  <c:v>127.35106728636613</c:v>
                </c:pt>
                <c:pt idx="125">
                  <c:v>127.99525336573099</c:v>
                </c:pt>
                <c:pt idx="126">
                  <c:v>127.555907158094</c:v>
                </c:pt>
                <c:pt idx="127">
                  <c:v>129.80914574710044</c:v>
                </c:pt>
                <c:pt idx="128">
                  <c:v>131.1978188085383</c:v>
                </c:pt>
                <c:pt idx="129">
                  <c:v>131.72333903117803</c:v>
                </c:pt>
                <c:pt idx="130">
                  <c:v>132.76449065506378</c:v>
                </c:pt>
                <c:pt idx="131">
                  <c:v>132.30112873832763</c:v>
                </c:pt>
                <c:pt idx="132">
                  <c:v>131.8631952194612</c:v>
                </c:pt>
                <c:pt idx="133">
                  <c:v>133.65307189173154</c:v>
                </c:pt>
                <c:pt idx="134">
                  <c:v>132.27287496291694</c:v>
                </c:pt>
                <c:pt idx="135">
                  <c:v>132.70233234916014</c:v>
                </c:pt>
                <c:pt idx="136">
                  <c:v>134.39473349626346</c:v>
                </c:pt>
                <c:pt idx="137">
                  <c:v>133.29001087770354</c:v>
                </c:pt>
                <c:pt idx="138">
                  <c:v>135.08412561628549</c:v>
                </c:pt>
                <c:pt idx="139">
                  <c:v>135.24234675858563</c:v>
                </c:pt>
                <c:pt idx="140">
                  <c:v>134.5049232203653</c:v>
                </c:pt>
                <c:pt idx="141">
                  <c:v>134.81571474988345</c:v>
                </c:pt>
                <c:pt idx="142">
                  <c:v>134.89199994349246</c:v>
                </c:pt>
                <c:pt idx="143">
                  <c:v>134.54024043962875</c:v>
                </c:pt>
                <c:pt idx="144">
                  <c:v>134.70411233701103</c:v>
                </c:pt>
                <c:pt idx="145">
                  <c:v>136.67763854945116</c:v>
                </c:pt>
                <c:pt idx="146">
                  <c:v>137.10568324692386</c:v>
                </c:pt>
                <c:pt idx="147">
                  <c:v>138.94924209247461</c:v>
                </c:pt>
                <c:pt idx="148">
                  <c:v>139.71350671733512</c:v>
                </c:pt>
                <c:pt idx="149">
                  <c:v>140.82811815728877</c:v>
                </c:pt>
                <c:pt idx="150">
                  <c:v>139.71068133979404</c:v>
                </c:pt>
                <c:pt idx="151">
                  <c:v>141.97098337265317</c:v>
                </c:pt>
                <c:pt idx="152">
                  <c:v>142.38772655996158</c:v>
                </c:pt>
                <c:pt idx="153">
                  <c:v>139.90280701258706</c:v>
                </c:pt>
                <c:pt idx="154">
                  <c:v>139.17527229576052</c:v>
                </c:pt>
                <c:pt idx="155">
                  <c:v>134.44135222569116</c:v>
                </c:pt>
                <c:pt idx="156">
                  <c:v>133.87345133993529</c:v>
                </c:pt>
                <c:pt idx="157">
                  <c:v>135.58845550736714</c:v>
                </c:pt>
                <c:pt idx="158">
                  <c:v>135.58845550736714</c:v>
                </c:pt>
                <c:pt idx="159">
                  <c:v>136.73697147781371</c:v>
                </c:pt>
                <c:pt idx="160">
                  <c:v>137.94199499908174</c:v>
                </c:pt>
                <c:pt idx="161">
                  <c:v>138.70060886886012</c:v>
                </c:pt>
                <c:pt idx="162">
                  <c:v>137.95612188678712</c:v>
                </c:pt>
                <c:pt idx="163">
                  <c:v>137.34584033791515</c:v>
                </c:pt>
                <c:pt idx="164">
                  <c:v>139.65276110020201</c:v>
                </c:pt>
                <c:pt idx="165">
                  <c:v>139.04671761764163</c:v>
                </c:pt>
                <c:pt idx="166">
                  <c:v>139.47617500388489</c:v>
                </c:pt>
                <c:pt idx="167">
                  <c:v>141.94838035232459</c:v>
                </c:pt>
                <c:pt idx="168">
                  <c:v>143.79900264172801</c:v>
                </c:pt>
                <c:pt idx="169">
                  <c:v>142.36794891717406</c:v>
                </c:pt>
                <c:pt idx="170">
                  <c:v>145.16648537160776</c:v>
                </c:pt>
                <c:pt idx="171">
                  <c:v>145.1015016881631</c:v>
                </c:pt>
                <c:pt idx="172">
                  <c:v>146.01833670024155</c:v>
                </c:pt>
                <c:pt idx="173">
                  <c:v>146.36162007148204</c:v>
                </c:pt>
                <c:pt idx="174">
                  <c:v>148.16138556514613</c:v>
                </c:pt>
                <c:pt idx="175">
                  <c:v>147.80114992865921</c:v>
                </c:pt>
                <c:pt idx="176">
                  <c:v>148.20659160580331</c:v>
                </c:pt>
                <c:pt idx="177">
                  <c:v>149.44693234633479</c:v>
                </c:pt>
                <c:pt idx="178">
                  <c:v>151.51087064008928</c:v>
                </c:pt>
                <c:pt idx="179">
                  <c:v>151.95021684772627</c:v>
                </c:pt>
                <c:pt idx="180">
                  <c:v>153.41800048031416</c:v>
                </c:pt>
                <c:pt idx="181">
                  <c:v>153.8347436676226</c:v>
                </c:pt>
                <c:pt idx="182">
                  <c:v>153.97601254467628</c:v>
                </c:pt>
                <c:pt idx="183">
                  <c:v>153.61436421941883</c:v>
                </c:pt>
                <c:pt idx="184">
                  <c:v>154.18226510517471</c:v>
                </c:pt>
                <c:pt idx="185">
                  <c:v>154.92675208724768</c:v>
                </c:pt>
                <c:pt idx="186">
                  <c:v>156.46799553590347</c:v>
                </c:pt>
                <c:pt idx="187">
                  <c:v>154.3743907779677</c:v>
                </c:pt>
                <c:pt idx="188">
                  <c:v>156.73781909107603</c:v>
                </c:pt>
                <c:pt idx="189">
                  <c:v>158.47825165637758</c:v>
                </c:pt>
                <c:pt idx="190">
                  <c:v>157.47665531806686</c:v>
                </c:pt>
                <c:pt idx="191">
                  <c:v>160.5280630624267</c:v>
                </c:pt>
                <c:pt idx="192">
                  <c:v>158.82436040515913</c:v>
                </c:pt>
                <c:pt idx="193">
                  <c:v>162.96071312529136</c:v>
                </c:pt>
                <c:pt idx="194">
                  <c:v>165.58548886094906</c:v>
                </c:pt>
                <c:pt idx="195">
                  <c:v>167.13097037591646</c:v>
                </c:pt>
                <c:pt idx="196">
                  <c:v>164.75341517510279</c:v>
                </c:pt>
                <c:pt idx="197">
                  <c:v>162.34901888764887</c:v>
                </c:pt>
                <c:pt idx="198">
                  <c:v>165.74512269201972</c:v>
                </c:pt>
                <c:pt idx="199">
                  <c:v>165.33685563733451</c:v>
                </c:pt>
                <c:pt idx="200">
                  <c:v>165.80163024284121</c:v>
                </c:pt>
                <c:pt idx="201">
                  <c:v>166.20000847613264</c:v>
                </c:pt>
                <c:pt idx="202">
                  <c:v>168.89400596154661</c:v>
                </c:pt>
                <c:pt idx="203">
                  <c:v>173.27334115021117</c:v>
                </c:pt>
                <c:pt idx="204">
                  <c:v>175.50256403011852</c:v>
                </c:pt>
                <c:pt idx="205">
                  <c:v>176.69063528614009</c:v>
                </c:pt>
                <c:pt idx="206">
                  <c:v>179.36202975122552</c:v>
                </c:pt>
                <c:pt idx="207">
                  <c:v>181.6519982482659</c:v>
                </c:pt>
                <c:pt idx="208">
                  <c:v>183.4899063387345</c:v>
                </c:pt>
                <c:pt idx="209">
                  <c:v>184.78251656377583</c:v>
                </c:pt>
                <c:pt idx="210">
                  <c:v>184.9068331755831</c:v>
                </c:pt>
                <c:pt idx="211">
                  <c:v>186.53707601678275</c:v>
                </c:pt>
                <c:pt idx="212">
                  <c:v>188.78183847316598</c:v>
                </c:pt>
                <c:pt idx="213">
                  <c:v>186.79277268424994</c:v>
                </c:pt>
                <c:pt idx="214">
                  <c:v>175.82183169225988</c:v>
                </c:pt>
                <c:pt idx="215">
                  <c:v>177.65550171641684</c:v>
                </c:pt>
                <c:pt idx="216">
                  <c:v>183.88687188325542</c:v>
                </c:pt>
                <c:pt idx="217">
                  <c:v>185.69228813200164</c:v>
                </c:pt>
                <c:pt idx="218">
                  <c:v>186.91567660728663</c:v>
                </c:pt>
                <c:pt idx="219">
                  <c:v>183.0929407942136</c:v>
                </c:pt>
                <c:pt idx="220">
                  <c:v>176.83049147442327</c:v>
                </c:pt>
                <c:pt idx="221">
                  <c:v>164.58530521140887</c:v>
                </c:pt>
                <c:pt idx="222">
                  <c:v>171.71514543630892</c:v>
                </c:pt>
                <c:pt idx="223">
                  <c:v>171.71514543630892</c:v>
                </c:pt>
                <c:pt idx="224">
                  <c:v>167.26093774280588</c:v>
                </c:pt>
                <c:pt idx="225">
                  <c:v>174.22973144786471</c:v>
                </c:pt>
                <c:pt idx="226">
                  <c:v>180.13053244239759</c:v>
                </c:pt>
                <c:pt idx="227">
                  <c:v>182.40778674050318</c:v>
                </c:pt>
                <c:pt idx="228">
                  <c:v>185.49733708166752</c:v>
                </c:pt>
                <c:pt idx="229">
                  <c:v>179.94547021345727</c:v>
                </c:pt>
                <c:pt idx="230">
                  <c:v>186.27855397177447</c:v>
                </c:pt>
                <c:pt idx="231">
                  <c:v>196.00209077938041</c:v>
                </c:pt>
                <c:pt idx="232">
                  <c:v>198.19034568494217</c:v>
                </c:pt>
                <c:pt idx="233">
                  <c:v>196.70843516464888</c:v>
                </c:pt>
                <c:pt idx="234">
                  <c:v>196.1249947024171</c:v>
                </c:pt>
                <c:pt idx="235">
                  <c:v>195.68706118355067</c:v>
                </c:pt>
                <c:pt idx="236">
                  <c:v>193.51434585446478</c:v>
                </c:pt>
                <c:pt idx="237">
                  <c:v>194.5314817692514</c:v>
                </c:pt>
                <c:pt idx="238">
                  <c:v>195.05982736943224</c:v>
                </c:pt>
                <c:pt idx="239">
                  <c:v>195.05982736943224</c:v>
                </c:pt>
                <c:pt idx="240">
                  <c:v>198.09287015977509</c:v>
                </c:pt>
                <c:pt idx="241">
                  <c:v>198.2948846539619</c:v>
                </c:pt>
                <c:pt idx="242">
                  <c:v>198.91222964668654</c:v>
                </c:pt>
                <c:pt idx="243">
                  <c:v>194.47073615211832</c:v>
                </c:pt>
                <c:pt idx="244">
                  <c:v>194.4283554890022</c:v>
                </c:pt>
                <c:pt idx="245">
                  <c:v>193.63301171118991</c:v>
                </c:pt>
                <c:pt idx="246">
                  <c:v>192.27117973639227</c:v>
                </c:pt>
                <c:pt idx="247">
                  <c:v>194.64308418212383</c:v>
                </c:pt>
                <c:pt idx="248">
                  <c:v>197.27774873917528</c:v>
                </c:pt>
                <c:pt idx="249">
                  <c:v>196.96978258719821</c:v>
                </c:pt>
                <c:pt idx="250">
                  <c:v>198.07874327206974</c:v>
                </c:pt>
                <c:pt idx="251">
                  <c:v>199.28094141579669</c:v>
                </c:pt>
                <c:pt idx="252">
                  <c:v>200.33621992738779</c:v>
                </c:pt>
                <c:pt idx="253">
                  <c:v>202.95534490796334</c:v>
                </c:pt>
                <c:pt idx="254">
                  <c:v>202.46796728212809</c:v>
                </c:pt>
                <c:pt idx="255">
                  <c:v>201.14145252659387</c:v>
                </c:pt>
                <c:pt idx="256">
                  <c:v>199.2541003291565</c:v>
                </c:pt>
                <c:pt idx="257">
                  <c:v>195.25619110853688</c:v>
                </c:pt>
                <c:pt idx="258">
                  <c:v>194.53006908048087</c:v>
                </c:pt>
                <c:pt idx="259">
                  <c:v>193.99466003644736</c:v>
                </c:pt>
                <c:pt idx="260">
                  <c:v>196.80732337858649</c:v>
                </c:pt>
                <c:pt idx="261">
                  <c:v>197.16190825999124</c:v>
                </c:pt>
                <c:pt idx="262">
                  <c:v>197.29187562688065</c:v>
                </c:pt>
                <c:pt idx="263">
                  <c:v>202.04981140604912</c:v>
                </c:pt>
                <c:pt idx="264">
                  <c:v>203.67864155847823</c:v>
                </c:pt>
                <c:pt idx="265">
                  <c:v>204.0445279500473</c:v>
                </c:pt>
                <c:pt idx="266">
                  <c:v>205.03482277819373</c:v>
                </c:pt>
                <c:pt idx="267">
                  <c:v>206.17486261601704</c:v>
                </c:pt>
                <c:pt idx="268">
                  <c:v>205.45862940935481</c:v>
                </c:pt>
                <c:pt idx="269">
                  <c:v>207.20895079605012</c:v>
                </c:pt>
                <c:pt idx="270">
                  <c:v>209.86198030711853</c:v>
                </c:pt>
                <c:pt idx="271">
                  <c:v>207.83335923262746</c:v>
                </c:pt>
                <c:pt idx="272">
                  <c:v>208.85614590249622</c:v>
                </c:pt>
                <c:pt idx="273">
                  <c:v>206.18475143741085</c:v>
                </c:pt>
                <c:pt idx="274">
                  <c:v>204.16178111800193</c:v>
                </c:pt>
                <c:pt idx="275">
                  <c:v>208.73041660191842</c:v>
                </c:pt>
                <c:pt idx="276">
                  <c:v>210.26742198426268</c:v>
                </c:pt>
                <c:pt idx="277">
                  <c:v>205.00798169155354</c:v>
                </c:pt>
                <c:pt idx="278">
                  <c:v>212.44155000211902</c:v>
                </c:pt>
                <c:pt idx="279">
                  <c:v>208.9663356265981</c:v>
                </c:pt>
                <c:pt idx="280">
                  <c:v>209.01577973356692</c:v>
                </c:pt>
                <c:pt idx="281">
                  <c:v>210.57680082501022</c:v>
                </c:pt>
                <c:pt idx="282">
                  <c:v>214.85300973342564</c:v>
                </c:pt>
                <c:pt idx="283">
                  <c:v>214.85300973342564</c:v>
                </c:pt>
                <c:pt idx="284">
                  <c:v>216.24027010609294</c:v>
                </c:pt>
                <c:pt idx="285">
                  <c:v>219.26624945258308</c:v>
                </c:pt>
                <c:pt idx="286">
                  <c:v>220.39216240270102</c:v>
                </c:pt>
                <c:pt idx="287">
                  <c:v>220.1802590871205</c:v>
                </c:pt>
                <c:pt idx="288">
                  <c:v>222.83893935327109</c:v>
                </c:pt>
                <c:pt idx="289">
                  <c:v>222.33743483973046</c:v>
                </c:pt>
                <c:pt idx="290">
                  <c:v>226.01748908697928</c:v>
                </c:pt>
                <c:pt idx="291">
                  <c:v>224.69521239775662</c:v>
                </c:pt>
                <c:pt idx="292">
                  <c:v>226.6079929930637</c:v>
                </c:pt>
                <c:pt idx="293">
                  <c:v>225.83383954680946</c:v>
                </c:pt>
                <c:pt idx="294">
                  <c:v>226.26753499936433</c:v>
                </c:pt>
                <c:pt idx="295">
                  <c:v>229.85293909898709</c:v>
                </c:pt>
                <c:pt idx="296">
                  <c:v>236.55897269272606</c:v>
                </c:pt>
                <c:pt idx="297">
                  <c:v>235.90772316950853</c:v>
                </c:pt>
                <c:pt idx="298">
                  <c:v>236.91779564044248</c:v>
                </c:pt>
                <c:pt idx="299">
                  <c:v>238.54238772655995</c:v>
                </c:pt>
                <c:pt idx="300">
                  <c:v>241.10500515631404</c:v>
                </c:pt>
                <c:pt idx="301">
                  <c:v>238.65116476189127</c:v>
                </c:pt>
                <c:pt idx="302">
                  <c:v>242.0896492293783</c:v>
                </c:pt>
                <c:pt idx="303">
                  <c:v>245.25689745292212</c:v>
                </c:pt>
                <c:pt idx="304">
                  <c:v>246.14830406713097</c:v>
                </c:pt>
                <c:pt idx="305">
                  <c:v>247.69237289332784</c:v>
                </c:pt>
                <c:pt idx="306">
                  <c:v>252.39521381044545</c:v>
                </c:pt>
                <c:pt idx="307">
                  <c:v>252.05616850551652</c:v>
                </c:pt>
                <c:pt idx="308">
                  <c:v>246.0126859451594</c:v>
                </c:pt>
                <c:pt idx="309">
                  <c:v>238.13412067187477</c:v>
                </c:pt>
                <c:pt idx="310">
                  <c:v>242.05715738765593</c:v>
                </c:pt>
                <c:pt idx="311">
                  <c:v>241.14456044188904</c:v>
                </c:pt>
                <c:pt idx="312">
                  <c:v>245.83044909376017</c:v>
                </c:pt>
                <c:pt idx="313">
                  <c:v>245.77394154293864</c:v>
                </c:pt>
                <c:pt idx="314">
                  <c:v>243.9600491615692</c:v>
                </c:pt>
                <c:pt idx="315">
                  <c:v>241.40873324197943</c:v>
                </c:pt>
                <c:pt idx="316">
                  <c:v>243.48821111220985</c:v>
                </c:pt>
                <c:pt idx="317">
                  <c:v>246.66817353468855</c:v>
                </c:pt>
                <c:pt idx="318">
                  <c:v>247.31659768036502</c:v>
                </c:pt>
                <c:pt idx="319">
                  <c:v>248.79709551188779</c:v>
                </c:pt>
                <c:pt idx="320">
                  <c:v>248.6756042776216</c:v>
                </c:pt>
                <c:pt idx="321">
                  <c:v>248.26451184539536</c:v>
                </c:pt>
                <c:pt idx="322">
                  <c:v>248.5654145535197</c:v>
                </c:pt>
                <c:pt idx="323">
                  <c:v>252.1734216734711</c:v>
                </c:pt>
                <c:pt idx="324">
                  <c:v>253.43354005679009</c:v>
                </c:pt>
                <c:pt idx="325">
                  <c:v>253.78812493819484</c:v>
                </c:pt>
                <c:pt idx="326">
                  <c:v>256.04842697105397</c:v>
                </c:pt>
                <c:pt idx="327">
                  <c:v>259.76097306002515</c:v>
                </c:pt>
                <c:pt idx="328">
                  <c:v>270.17814005396474</c:v>
                </c:pt>
                <c:pt idx="329">
                  <c:v>251.46001384434996</c:v>
                </c:pt>
                <c:pt idx="330">
                  <c:v>260.45884131267042</c:v>
                </c:pt>
                <c:pt idx="331">
                  <c:v>260.67780807210363</c:v>
                </c:pt>
                <c:pt idx="332">
                  <c:v>259.83302018732252</c:v>
                </c:pt>
                <c:pt idx="333">
                  <c:v>250.26205376693463</c:v>
                </c:pt>
                <c:pt idx="334">
                  <c:v>249.33956799977395</c:v>
                </c:pt>
                <c:pt idx="335">
                  <c:v>241.04849760549251</c:v>
                </c:pt>
                <c:pt idx="336">
                  <c:v>244.17619054346136</c:v>
                </c:pt>
                <c:pt idx="337">
                  <c:v>245.93216268523884</c:v>
                </c:pt>
                <c:pt idx="338">
                  <c:v>234.65184285250115</c:v>
                </c:pt>
                <c:pt idx="339">
                  <c:v>240.69108734654668</c:v>
                </c:pt>
                <c:pt idx="340">
                  <c:v>240.52297738285279</c:v>
                </c:pt>
                <c:pt idx="341">
                  <c:v>244.79353553618603</c:v>
                </c:pt>
                <c:pt idx="342">
                  <c:v>240.17686863407124</c:v>
                </c:pt>
                <c:pt idx="343">
                  <c:v>241.06968793705059</c:v>
                </c:pt>
                <c:pt idx="344">
                  <c:v>241.18411572746408</c:v>
                </c:pt>
                <c:pt idx="345">
                  <c:v>240.05961546611667</c:v>
                </c:pt>
                <c:pt idx="346">
                  <c:v>245.58605393645726</c:v>
                </c:pt>
                <c:pt idx="347">
                  <c:v>251.51228332885984</c:v>
                </c:pt>
                <c:pt idx="348">
                  <c:v>251.51228332885984</c:v>
                </c:pt>
                <c:pt idx="349">
                  <c:v>252.30197635158999</c:v>
                </c:pt>
                <c:pt idx="350">
                  <c:v>254.34896238009804</c:v>
                </c:pt>
                <c:pt idx="351">
                  <c:v>254.19215392656844</c:v>
                </c:pt>
                <c:pt idx="352">
                  <c:v>256.64316894345006</c:v>
                </c:pt>
                <c:pt idx="353">
                  <c:v>255.5553985901366</c:v>
                </c:pt>
                <c:pt idx="354">
                  <c:v>258.64212355375986</c:v>
                </c:pt>
                <c:pt idx="355">
                  <c:v>258.63506010990716</c:v>
                </c:pt>
                <c:pt idx="356">
                  <c:v>257.6334637715965</c:v>
                </c:pt>
                <c:pt idx="357">
                  <c:v>254.45067597157669</c:v>
                </c:pt>
                <c:pt idx="358">
                  <c:v>256.24902877647025</c:v>
                </c:pt>
                <c:pt idx="359">
                  <c:v>258.46271207990168</c:v>
                </c:pt>
                <c:pt idx="360">
                  <c:v>257.31278342068458</c:v>
                </c:pt>
                <c:pt idx="361">
                  <c:v>257.32408493084887</c:v>
                </c:pt>
                <c:pt idx="362">
                  <c:v>256.83670730501359</c:v>
                </c:pt>
                <c:pt idx="363">
                  <c:v>249.05420486812551</c:v>
                </c:pt>
                <c:pt idx="364">
                  <c:v>241.3762414002571</c:v>
                </c:pt>
                <c:pt idx="365">
                  <c:v>242.5558365236555</c:v>
                </c:pt>
                <c:pt idx="366">
                  <c:v>244.24399960444717</c:v>
                </c:pt>
                <c:pt idx="367">
                  <c:v>244.01231864607905</c:v>
                </c:pt>
                <c:pt idx="368">
                  <c:v>245.36567448825349</c:v>
                </c:pt>
                <c:pt idx="369">
                  <c:v>248.46935171712317</c:v>
                </c:pt>
                <c:pt idx="370">
                  <c:v>247.94383149448342</c:v>
                </c:pt>
                <c:pt idx="371">
                  <c:v>247.9226411629254</c:v>
                </c:pt>
                <c:pt idx="372">
                  <c:v>250.5573057199768</c:v>
                </c:pt>
                <c:pt idx="373">
                  <c:v>249.95408761495753</c:v>
                </c:pt>
                <c:pt idx="374">
                  <c:v>248.36905081441509</c:v>
                </c:pt>
                <c:pt idx="375">
                  <c:v>253.91667961631376</c:v>
                </c:pt>
                <c:pt idx="376">
                  <c:v>255.06943365307188</c:v>
                </c:pt>
                <c:pt idx="377">
                  <c:v>255.51019254947943</c:v>
                </c:pt>
                <c:pt idx="378">
                  <c:v>253.14252617005951</c:v>
                </c:pt>
                <c:pt idx="379">
                  <c:v>254.11869411050051</c:v>
                </c:pt>
                <c:pt idx="380">
                  <c:v>255.89726927260656</c:v>
                </c:pt>
                <c:pt idx="381">
                  <c:v>258.28753867235508</c:v>
                </c:pt>
                <c:pt idx="382">
                  <c:v>257.13054656928534</c:v>
                </c:pt>
                <c:pt idx="383">
                  <c:v>255.36751098365519</c:v>
                </c:pt>
                <c:pt idx="384">
                  <c:v>257.26899006879796</c:v>
                </c:pt>
                <c:pt idx="385">
                  <c:v>258.74666252277956</c:v>
                </c:pt>
                <c:pt idx="386">
                  <c:v>258.14909517284246</c:v>
                </c:pt>
                <c:pt idx="387">
                  <c:v>252.61276788110814</c:v>
                </c:pt>
                <c:pt idx="388">
                  <c:v>255.65711218161528</c:v>
                </c:pt>
                <c:pt idx="389">
                  <c:v>255.19233757610863</c:v>
                </c:pt>
                <c:pt idx="390">
                  <c:v>257.04437255428252</c:v>
                </c:pt>
                <c:pt idx="391">
                  <c:v>254.53684998657943</c:v>
                </c:pt>
                <c:pt idx="392">
                  <c:v>254.9634819952816</c:v>
                </c:pt>
                <c:pt idx="393">
                  <c:v>255.54833514628393</c:v>
                </c:pt>
                <c:pt idx="394">
                  <c:v>256.95961122805033</c:v>
                </c:pt>
                <c:pt idx="395">
                  <c:v>257.73376467430461</c:v>
                </c:pt>
                <c:pt idx="396">
                  <c:v>261.92238687894667</c:v>
                </c:pt>
                <c:pt idx="397">
                  <c:v>265.94572449743595</c:v>
                </c:pt>
                <c:pt idx="398">
                  <c:v>266.1138344611299</c:v>
                </c:pt>
                <c:pt idx="399">
                  <c:v>267.37960359953104</c:v>
                </c:pt>
                <c:pt idx="400">
                  <c:v>268.1749473773433</c:v>
                </c:pt>
                <c:pt idx="401">
                  <c:v>268.29926398915057</c:v>
                </c:pt>
                <c:pt idx="402">
                  <c:v>269.18643253704772</c:v>
                </c:pt>
                <c:pt idx="403">
                  <c:v>268.42358060095779</c:v>
                </c:pt>
                <c:pt idx="404">
                  <c:v>268.50410386087844</c:v>
                </c:pt>
                <c:pt idx="405">
                  <c:v>266.38083263876138</c:v>
                </c:pt>
                <c:pt idx="406">
                  <c:v>267.43187308404089</c:v>
                </c:pt>
                <c:pt idx="407">
                  <c:v>265.99234322686368</c:v>
                </c:pt>
                <c:pt idx="408">
                  <c:v>267.02925678443779</c:v>
                </c:pt>
                <c:pt idx="409">
                  <c:v>272.50483845903909</c:v>
                </c:pt>
                <c:pt idx="410">
                  <c:v>274.90217130264034</c:v>
                </c:pt>
                <c:pt idx="411">
                  <c:v>274.08563719326997</c:v>
                </c:pt>
                <c:pt idx="412">
                  <c:v>274.08563719326997</c:v>
                </c:pt>
                <c:pt idx="413">
                  <c:v>270.52566149151681</c:v>
                </c:pt>
                <c:pt idx="414">
                  <c:v>273.0035175950386</c:v>
                </c:pt>
                <c:pt idx="415">
                  <c:v>275.00247220534845</c:v>
                </c:pt>
                <c:pt idx="416">
                  <c:v>273.89916227555904</c:v>
                </c:pt>
                <c:pt idx="417">
                  <c:v>276.38408182293358</c:v>
                </c:pt>
                <c:pt idx="418">
                  <c:v>276.41374828711486</c:v>
                </c:pt>
                <c:pt idx="419">
                  <c:v>274.7863308234563</c:v>
                </c:pt>
                <c:pt idx="420">
                  <c:v>273.40895927218276</c:v>
                </c:pt>
                <c:pt idx="421">
                  <c:v>273.85678161244294</c:v>
                </c:pt>
                <c:pt idx="422">
                  <c:v>279.34649017474959</c:v>
                </c:pt>
                <c:pt idx="423">
                  <c:v>279.57110768926498</c:v>
                </c:pt>
                <c:pt idx="424">
                  <c:v>277.89000805232598</c:v>
                </c:pt>
                <c:pt idx="425">
                  <c:v>277.57639114526683</c:v>
                </c:pt>
                <c:pt idx="426">
                  <c:v>274.79904502239111</c:v>
                </c:pt>
                <c:pt idx="427">
                  <c:v>272.83823300888577</c:v>
                </c:pt>
                <c:pt idx="428">
                  <c:v>274.57160213033467</c:v>
                </c:pt>
                <c:pt idx="429">
                  <c:v>278.24318024496023</c:v>
                </c:pt>
                <c:pt idx="430">
                  <c:v>285.38714735756565</c:v>
                </c:pt>
                <c:pt idx="431">
                  <c:v>285.94233404438666</c:v>
                </c:pt>
                <c:pt idx="432">
                  <c:v>282.1732804045941</c:v>
                </c:pt>
                <c:pt idx="433">
                  <c:v>277.60323223190699</c:v>
                </c:pt>
                <c:pt idx="434">
                  <c:v>275.83172051365364</c:v>
                </c:pt>
                <c:pt idx="435">
                  <c:v>277.64137482871149</c:v>
                </c:pt>
                <c:pt idx="436">
                  <c:v>275.02507522567703</c:v>
                </c:pt>
                <c:pt idx="437">
                  <c:v>268.06193227570031</c:v>
                </c:pt>
                <c:pt idx="438">
                  <c:v>262.18090892395497</c:v>
                </c:pt>
                <c:pt idx="439">
                  <c:v>267.45023803805788</c:v>
                </c:pt>
                <c:pt idx="440">
                  <c:v>270.20215576306384</c:v>
                </c:pt>
                <c:pt idx="441">
                  <c:v>272.97526381962791</c:v>
                </c:pt>
                <c:pt idx="442">
                  <c:v>272.68001186658569</c:v>
                </c:pt>
                <c:pt idx="443">
                  <c:v>273.77202028621076</c:v>
                </c:pt>
                <c:pt idx="444">
                  <c:v>271.99627050164577</c:v>
                </c:pt>
                <c:pt idx="445">
                  <c:v>272.44550553067654</c:v>
                </c:pt>
                <c:pt idx="446">
                  <c:v>270.37309110429885</c:v>
                </c:pt>
                <c:pt idx="447">
                  <c:v>272.28445901083529</c:v>
                </c:pt>
                <c:pt idx="448">
                  <c:v>270.83504033226438</c:v>
                </c:pt>
                <c:pt idx="449">
                  <c:v>270.96642038792436</c:v>
                </c:pt>
                <c:pt idx="450">
                  <c:v>270.52566149151681</c:v>
                </c:pt>
                <c:pt idx="451">
                  <c:v>267.17193835026205</c:v>
                </c:pt>
                <c:pt idx="452">
                  <c:v>272.50907652535068</c:v>
                </c:pt>
                <c:pt idx="453">
                  <c:v>274.79056888976794</c:v>
                </c:pt>
                <c:pt idx="454">
                  <c:v>276.4914461694944</c:v>
                </c:pt>
                <c:pt idx="455">
                  <c:v>274.8315368641135</c:v>
                </c:pt>
                <c:pt idx="456">
                  <c:v>275.18188367920663</c:v>
                </c:pt>
                <c:pt idx="457">
                  <c:v>278.69665334030259</c:v>
                </c:pt>
                <c:pt idx="458">
                  <c:v>280.93859041914476</c:v>
                </c:pt>
                <c:pt idx="459">
                  <c:v>279.16566601212088</c:v>
                </c:pt>
                <c:pt idx="460">
                  <c:v>278.48475002472208</c:v>
                </c:pt>
                <c:pt idx="461">
                  <c:v>276.29366974161923</c:v>
                </c:pt>
                <c:pt idx="462">
                  <c:v>271.3054656928532</c:v>
                </c:pt>
                <c:pt idx="463">
                  <c:v>268.7725147272804</c:v>
                </c:pt>
                <c:pt idx="464">
                  <c:v>273.97120940285646</c:v>
                </c:pt>
                <c:pt idx="465">
                  <c:v>274.87815559354118</c:v>
                </c:pt>
                <c:pt idx="466">
                  <c:v>272.75629706019464</c:v>
                </c:pt>
                <c:pt idx="467">
                  <c:v>265.14896803085315</c:v>
                </c:pt>
                <c:pt idx="468">
                  <c:v>264.11487985082005</c:v>
                </c:pt>
                <c:pt idx="469">
                  <c:v>266.42886405695958</c:v>
                </c:pt>
                <c:pt idx="470">
                  <c:v>269.03244946105923</c:v>
                </c:pt>
                <c:pt idx="471">
                  <c:v>271.63179679884723</c:v>
                </c:pt>
                <c:pt idx="472">
                  <c:v>267.60139573650525</c:v>
                </c:pt>
                <c:pt idx="473">
                  <c:v>273.40472120587111</c:v>
                </c:pt>
                <c:pt idx="474">
                  <c:v>276.78952350007768</c:v>
                </c:pt>
                <c:pt idx="475">
                  <c:v>275.80346673824289</c:v>
                </c:pt>
                <c:pt idx="476">
                  <c:v>280.9357650416037</c:v>
                </c:pt>
                <c:pt idx="477">
                  <c:v>280.9357650416037</c:v>
                </c:pt>
                <c:pt idx="478">
                  <c:v>282.47983386780055</c:v>
                </c:pt>
                <c:pt idx="479">
                  <c:v>285.08059389435914</c:v>
                </c:pt>
                <c:pt idx="480">
                  <c:v>285.01843558845547</c:v>
                </c:pt>
                <c:pt idx="481">
                  <c:v>284.68786641614986</c:v>
                </c:pt>
                <c:pt idx="482">
                  <c:v>285.2967352762513</c:v>
                </c:pt>
                <c:pt idx="483">
                  <c:v>277.98465819995198</c:v>
                </c:pt>
                <c:pt idx="484">
                  <c:v>281.06714509726362</c:v>
                </c:pt>
                <c:pt idx="485">
                  <c:v>282.10264596606726</c:v>
                </c:pt>
                <c:pt idx="486">
                  <c:v>285.53265430093097</c:v>
                </c:pt>
                <c:pt idx="487">
                  <c:v>283.81199937841694</c:v>
                </c:pt>
                <c:pt idx="488">
                  <c:v>284.35164648876207</c:v>
                </c:pt>
                <c:pt idx="489">
                  <c:v>287.43554607484424</c:v>
                </c:pt>
                <c:pt idx="490">
                  <c:v>289.01917018661618</c:v>
                </c:pt>
                <c:pt idx="491">
                  <c:v>286.34495034398969</c:v>
                </c:pt>
                <c:pt idx="492">
                  <c:v>287.82968624182405</c:v>
                </c:pt>
                <c:pt idx="493">
                  <c:v>285.55667001003007</c:v>
                </c:pt>
                <c:pt idx="494">
                  <c:v>286.1386977834913</c:v>
                </c:pt>
                <c:pt idx="495">
                  <c:v>280.79025809823838</c:v>
                </c:pt>
                <c:pt idx="496">
                  <c:v>284.38555101925493</c:v>
                </c:pt>
                <c:pt idx="497">
                  <c:v>283.3853673697148</c:v>
                </c:pt>
                <c:pt idx="498">
                  <c:v>279.9779620551796</c:v>
                </c:pt>
                <c:pt idx="499">
                  <c:v>281.59690338621499</c:v>
                </c:pt>
                <c:pt idx="500">
                  <c:v>280.69984601692403</c:v>
                </c:pt>
                <c:pt idx="501">
                  <c:v>278.10332405667702</c:v>
                </c:pt>
                <c:pt idx="502">
                  <c:v>274.25092177942275</c:v>
                </c:pt>
                <c:pt idx="503">
                  <c:v>276.33322502719426</c:v>
                </c:pt>
                <c:pt idx="504">
                  <c:v>277.06499781033239</c:v>
                </c:pt>
                <c:pt idx="505">
                  <c:v>277.4732648650176</c:v>
                </c:pt>
                <c:pt idx="506">
                  <c:v>279.2165228078602</c:v>
                </c:pt>
                <c:pt idx="507">
                  <c:v>282.65076920903556</c:v>
                </c:pt>
                <c:pt idx="508">
                  <c:v>285.19925975108424</c:v>
                </c:pt>
                <c:pt idx="509">
                  <c:v>284.20331416785569</c:v>
                </c:pt>
                <c:pt idx="510">
                  <c:v>285.74173223897049</c:v>
                </c:pt>
                <c:pt idx="511">
                  <c:v>287.08378657098052</c:v>
                </c:pt>
                <c:pt idx="512">
                  <c:v>288.51625298430503</c:v>
                </c:pt>
                <c:pt idx="513">
                  <c:v>295.21663582296185</c:v>
                </c:pt>
                <c:pt idx="514">
                  <c:v>295.06124005820283</c:v>
                </c:pt>
                <c:pt idx="515">
                  <c:v>297.82445929337308</c:v>
                </c:pt>
                <c:pt idx="516">
                  <c:v>308.46483111305753</c:v>
                </c:pt>
                <c:pt idx="517">
                  <c:v>306.48847952307625</c:v>
                </c:pt>
                <c:pt idx="518">
                  <c:v>304.86530012572933</c:v>
                </c:pt>
                <c:pt idx="519">
                  <c:v>309.82807577662561</c:v>
                </c:pt>
                <c:pt idx="520">
                  <c:v>305.9050390608445</c:v>
                </c:pt>
                <c:pt idx="521">
                  <c:v>300.44782234026025</c:v>
                </c:pt>
                <c:pt idx="522">
                  <c:v>297.14778137228592</c:v>
                </c:pt>
                <c:pt idx="523">
                  <c:v>303.92162402701058</c:v>
                </c:pt>
                <c:pt idx="524">
                  <c:v>305.71573876559256</c:v>
                </c:pt>
                <c:pt idx="525">
                  <c:v>303.32829474338507</c:v>
                </c:pt>
                <c:pt idx="526">
                  <c:v>302.96382104058654</c:v>
                </c:pt>
                <c:pt idx="527">
                  <c:v>294.42553011146117</c:v>
                </c:pt>
                <c:pt idx="528">
                  <c:v>291.85443654908386</c:v>
                </c:pt>
                <c:pt idx="529">
                  <c:v>291.53940695325412</c:v>
                </c:pt>
                <c:pt idx="530">
                  <c:v>289.41896110867816</c:v>
                </c:pt>
                <c:pt idx="531">
                  <c:v>270.5369630016811</c:v>
                </c:pt>
                <c:pt idx="532">
                  <c:v>276.89123709155632</c:v>
                </c:pt>
                <c:pt idx="533">
                  <c:v>276.26965403252012</c:v>
                </c:pt>
                <c:pt idx="534">
                  <c:v>277.81372285871697</c:v>
                </c:pt>
                <c:pt idx="535">
                  <c:v>283.00959215675192</c:v>
                </c:pt>
                <c:pt idx="536">
                  <c:v>283.00959215675192</c:v>
                </c:pt>
                <c:pt idx="537">
                  <c:v>279.33095059827366</c:v>
                </c:pt>
                <c:pt idx="538">
                  <c:v>280.74787743512223</c:v>
                </c:pt>
                <c:pt idx="539">
                  <c:v>274.66201421164902</c:v>
                </c:pt>
                <c:pt idx="540">
                  <c:v>257.87927161766993</c:v>
                </c:pt>
                <c:pt idx="541">
                  <c:v>265.9881051605521</c:v>
                </c:pt>
                <c:pt idx="542">
                  <c:v>272.56134600986059</c:v>
                </c:pt>
                <c:pt idx="543">
                  <c:v>256.91016712108154</c:v>
                </c:pt>
                <c:pt idx="544">
                  <c:v>242.82424739005754</c:v>
                </c:pt>
                <c:pt idx="545">
                  <c:v>240.21501123087572</c:v>
                </c:pt>
                <c:pt idx="546">
                  <c:v>255.56811278907142</c:v>
                </c:pt>
                <c:pt idx="547">
                  <c:v>256.32248859253821</c:v>
                </c:pt>
                <c:pt idx="548">
                  <c:v>255.99191942023251</c:v>
                </c:pt>
                <c:pt idx="549">
                  <c:v>258.26776102956757</c:v>
                </c:pt>
                <c:pt idx="550">
                  <c:v>252.61983132496078</c:v>
                </c:pt>
                <c:pt idx="551">
                  <c:v>257.3777671041293</c:v>
                </c:pt>
                <c:pt idx="552">
                  <c:v>270.91415090341451</c:v>
                </c:pt>
                <c:pt idx="553">
                  <c:v>271.55551160523828</c:v>
                </c:pt>
                <c:pt idx="554">
                  <c:v>283.98152203088137</c:v>
                </c:pt>
                <c:pt idx="555">
                  <c:v>285.30097334256288</c:v>
                </c:pt>
                <c:pt idx="556">
                  <c:v>279.33942673089689</c:v>
                </c:pt>
                <c:pt idx="557">
                  <c:v>282.30607314902454</c:v>
                </c:pt>
                <c:pt idx="558">
                  <c:v>283.0774012177377</c:v>
                </c:pt>
                <c:pt idx="559">
                  <c:v>286.11609476316272</c:v>
                </c:pt>
                <c:pt idx="560">
                  <c:v>285.94515942192771</c:v>
                </c:pt>
                <c:pt idx="561">
                  <c:v>288.35803184200489</c:v>
                </c:pt>
                <c:pt idx="562">
                  <c:v>292.19630723155376</c:v>
                </c:pt>
                <c:pt idx="563">
                  <c:v>291.33880514783795</c:v>
                </c:pt>
                <c:pt idx="564">
                  <c:v>281.53615776908191</c:v>
                </c:pt>
                <c:pt idx="565">
                  <c:v>264.79862121575997</c:v>
                </c:pt>
                <c:pt idx="566">
                  <c:v>269.14546456270216</c:v>
                </c:pt>
                <c:pt idx="567">
                  <c:v>270.47480469577744</c:v>
                </c:pt>
                <c:pt idx="568">
                  <c:v>278.78424004407589</c:v>
                </c:pt>
                <c:pt idx="569">
                  <c:v>274.58714170681054</c:v>
                </c:pt>
                <c:pt idx="570">
                  <c:v>265.5049656010284</c:v>
                </c:pt>
                <c:pt idx="571">
                  <c:v>262.06506844477093</c:v>
                </c:pt>
                <c:pt idx="572">
                  <c:v>257.88209699521099</c:v>
                </c:pt>
                <c:pt idx="573">
                  <c:v>265.50355291225787</c:v>
                </c:pt>
                <c:pt idx="574">
                  <c:v>265.19982482659248</c:v>
                </c:pt>
                <c:pt idx="575">
                  <c:v>269.9040784324805</c:v>
                </c:pt>
                <c:pt idx="576">
                  <c:v>275.7709748965205</c:v>
                </c:pt>
                <c:pt idx="577">
                  <c:v>275.59721417774449</c:v>
                </c:pt>
                <c:pt idx="578">
                  <c:v>269.8871261672341</c:v>
                </c:pt>
                <c:pt idx="579">
                  <c:v>270.56521677709185</c:v>
                </c:pt>
                <c:pt idx="580">
                  <c:v>267.4516507268284</c:v>
                </c:pt>
                <c:pt idx="581">
                  <c:v>262.86747566643595</c:v>
                </c:pt>
                <c:pt idx="582">
                  <c:v>254.85753033749131</c:v>
                </c:pt>
                <c:pt idx="583">
                  <c:v>257.61651150635004</c:v>
                </c:pt>
                <c:pt idx="584">
                  <c:v>258.50791812055888</c:v>
                </c:pt>
                <c:pt idx="585">
                  <c:v>252.65232316668315</c:v>
                </c:pt>
                <c:pt idx="586">
                  <c:v>256.55134417336518</c:v>
                </c:pt>
                <c:pt idx="587">
                  <c:v>255.72492124260106</c:v>
                </c:pt>
                <c:pt idx="588">
                  <c:v>256.25467953155237</c:v>
                </c:pt>
                <c:pt idx="589">
                  <c:v>254.70778532781443</c:v>
                </c:pt>
                <c:pt idx="590">
                  <c:v>255.21635328520773</c:v>
                </c:pt>
                <c:pt idx="591">
                  <c:v>253.60447539802507</c:v>
                </c:pt>
                <c:pt idx="592">
                  <c:v>258.60256826818483</c:v>
                </c:pt>
                <c:pt idx="593">
                  <c:v>261.00978993317983</c:v>
                </c:pt>
                <c:pt idx="594">
                  <c:v>261.22310593753087</c:v>
                </c:pt>
                <c:pt idx="595">
                  <c:v>258.32568126915959</c:v>
                </c:pt>
                <c:pt idx="596">
                  <c:v>256.23631457753538</c:v>
                </c:pt>
                <c:pt idx="597">
                  <c:v>256.39029765352393</c:v>
                </c:pt>
                <c:pt idx="598">
                  <c:v>258.54888609490445</c:v>
                </c:pt>
                <c:pt idx="599">
                  <c:v>257.44981423142667</c:v>
                </c:pt>
                <c:pt idx="600">
                  <c:v>261.46891378360431</c:v>
                </c:pt>
                <c:pt idx="601">
                  <c:v>262.92822128356903</c:v>
                </c:pt>
                <c:pt idx="602">
                  <c:v>263.50883636825972</c:v>
                </c:pt>
                <c:pt idx="603">
                  <c:v>264.81557348100637</c:v>
                </c:pt>
                <c:pt idx="604">
                  <c:v>264.34091005410602</c:v>
                </c:pt>
                <c:pt idx="605">
                  <c:v>266.39919759277831</c:v>
                </c:pt>
                <c:pt idx="606">
                  <c:v>266.78909969344653</c:v>
                </c:pt>
                <c:pt idx="607">
                  <c:v>266.29748400129967</c:v>
                </c:pt>
                <c:pt idx="608">
                  <c:v>263.94959526466721</c:v>
                </c:pt>
                <c:pt idx="609">
                  <c:v>264.7675420628081</c:v>
                </c:pt>
                <c:pt idx="610">
                  <c:v>269.75150804526254</c:v>
                </c:pt>
                <c:pt idx="611">
                  <c:v>270.37450379306938</c:v>
                </c:pt>
                <c:pt idx="612">
                  <c:v>269.64696907624284</c:v>
                </c:pt>
                <c:pt idx="613">
                  <c:v>269.00137030810743</c:v>
                </c:pt>
                <c:pt idx="614">
                  <c:v>267.69463319536072</c:v>
                </c:pt>
                <c:pt idx="615">
                  <c:v>268.831847655643</c:v>
                </c:pt>
                <c:pt idx="616">
                  <c:v>269.92103069772696</c:v>
                </c:pt>
                <c:pt idx="617">
                  <c:v>271.10345119866645</c:v>
                </c:pt>
                <c:pt idx="618">
                  <c:v>273.47959371070959</c:v>
                </c:pt>
                <c:pt idx="619">
                  <c:v>275.5689604023338</c:v>
                </c:pt>
                <c:pt idx="620">
                  <c:v>274.25939791204598</c:v>
                </c:pt>
                <c:pt idx="621">
                  <c:v>273.304420303163</c:v>
                </c:pt>
                <c:pt idx="622">
                  <c:v>275.03213866952973</c:v>
                </c:pt>
                <c:pt idx="623">
                  <c:v>275.03213866952973</c:v>
                </c:pt>
                <c:pt idx="624">
                  <c:v>272.86931216183763</c:v>
                </c:pt>
                <c:pt idx="625">
                  <c:v>272.98232726348056</c:v>
                </c:pt>
                <c:pt idx="626">
                  <c:v>265.65894867701701</c:v>
                </c:pt>
                <c:pt idx="627">
                  <c:v>265.02323873027535</c:v>
                </c:pt>
                <c:pt idx="628">
                  <c:v>266.90917823894216</c:v>
                </c:pt>
                <c:pt idx="629">
                  <c:v>267.8599177815135</c:v>
                </c:pt>
                <c:pt idx="630">
                  <c:v>268.37272380521847</c:v>
                </c:pt>
                <c:pt idx="631">
                  <c:v>266.45146707728821</c:v>
                </c:pt>
                <c:pt idx="632">
                  <c:v>266.3370392868747</c:v>
                </c:pt>
                <c:pt idx="633">
                  <c:v>263.03982369644143</c:v>
                </c:pt>
                <c:pt idx="634">
                  <c:v>258.61669515589023</c:v>
                </c:pt>
                <c:pt idx="635">
                  <c:v>261.0889005043299</c:v>
                </c:pt>
                <c:pt idx="636">
                  <c:v>258.10953988726743</c:v>
                </c:pt>
                <c:pt idx="637">
                  <c:v>259.03485103196914</c:v>
                </c:pt>
                <c:pt idx="638">
                  <c:v>256.97938887083785</c:v>
                </c:pt>
                <c:pt idx="639">
                  <c:v>250.07275347168269</c:v>
                </c:pt>
                <c:pt idx="640">
                  <c:v>249.55853475920716</c:v>
                </c:pt>
                <c:pt idx="641">
                  <c:v>245.15235848390239</c:v>
                </c:pt>
                <c:pt idx="642">
                  <c:v>243.12656278695241</c:v>
                </c:pt>
                <c:pt idx="643">
                  <c:v>243.63371805557517</c:v>
                </c:pt>
                <c:pt idx="644">
                  <c:v>243.63371805557517</c:v>
                </c:pt>
                <c:pt idx="645">
                  <c:v>230.34738016867502</c:v>
                </c:pt>
                <c:pt idx="646">
                  <c:v>230.34738016867502</c:v>
                </c:pt>
                <c:pt idx="647">
                  <c:v>235.55455097687431</c:v>
                </c:pt>
                <c:pt idx="648">
                  <c:v>227.79182618277369</c:v>
                </c:pt>
                <c:pt idx="649">
                  <c:v>218.0244960232811</c:v>
                </c:pt>
                <c:pt idx="650">
                  <c:v>220.63514487123342</c:v>
                </c:pt>
                <c:pt idx="651">
                  <c:v>213.25243335640724</c:v>
                </c:pt>
                <c:pt idx="652">
                  <c:v>220.05594247531329</c:v>
                </c:pt>
                <c:pt idx="653">
                  <c:v>222.07184935086951</c:v>
                </c:pt>
                <c:pt idx="654">
                  <c:v>226.21950358116601</c:v>
                </c:pt>
                <c:pt idx="655">
                  <c:v>225.15292355941062</c:v>
                </c:pt>
                <c:pt idx="656">
                  <c:v>226.93008603274612</c:v>
                </c:pt>
                <c:pt idx="657">
                  <c:v>227.41887634735193</c:v>
                </c:pt>
                <c:pt idx="658">
                  <c:v>227.93026968228628</c:v>
                </c:pt>
                <c:pt idx="659">
                  <c:v>217.54276915252802</c:v>
                </c:pt>
                <c:pt idx="660">
                  <c:v>208.94655798381058</c:v>
                </c:pt>
                <c:pt idx="661">
                  <c:v>212.77353186319522</c:v>
                </c:pt>
                <c:pt idx="662">
                  <c:v>214.33879102095017</c:v>
                </c:pt>
                <c:pt idx="663">
                  <c:v>222.31906988571347</c:v>
                </c:pt>
                <c:pt idx="664">
                  <c:v>222.68354358851198</c:v>
                </c:pt>
                <c:pt idx="665">
                  <c:v>221.61131281167448</c:v>
                </c:pt>
                <c:pt idx="666">
                  <c:v>221.85712065774788</c:v>
                </c:pt>
                <c:pt idx="667">
                  <c:v>218.46808029722973</c:v>
                </c:pt>
                <c:pt idx="668">
                  <c:v>219.69711952759687</c:v>
                </c:pt>
                <c:pt idx="669">
                  <c:v>211.10232104764998</c:v>
                </c:pt>
                <c:pt idx="670">
                  <c:v>205.21988500713411</c:v>
                </c:pt>
                <c:pt idx="671">
                  <c:v>208.37159365420206</c:v>
                </c:pt>
                <c:pt idx="672">
                  <c:v>208.41256162854762</c:v>
                </c:pt>
                <c:pt idx="673">
                  <c:v>200.19353836156353</c:v>
                </c:pt>
                <c:pt idx="674">
                  <c:v>201.94385974825889</c:v>
                </c:pt>
                <c:pt idx="675">
                  <c:v>196.56292822128358</c:v>
                </c:pt>
                <c:pt idx="676">
                  <c:v>185.90136607004112</c:v>
                </c:pt>
                <c:pt idx="677">
                  <c:v>195.94840860609997</c:v>
                </c:pt>
                <c:pt idx="678">
                  <c:v>201.17253167954567</c:v>
                </c:pt>
                <c:pt idx="679">
                  <c:v>201.77857516210605</c:v>
                </c:pt>
                <c:pt idx="680">
                  <c:v>200.12149123426616</c:v>
                </c:pt>
                <c:pt idx="681">
                  <c:v>200.3178549733708</c:v>
                </c:pt>
                <c:pt idx="682">
                  <c:v>201.19937276618586</c:v>
                </c:pt>
                <c:pt idx="683">
                  <c:v>200.38848941189769</c:v>
                </c:pt>
                <c:pt idx="684">
                  <c:v>204.00921073078388</c:v>
                </c:pt>
                <c:pt idx="685">
                  <c:v>212.24659895178496</c:v>
                </c:pt>
                <c:pt idx="686">
                  <c:v>216.17387373387768</c:v>
                </c:pt>
                <c:pt idx="687">
                  <c:v>219.81719807309253</c:v>
                </c:pt>
                <c:pt idx="688">
                  <c:v>220.86541314083098</c:v>
                </c:pt>
                <c:pt idx="689">
                  <c:v>230.42083998474294</c:v>
                </c:pt>
                <c:pt idx="690">
                  <c:v>233.53864410131803</c:v>
                </c:pt>
                <c:pt idx="691">
                  <c:v>222.83893935327109</c:v>
                </c:pt>
                <c:pt idx="692">
                  <c:v>220.75239803918799</c:v>
                </c:pt>
                <c:pt idx="693">
                  <c:v>226.40174043256533</c:v>
                </c:pt>
                <c:pt idx="694">
                  <c:v>228.18737903852403</c:v>
                </c:pt>
                <c:pt idx="695">
                  <c:v>224.91700453473095</c:v>
                </c:pt>
                <c:pt idx="696">
                  <c:v>227.9726503454024</c:v>
                </c:pt>
                <c:pt idx="697">
                  <c:v>227.66892225973697</c:v>
                </c:pt>
                <c:pt idx="698">
                  <c:v>230.85171005975673</c:v>
                </c:pt>
                <c:pt idx="699">
                  <c:v>231.18792998714451</c:v>
                </c:pt>
                <c:pt idx="700">
                  <c:v>228.05882436040514</c:v>
                </c:pt>
                <c:pt idx="701">
                  <c:v>223.25285716303839</c:v>
                </c:pt>
                <c:pt idx="702">
                  <c:v>222.94771638860246</c:v>
                </c:pt>
                <c:pt idx="703">
                  <c:v>224.61610182660658</c:v>
                </c:pt>
                <c:pt idx="704">
                  <c:v>223.93942390551936</c:v>
                </c:pt>
                <c:pt idx="705">
                  <c:v>214.62415415259866</c:v>
                </c:pt>
                <c:pt idx="706">
                  <c:v>218.43841383304846</c:v>
                </c:pt>
                <c:pt idx="707">
                  <c:v>219.49651772218064</c:v>
                </c:pt>
                <c:pt idx="708">
                  <c:v>220.20144941867858</c:v>
                </c:pt>
                <c:pt idx="709">
                  <c:v>221.69748682667719</c:v>
                </c:pt>
                <c:pt idx="710">
                  <c:v>221.69748682667719</c:v>
                </c:pt>
                <c:pt idx="711">
                  <c:v>221.69748682667719</c:v>
                </c:pt>
                <c:pt idx="712">
                  <c:v>227.93168237105684</c:v>
                </c:pt>
                <c:pt idx="713">
                  <c:v>227.69717603514769</c:v>
                </c:pt>
                <c:pt idx="714">
                  <c:v>229.36697416192237</c:v>
                </c:pt>
                <c:pt idx="715">
                  <c:v>229.10421405060251</c:v>
                </c:pt>
                <c:pt idx="716">
                  <c:v>229.10421405060251</c:v>
                </c:pt>
                <c:pt idx="717">
                  <c:v>229.10421405060251</c:v>
                </c:pt>
                <c:pt idx="718">
                  <c:v>228.58999533812704</c:v>
                </c:pt>
                <c:pt idx="719">
                  <c:v>228.26790229844462</c:v>
                </c:pt>
                <c:pt idx="720">
                  <c:v>228.79059714354329</c:v>
                </c:pt>
                <c:pt idx="721">
                  <c:v>228.54055123115825</c:v>
                </c:pt>
                <c:pt idx="722">
                  <c:v>228.34136211451255</c:v>
                </c:pt>
                <c:pt idx="723">
                  <c:v>228.34136211451255</c:v>
                </c:pt>
                <c:pt idx="724">
                  <c:v>228.34136211451255</c:v>
                </c:pt>
                <c:pt idx="725">
                  <c:v>229.99562066481133</c:v>
                </c:pt>
                <c:pt idx="726">
                  <c:v>233.74065859550481</c:v>
                </c:pt>
                <c:pt idx="727">
                  <c:v>236.66916241682796</c:v>
                </c:pt>
                <c:pt idx="728">
                  <c:v>238.62432367525113</c:v>
                </c:pt>
                <c:pt idx="729">
                  <c:v>238.62432367525113</c:v>
                </c:pt>
                <c:pt idx="730">
                  <c:v>242.6829785130038</c:v>
                </c:pt>
                <c:pt idx="731">
                  <c:v>242.6829785130038</c:v>
                </c:pt>
                <c:pt idx="732">
                  <c:v>242.6829785130038</c:v>
                </c:pt>
                <c:pt idx="733">
                  <c:v>240.00452060406573</c:v>
                </c:pt>
                <c:pt idx="734">
                  <c:v>241.89328549027366</c:v>
                </c:pt>
                <c:pt idx="735">
                  <c:v>235.10531594784351</c:v>
                </c:pt>
                <c:pt idx="736">
                  <c:v>236.26795880599545</c:v>
                </c:pt>
                <c:pt idx="737">
                  <c:v>231.24726291550706</c:v>
                </c:pt>
                <c:pt idx="738">
                  <c:v>233.96386342124967</c:v>
                </c:pt>
                <c:pt idx="739">
                  <c:v>230.22447624563833</c:v>
                </c:pt>
                <c:pt idx="740">
                  <c:v>229.37262491700454</c:v>
                </c:pt>
                <c:pt idx="741">
                  <c:v>228.13793493155524</c:v>
                </c:pt>
                <c:pt idx="742">
                  <c:v>224.58643536242531</c:v>
                </c:pt>
                <c:pt idx="743">
                  <c:v>222.30918106431972</c:v>
                </c:pt>
                <c:pt idx="744">
                  <c:v>222.02946868775339</c:v>
                </c:pt>
                <c:pt idx="745">
                  <c:v>224.16121604249369</c:v>
                </c:pt>
                <c:pt idx="746">
                  <c:v>226.40174043256533</c:v>
                </c:pt>
                <c:pt idx="747">
                  <c:v>226.48367638125646</c:v>
                </c:pt>
                <c:pt idx="748">
                  <c:v>232.6006187576815</c:v>
                </c:pt>
                <c:pt idx="749">
                  <c:v>231.71203752101377</c:v>
                </c:pt>
                <c:pt idx="750">
                  <c:v>226.24917004534728</c:v>
                </c:pt>
                <c:pt idx="751">
                  <c:v>226.11213923460522</c:v>
                </c:pt>
                <c:pt idx="752">
                  <c:v>222.0902143048865</c:v>
                </c:pt>
                <c:pt idx="753">
                  <c:v>216.13149307076159</c:v>
                </c:pt>
                <c:pt idx="754">
                  <c:v>215.77267012304523</c:v>
                </c:pt>
                <c:pt idx="755">
                  <c:v>219.24505912102506</c:v>
                </c:pt>
                <c:pt idx="756">
                  <c:v>219.27613827397687</c:v>
                </c:pt>
                <c:pt idx="757">
                  <c:v>215.34886349188415</c:v>
                </c:pt>
                <c:pt idx="758">
                  <c:v>215.53675109836553</c:v>
                </c:pt>
                <c:pt idx="759">
                  <c:v>217.08223261333296</c:v>
                </c:pt>
                <c:pt idx="760">
                  <c:v>219.52759687513245</c:v>
                </c:pt>
                <c:pt idx="761">
                  <c:v>221.68335993897185</c:v>
                </c:pt>
                <c:pt idx="762">
                  <c:v>219.67875457357988</c:v>
                </c:pt>
                <c:pt idx="763">
                  <c:v>219.30863011569923</c:v>
                </c:pt>
                <c:pt idx="764">
                  <c:v>217.31532626047155</c:v>
                </c:pt>
                <c:pt idx="765">
                  <c:v>222.27386384505633</c:v>
                </c:pt>
                <c:pt idx="766">
                  <c:v>219.36796304406175</c:v>
                </c:pt>
                <c:pt idx="767">
                  <c:v>218.70823738822102</c:v>
                </c:pt>
                <c:pt idx="768">
                  <c:v>215.01123087572574</c:v>
                </c:pt>
                <c:pt idx="769">
                  <c:v>216.23461935101079</c:v>
                </c:pt>
                <c:pt idx="770">
                  <c:v>216.3617613403591</c:v>
                </c:pt>
                <c:pt idx="771">
                  <c:v>216.35187251896534</c:v>
                </c:pt>
                <c:pt idx="772">
                  <c:v>217.71794256007459</c:v>
                </c:pt>
                <c:pt idx="773">
                  <c:v>218.63053950584143</c:v>
                </c:pt>
                <c:pt idx="774">
                  <c:v>219.9584669501462</c:v>
                </c:pt>
                <c:pt idx="775">
                  <c:v>219.529009563903</c:v>
                </c:pt>
                <c:pt idx="776">
                  <c:v>219.99943492449177</c:v>
                </c:pt>
                <c:pt idx="777">
                  <c:v>221.2567279302697</c:v>
                </c:pt>
                <c:pt idx="778">
                  <c:v>221.2567279302697</c:v>
                </c:pt>
                <c:pt idx="779">
                  <c:v>224.5101501688163</c:v>
                </c:pt>
                <c:pt idx="780">
                  <c:v>225.87622020992555</c:v>
                </c:pt>
                <c:pt idx="781">
                  <c:v>226.11637730091681</c:v>
                </c:pt>
                <c:pt idx="782">
                  <c:v>223.62015624337803</c:v>
                </c:pt>
                <c:pt idx="783">
                  <c:v>223.80521847231836</c:v>
                </c:pt>
                <c:pt idx="784">
                  <c:v>225.98075917894528</c:v>
                </c:pt>
                <c:pt idx="785">
                  <c:v>226.77327757921654</c:v>
                </c:pt>
                <c:pt idx="786">
                  <c:v>226.96116518569792</c:v>
                </c:pt>
                <c:pt idx="787">
                  <c:v>226.34382019297328</c:v>
                </c:pt>
                <c:pt idx="788">
                  <c:v>223.7953296509246</c:v>
                </c:pt>
                <c:pt idx="789">
                  <c:v>224.24739005749643</c:v>
                </c:pt>
                <c:pt idx="790">
                  <c:v>223.26980942828487</c:v>
                </c:pt>
                <c:pt idx="791">
                  <c:v>222.17780100865977</c:v>
                </c:pt>
                <c:pt idx="792">
                  <c:v>221.59012248011641</c:v>
                </c:pt>
                <c:pt idx="793">
                  <c:v>220.142116490316</c:v>
                </c:pt>
                <c:pt idx="794">
                  <c:v>219.51912074250922</c:v>
                </c:pt>
                <c:pt idx="795">
                  <c:v>217.44105556104935</c:v>
                </c:pt>
                <c:pt idx="796">
                  <c:v>218.75626880641926</c:v>
                </c:pt>
                <c:pt idx="797">
                  <c:v>219.34818540127426</c:v>
                </c:pt>
                <c:pt idx="798">
                  <c:v>220.6803509118906</c:v>
                </c:pt>
                <c:pt idx="799">
                  <c:v>220.6803509118906</c:v>
                </c:pt>
                <c:pt idx="800">
                  <c:v>218.60793648551288</c:v>
                </c:pt>
                <c:pt idx="801">
                  <c:v>217.55407066269231</c:v>
                </c:pt>
                <c:pt idx="802">
                  <c:v>218.6432537047763</c:v>
                </c:pt>
                <c:pt idx="803">
                  <c:v>218.61641261813611</c:v>
                </c:pt>
                <c:pt idx="804">
                  <c:v>220.00084761326229</c:v>
                </c:pt>
                <c:pt idx="805">
                  <c:v>219.46402588045828</c:v>
                </c:pt>
                <c:pt idx="806">
                  <c:v>220.48539986155649</c:v>
                </c:pt>
                <c:pt idx="807">
                  <c:v>221.86135872405953</c:v>
                </c:pt>
                <c:pt idx="808">
                  <c:v>221.21010920084197</c:v>
                </c:pt>
                <c:pt idx="809">
                  <c:v>219.11650444290615</c:v>
                </c:pt>
                <c:pt idx="810">
                  <c:v>220.47833641770382</c:v>
                </c:pt>
                <c:pt idx="811">
                  <c:v>220.43313037704664</c:v>
                </c:pt>
                <c:pt idx="812">
                  <c:v>222.13965841185529</c:v>
                </c:pt>
                <c:pt idx="813">
                  <c:v>221.72291522454688</c:v>
                </c:pt>
                <c:pt idx="814">
                  <c:v>219.80730925169877</c:v>
                </c:pt>
                <c:pt idx="815">
                  <c:v>219.77481740997641</c:v>
                </c:pt>
                <c:pt idx="816">
                  <c:v>220.5461454786896</c:v>
                </c:pt>
                <c:pt idx="817">
                  <c:v>221.89385056578183</c:v>
                </c:pt>
                <c:pt idx="818">
                  <c:v>222.87143119499345</c:v>
                </c:pt>
                <c:pt idx="819">
                  <c:v>222.63127410400213</c:v>
                </c:pt>
                <c:pt idx="820">
                  <c:v>223.24720640795624</c:v>
                </c:pt>
                <c:pt idx="821">
                  <c:v>229.32176812126519</c:v>
                </c:pt>
                <c:pt idx="822">
                  <c:v>230.58047381581366</c:v>
                </c:pt>
                <c:pt idx="823">
                  <c:v>232.46358794693941</c:v>
                </c:pt>
                <c:pt idx="824">
                  <c:v>232.28841453939282</c:v>
                </c:pt>
                <c:pt idx="825">
                  <c:v>227.94863463630327</c:v>
                </c:pt>
                <c:pt idx="826">
                  <c:v>230.39682427564384</c:v>
                </c:pt>
                <c:pt idx="827">
                  <c:v>230.39682427564384</c:v>
                </c:pt>
                <c:pt idx="828">
                  <c:v>230.39682427564384</c:v>
                </c:pt>
                <c:pt idx="829">
                  <c:v>232.42968341644649</c:v>
                </c:pt>
                <c:pt idx="830">
                  <c:v>232.44946105923404</c:v>
                </c:pt>
                <c:pt idx="831">
                  <c:v>230.83617048328082</c:v>
                </c:pt>
                <c:pt idx="832">
                  <c:v>230.51407744359841</c:v>
                </c:pt>
                <c:pt idx="833">
                  <c:v>230.16090525096416</c:v>
                </c:pt>
                <c:pt idx="834">
                  <c:v>230.16090525096416</c:v>
                </c:pt>
                <c:pt idx="835">
                  <c:v>230.16090525096416</c:v>
                </c:pt>
                <c:pt idx="836">
                  <c:v>229.68482913529317</c:v>
                </c:pt>
                <c:pt idx="837">
                  <c:v>231.54392755731985</c:v>
                </c:pt>
                <c:pt idx="838">
                  <c:v>232.8238235834263</c:v>
                </c:pt>
                <c:pt idx="839">
                  <c:v>234.03449785977651</c:v>
                </c:pt>
                <c:pt idx="840">
                  <c:v>235.51640838006983</c:v>
                </c:pt>
                <c:pt idx="841">
                  <c:v>235.51640838006983</c:v>
                </c:pt>
                <c:pt idx="842">
                  <c:v>235.51640838006983</c:v>
                </c:pt>
                <c:pt idx="843">
                  <c:v>237.53372794439659</c:v>
                </c:pt>
                <c:pt idx="844">
                  <c:v>237.31899925127499</c:v>
                </c:pt>
                <c:pt idx="845">
                  <c:v>238.27962761524009</c:v>
                </c:pt>
                <c:pt idx="846">
                  <c:v>234.73942955627444</c:v>
                </c:pt>
                <c:pt idx="847">
                  <c:v>234.97958664726576</c:v>
                </c:pt>
                <c:pt idx="848">
                  <c:v>234.97958664726576</c:v>
                </c:pt>
                <c:pt idx="849">
                  <c:v>234.39049542995184</c:v>
                </c:pt>
                <c:pt idx="850">
                  <c:v>235.351123793917</c:v>
                </c:pt>
                <c:pt idx="851">
                  <c:v>235.27060053399634</c:v>
                </c:pt>
                <c:pt idx="852">
                  <c:v>233.16004351081415</c:v>
                </c:pt>
                <c:pt idx="853">
                  <c:v>236.25948267337225</c:v>
                </c:pt>
                <c:pt idx="854">
                  <c:v>240.18675745546497</c:v>
                </c:pt>
                <c:pt idx="855">
                  <c:v>242.07128427536131</c:v>
                </c:pt>
                <c:pt idx="856">
                  <c:v>241.32114653820616</c:v>
                </c:pt>
                <c:pt idx="857">
                  <c:v>244.69606001101897</c:v>
                </c:pt>
                <c:pt idx="858">
                  <c:v>246.39834997951601</c:v>
                </c:pt>
                <c:pt idx="859">
                  <c:v>247.11740856371932</c:v>
                </c:pt>
                <c:pt idx="860">
                  <c:v>247.69802364841004</c:v>
                </c:pt>
                <c:pt idx="861">
                  <c:v>246.69077655501718</c:v>
                </c:pt>
                <c:pt idx="862">
                  <c:v>248.16562363145778</c:v>
                </c:pt>
                <c:pt idx="863">
                  <c:v>253.10579626202551</c:v>
                </c:pt>
                <c:pt idx="864">
                  <c:v>255.70655628858404</c:v>
                </c:pt>
                <c:pt idx="865">
                  <c:v>256.68413691779563</c:v>
                </c:pt>
                <c:pt idx="866">
                  <c:v>257.16586378854879</c:v>
                </c:pt>
                <c:pt idx="867">
                  <c:v>257.85808128611183</c:v>
                </c:pt>
                <c:pt idx="868">
                  <c:v>260.79788661759926</c:v>
                </c:pt>
                <c:pt idx="869">
                  <c:v>262.20916269936566</c:v>
                </c:pt>
                <c:pt idx="870">
                  <c:v>257.64900334807237</c:v>
                </c:pt>
                <c:pt idx="871">
                  <c:v>257.46817918544366</c:v>
                </c:pt>
                <c:pt idx="872">
                  <c:v>257.51903598118298</c:v>
                </c:pt>
                <c:pt idx="873">
                  <c:v>259.36683289304534</c:v>
                </c:pt>
                <c:pt idx="874">
                  <c:v>262.59906480003389</c:v>
                </c:pt>
                <c:pt idx="875">
                  <c:v>260.79364855128767</c:v>
                </c:pt>
                <c:pt idx="876">
                  <c:v>258.16463474931834</c:v>
                </c:pt>
                <c:pt idx="877">
                  <c:v>254.63150013420542</c:v>
                </c:pt>
                <c:pt idx="878">
                  <c:v>256.0399508384308</c:v>
                </c:pt>
                <c:pt idx="879">
                  <c:v>257.60379730741516</c:v>
                </c:pt>
                <c:pt idx="880">
                  <c:v>257.99369940808339</c:v>
                </c:pt>
                <c:pt idx="881">
                  <c:v>259.79205221297696</c:v>
                </c:pt>
                <c:pt idx="882">
                  <c:v>258.97975616991823</c:v>
                </c:pt>
                <c:pt idx="883">
                  <c:v>247.35191489962847</c:v>
                </c:pt>
                <c:pt idx="884">
                  <c:v>248.96661816435221</c:v>
                </c:pt>
                <c:pt idx="885">
                  <c:v>249.83542175823246</c:v>
                </c:pt>
                <c:pt idx="886">
                  <c:v>248.37611425826776</c:v>
                </c:pt>
                <c:pt idx="887">
                  <c:v>253.10720895079606</c:v>
                </c:pt>
                <c:pt idx="888">
                  <c:v>252.79641742127791</c:v>
                </c:pt>
                <c:pt idx="889">
                  <c:v>257.05002330936469</c:v>
                </c:pt>
                <c:pt idx="890">
                  <c:v>258.95997852713066</c:v>
                </c:pt>
                <c:pt idx="891">
                  <c:v>263.24748894571036</c:v>
                </c:pt>
                <c:pt idx="892">
                  <c:v>265.94996256374759</c:v>
                </c:pt>
                <c:pt idx="893">
                  <c:v>265.94996256374759</c:v>
                </c:pt>
                <c:pt idx="894">
                  <c:v>268.48291352932034</c:v>
                </c:pt>
                <c:pt idx="895">
                  <c:v>271.75187534434292</c:v>
                </c:pt>
                <c:pt idx="896">
                  <c:v>272.51896534674444</c:v>
                </c:pt>
                <c:pt idx="897">
                  <c:v>272.22230070493174</c:v>
                </c:pt>
                <c:pt idx="898">
                  <c:v>268.40945371325245</c:v>
                </c:pt>
                <c:pt idx="899">
                  <c:v>272.76336050404734</c:v>
                </c:pt>
                <c:pt idx="900">
                  <c:v>273.84548010227866</c:v>
                </c:pt>
                <c:pt idx="901">
                  <c:v>271.35914786613358</c:v>
                </c:pt>
                <c:pt idx="902">
                  <c:v>271.4594487688417</c:v>
                </c:pt>
                <c:pt idx="903">
                  <c:v>268.33599389718449</c:v>
                </c:pt>
                <c:pt idx="904">
                  <c:v>269.27684461836213</c:v>
                </c:pt>
                <c:pt idx="905">
                  <c:v>272.56275869863111</c:v>
                </c:pt>
                <c:pt idx="906">
                  <c:v>269.20903555737635</c:v>
                </c:pt>
                <c:pt idx="907">
                  <c:v>264.11487985082005</c:v>
                </c:pt>
                <c:pt idx="908">
                  <c:v>255.26297201463547</c:v>
                </c:pt>
                <c:pt idx="909">
                  <c:v>254.91545057708339</c:v>
                </c:pt>
                <c:pt idx="910">
                  <c:v>259.15210419992371</c:v>
                </c:pt>
                <c:pt idx="911">
                  <c:v>261.2739627332702</c:v>
                </c:pt>
                <c:pt idx="912">
                  <c:v>260.76822015341799</c:v>
                </c:pt>
                <c:pt idx="913">
                  <c:v>260.76822015341799</c:v>
                </c:pt>
                <c:pt idx="914">
                  <c:v>259.96157486544138</c:v>
                </c:pt>
                <c:pt idx="915">
                  <c:v>251.97988331190757</c:v>
                </c:pt>
                <c:pt idx="916">
                  <c:v>253.34595335301677</c:v>
                </c:pt>
                <c:pt idx="917">
                  <c:v>249.88627855397175</c:v>
                </c:pt>
                <c:pt idx="918">
                  <c:v>252.92638478816733</c:v>
                </c:pt>
                <c:pt idx="919">
                  <c:v>256.44680520434542</c:v>
                </c:pt>
                <c:pt idx="920">
                  <c:v>258.37512537612838</c:v>
                </c:pt>
                <c:pt idx="921">
                  <c:v>259.66491022362862</c:v>
                </c:pt>
                <c:pt idx="922">
                  <c:v>258.71417068105723</c:v>
                </c:pt>
                <c:pt idx="923">
                  <c:v>259.86127396273326</c:v>
                </c:pt>
                <c:pt idx="924">
                  <c:v>258.25222145309164</c:v>
                </c:pt>
                <c:pt idx="925">
                  <c:v>252.69046576348762</c:v>
                </c:pt>
                <c:pt idx="926">
                  <c:v>249.1050616638648</c:v>
                </c:pt>
                <c:pt idx="927">
                  <c:v>245.07748597906397</c:v>
                </c:pt>
                <c:pt idx="928">
                  <c:v>248.39165383474366</c:v>
                </c:pt>
                <c:pt idx="929">
                  <c:v>243.7142413154958</c:v>
                </c:pt>
                <c:pt idx="930">
                  <c:v>245.56203822735813</c:v>
                </c:pt>
                <c:pt idx="931">
                  <c:v>244.54207693503042</c:v>
                </c:pt>
                <c:pt idx="932">
                  <c:v>235.35818723776964</c:v>
                </c:pt>
                <c:pt idx="933">
                  <c:v>237.46591888341081</c:v>
                </c:pt>
                <c:pt idx="934">
                  <c:v>231.71910096486644</c:v>
                </c:pt>
                <c:pt idx="935">
                  <c:v>227.01202198143727</c:v>
                </c:pt>
                <c:pt idx="936">
                  <c:v>227.66468419342533</c:v>
                </c:pt>
                <c:pt idx="937">
                  <c:v>236.17613403591054</c:v>
                </c:pt>
                <c:pt idx="938">
                  <c:v>236.90931950781922</c:v>
                </c:pt>
                <c:pt idx="939">
                  <c:v>240.46081907694918</c:v>
                </c:pt>
                <c:pt idx="940">
                  <c:v>238.96619435772104</c:v>
                </c:pt>
                <c:pt idx="941">
                  <c:v>247.38158136380974</c:v>
                </c:pt>
                <c:pt idx="942">
                  <c:v>247.14142427281845</c:v>
                </c:pt>
                <c:pt idx="943">
                  <c:v>244.64096514896804</c:v>
                </c:pt>
                <c:pt idx="944">
                  <c:v>244.98989927529067</c:v>
                </c:pt>
                <c:pt idx="945">
                  <c:v>250.06569002782996</c:v>
                </c:pt>
                <c:pt idx="946">
                  <c:v>251.40774435984011</c:v>
                </c:pt>
                <c:pt idx="947">
                  <c:v>251.2368090186051</c:v>
                </c:pt>
                <c:pt idx="948">
                  <c:v>247.56523090397957</c:v>
                </c:pt>
                <c:pt idx="949">
                  <c:v>246.33336629607129</c:v>
                </c:pt>
                <c:pt idx="950">
                  <c:v>248.09781457047197</c:v>
                </c:pt>
                <c:pt idx="951">
                  <c:v>248.17551245285154</c:v>
                </c:pt>
                <c:pt idx="952">
                  <c:v>242.56289996750814</c:v>
                </c:pt>
                <c:pt idx="953">
                  <c:v>243.21697486826679</c:v>
                </c:pt>
                <c:pt idx="954">
                  <c:v>240.18958283300606</c:v>
                </c:pt>
                <c:pt idx="955">
                  <c:v>241.52457372116351</c:v>
                </c:pt>
                <c:pt idx="956">
                  <c:v>243.95016034017542</c:v>
                </c:pt>
                <c:pt idx="957">
                  <c:v>243.0884201901479</c:v>
                </c:pt>
                <c:pt idx="958">
                  <c:v>244.20444431887213</c:v>
                </c:pt>
                <c:pt idx="959">
                  <c:v>247.69519827086893</c:v>
                </c:pt>
                <c:pt idx="960">
                  <c:v>247.42678740446692</c:v>
                </c:pt>
                <c:pt idx="961">
                  <c:v>249.35793295379099</c:v>
                </c:pt>
                <c:pt idx="962">
                  <c:v>248.97650698574597</c:v>
                </c:pt>
                <c:pt idx="963">
                  <c:v>250.64630511252065</c:v>
                </c:pt>
                <c:pt idx="964">
                  <c:v>250.60533713817509</c:v>
                </c:pt>
                <c:pt idx="965">
                  <c:v>251.9671691129727</c:v>
                </c:pt>
                <c:pt idx="966">
                  <c:v>248.25038495768999</c:v>
                </c:pt>
                <c:pt idx="967">
                  <c:v>247.64857954144125</c:v>
                </c:pt>
                <c:pt idx="968">
                  <c:v>246.39834997951601</c:v>
                </c:pt>
                <c:pt idx="969">
                  <c:v>243.89647816689504</c:v>
                </c:pt>
                <c:pt idx="970">
                  <c:v>245.70189441564128</c:v>
                </c:pt>
                <c:pt idx="971">
                  <c:v>247.09763092093183</c:v>
                </c:pt>
                <c:pt idx="972">
                  <c:v>248.64735050221083</c:v>
                </c:pt>
                <c:pt idx="973">
                  <c:v>248.1599728763756</c:v>
                </c:pt>
                <c:pt idx="974">
                  <c:v>252.37826154519897</c:v>
                </c:pt>
                <c:pt idx="975">
                  <c:v>252.53506999872855</c:v>
                </c:pt>
                <c:pt idx="976">
                  <c:v>252.87128992611639</c:v>
                </c:pt>
                <c:pt idx="977">
                  <c:v>254.18791586025682</c:v>
                </c:pt>
                <c:pt idx="978">
                  <c:v>254.77841976634127</c:v>
                </c:pt>
                <c:pt idx="979">
                  <c:v>255.29122579004618</c:v>
                </c:pt>
                <c:pt idx="980">
                  <c:v>257.80439911283145</c:v>
                </c:pt>
                <c:pt idx="981">
                  <c:v>260.15935129331655</c:v>
                </c:pt>
                <c:pt idx="982">
                  <c:v>260.90101289784849</c:v>
                </c:pt>
                <c:pt idx="983">
                  <c:v>262.03822735813077</c:v>
                </c:pt>
                <c:pt idx="984">
                  <c:v>261.58899232909999</c:v>
                </c:pt>
                <c:pt idx="985">
                  <c:v>261.67516634410271</c:v>
                </c:pt>
                <c:pt idx="986">
                  <c:v>261.53389746704903</c:v>
                </c:pt>
                <c:pt idx="987">
                  <c:v>261.25559777925321</c:v>
                </c:pt>
                <c:pt idx="988">
                  <c:v>260.93633011711188</c:v>
                </c:pt>
                <c:pt idx="989">
                  <c:v>263.15566417562547</c:v>
                </c:pt>
                <c:pt idx="990">
                  <c:v>264.31124358992469</c:v>
                </c:pt>
                <c:pt idx="991">
                  <c:v>266.28194442482373</c:v>
                </c:pt>
                <c:pt idx="992">
                  <c:v>267.97717094946813</c:v>
                </c:pt>
                <c:pt idx="993">
                  <c:v>268.2695975249693</c:v>
                </c:pt>
                <c:pt idx="994">
                  <c:v>268.14104284685038</c:v>
                </c:pt>
                <c:pt idx="995">
                  <c:v>266.26357947080675</c:v>
                </c:pt>
                <c:pt idx="996">
                  <c:v>266.4316894345007</c:v>
                </c:pt>
                <c:pt idx="997">
                  <c:v>267.70169663921342</c:v>
                </c:pt>
                <c:pt idx="998">
                  <c:v>267.71441083814824</c:v>
                </c:pt>
                <c:pt idx="999">
                  <c:v>268.28937516775682</c:v>
                </c:pt>
                <c:pt idx="1000">
                  <c:v>265.38206167799171</c:v>
                </c:pt>
                <c:pt idx="1001">
                  <c:v>268.0562815206182</c:v>
                </c:pt>
                <c:pt idx="1002">
                  <c:v>269.11721078729147</c:v>
                </c:pt>
                <c:pt idx="1003">
                  <c:v>273.93447949482248</c:v>
                </c:pt>
                <c:pt idx="1004">
                  <c:v>274.60691934959812</c:v>
                </c:pt>
                <c:pt idx="1005">
                  <c:v>277.13845762640028</c:v>
                </c:pt>
                <c:pt idx="1006">
                  <c:v>277.78546908330623</c:v>
                </c:pt>
                <c:pt idx="1007">
                  <c:v>278.98484184949211</c:v>
                </c:pt>
                <c:pt idx="1008">
                  <c:v>279.66151977057933</c:v>
                </c:pt>
                <c:pt idx="1009">
                  <c:v>279.74910647435263</c:v>
                </c:pt>
                <c:pt idx="1010">
                  <c:v>280.85382909291252</c:v>
                </c:pt>
                <c:pt idx="1011">
                  <c:v>280.17856386059583</c:v>
                </c:pt>
                <c:pt idx="1012">
                  <c:v>275.57743653495697</c:v>
                </c:pt>
                <c:pt idx="1013">
                  <c:v>280.01327927444305</c:v>
                </c:pt>
                <c:pt idx="1014">
                  <c:v>282.19447073615214</c:v>
                </c:pt>
                <c:pt idx="1015">
                  <c:v>285.49733708166752</c:v>
                </c:pt>
                <c:pt idx="1016">
                  <c:v>286.94393038269743</c:v>
                </c:pt>
                <c:pt idx="1017">
                  <c:v>291.08734654668228</c:v>
                </c:pt>
                <c:pt idx="1018">
                  <c:v>292.67944679107745</c:v>
                </c:pt>
                <c:pt idx="1019">
                  <c:v>296.12075663610551</c:v>
                </c:pt>
                <c:pt idx="1020">
                  <c:v>292.46189272041477</c:v>
                </c:pt>
                <c:pt idx="1021">
                  <c:v>294.27295972424321</c:v>
                </c:pt>
                <c:pt idx="1022">
                  <c:v>288.76347351914899</c:v>
                </c:pt>
                <c:pt idx="1023">
                  <c:v>286.15141198242611</c:v>
                </c:pt>
                <c:pt idx="1024">
                  <c:v>288.30717504626551</c:v>
                </c:pt>
                <c:pt idx="1025">
                  <c:v>297.41054148360575</c:v>
                </c:pt>
                <c:pt idx="1026">
                  <c:v>294.48627572859419</c:v>
                </c:pt>
                <c:pt idx="1027">
                  <c:v>293.82372469521238</c:v>
                </c:pt>
                <c:pt idx="1028">
                  <c:v>286.66421800613108</c:v>
                </c:pt>
                <c:pt idx="1029">
                  <c:v>284.90259510927149</c:v>
                </c:pt>
                <c:pt idx="1030">
                  <c:v>293.10184073346807</c:v>
                </c:pt>
                <c:pt idx="1031">
                  <c:v>298.23696441436988</c:v>
                </c:pt>
                <c:pt idx="1032">
                  <c:v>298.88538856004629</c:v>
                </c:pt>
                <c:pt idx="1033">
                  <c:v>295.34942856739235</c:v>
                </c:pt>
                <c:pt idx="1034">
                  <c:v>299.73441451113905</c:v>
                </c:pt>
                <c:pt idx="1035">
                  <c:v>301.88170144235522</c:v>
                </c:pt>
                <c:pt idx="1036">
                  <c:v>304.64209529998442</c:v>
                </c:pt>
                <c:pt idx="1037">
                  <c:v>304.43160467317443</c:v>
                </c:pt>
                <c:pt idx="1038">
                  <c:v>304.43160467317443</c:v>
                </c:pt>
                <c:pt idx="1039">
                  <c:v>303.72526028790594</c:v>
                </c:pt>
                <c:pt idx="1040">
                  <c:v>304.44996962719142</c:v>
                </c:pt>
                <c:pt idx="1041">
                  <c:v>299.60585983302019</c:v>
                </c:pt>
                <c:pt idx="1042">
                  <c:v>297.84988769124271</c:v>
                </c:pt>
                <c:pt idx="1043">
                  <c:v>295.39887267436109</c:v>
                </c:pt>
                <c:pt idx="1044">
                  <c:v>293.47761594643089</c:v>
                </c:pt>
                <c:pt idx="1045">
                  <c:v>298.49972452568971</c:v>
                </c:pt>
                <c:pt idx="1046">
                  <c:v>298.66642180061314</c:v>
                </c:pt>
                <c:pt idx="1047">
                  <c:v>299.0421970135759</c:v>
                </c:pt>
                <c:pt idx="1048">
                  <c:v>304.80879257490784</c:v>
                </c:pt>
                <c:pt idx="1049">
                  <c:v>290.13378162656983</c:v>
                </c:pt>
                <c:pt idx="1050">
                  <c:v>291.59167643776402</c:v>
                </c:pt>
                <c:pt idx="1051">
                  <c:v>286.96794609179653</c:v>
                </c:pt>
                <c:pt idx="1052">
                  <c:v>281.91758373712685</c:v>
                </c:pt>
                <c:pt idx="1053">
                  <c:v>285.2162120163307</c:v>
                </c:pt>
                <c:pt idx="1054">
                  <c:v>285.7403195501999</c:v>
                </c:pt>
                <c:pt idx="1055">
                  <c:v>295.87212341249096</c:v>
                </c:pt>
                <c:pt idx="1056">
                  <c:v>297.306002514586</c:v>
                </c:pt>
                <c:pt idx="1057">
                  <c:v>300.45488578411289</c:v>
                </c:pt>
                <c:pt idx="1058">
                  <c:v>300.45488578411289</c:v>
                </c:pt>
                <c:pt idx="1059">
                  <c:v>304.08973399070447</c:v>
                </c:pt>
                <c:pt idx="1060">
                  <c:v>306.22713210052694</c:v>
                </c:pt>
                <c:pt idx="1061">
                  <c:v>306.95184143981243</c:v>
                </c:pt>
                <c:pt idx="1062">
                  <c:v>309.54836340005932</c:v>
                </c:pt>
                <c:pt idx="1063">
                  <c:v>309.19801658496613</c:v>
                </c:pt>
                <c:pt idx="1064">
                  <c:v>308.10459547657058</c:v>
                </c:pt>
                <c:pt idx="1065">
                  <c:v>308.2882450167404</c:v>
                </c:pt>
                <c:pt idx="1066">
                  <c:v>306.83882633816944</c:v>
                </c:pt>
                <c:pt idx="1067">
                  <c:v>306.98857134784635</c:v>
                </c:pt>
                <c:pt idx="1068">
                  <c:v>309.54412533374773</c:v>
                </c:pt>
                <c:pt idx="1069">
                  <c:v>315.37005382344211</c:v>
                </c:pt>
                <c:pt idx="1070">
                  <c:v>315.88568522468813</c:v>
                </c:pt>
                <c:pt idx="1071">
                  <c:v>314.56623391300661</c:v>
                </c:pt>
                <c:pt idx="1072">
                  <c:v>315.72746408238805</c:v>
                </c:pt>
                <c:pt idx="1073">
                  <c:v>313.77371551273541</c:v>
                </c:pt>
                <c:pt idx="1074">
                  <c:v>316.0594459434642</c:v>
                </c:pt>
                <c:pt idx="1075">
                  <c:v>309.39296763530024</c:v>
                </c:pt>
                <c:pt idx="1076">
                  <c:v>309.69528303219516</c:v>
                </c:pt>
                <c:pt idx="1077">
                  <c:v>313.37533727944395</c:v>
                </c:pt>
                <c:pt idx="1078">
                  <c:v>309.58933137440488</c:v>
                </c:pt>
                <c:pt idx="1079">
                  <c:v>308.74595617839435</c:v>
                </c:pt>
                <c:pt idx="1080">
                  <c:v>308.98611326938561</c:v>
                </c:pt>
                <c:pt idx="1081">
                  <c:v>312.87383276590333</c:v>
                </c:pt>
                <c:pt idx="1082">
                  <c:v>314.34585446480281</c:v>
                </c:pt>
                <c:pt idx="1083">
                  <c:v>313.46716204952889</c:v>
                </c:pt>
                <c:pt idx="1084">
                  <c:v>313.32165510616352</c:v>
                </c:pt>
                <c:pt idx="1085">
                  <c:v>314.76118496334072</c:v>
                </c:pt>
                <c:pt idx="1086">
                  <c:v>317.68545071835229</c:v>
                </c:pt>
                <c:pt idx="1087">
                  <c:v>317.66849845310577</c:v>
                </c:pt>
                <c:pt idx="1088">
                  <c:v>323.68513992682273</c:v>
                </c:pt>
                <c:pt idx="1089">
                  <c:v>324.04255018576862</c:v>
                </c:pt>
                <c:pt idx="1090">
                  <c:v>319.09955217765975</c:v>
                </c:pt>
                <c:pt idx="1091">
                  <c:v>317.57667368302094</c:v>
                </c:pt>
                <c:pt idx="1092">
                  <c:v>318.24205009394376</c:v>
                </c:pt>
                <c:pt idx="1093">
                  <c:v>319.85251529235592</c:v>
                </c:pt>
                <c:pt idx="1094">
                  <c:v>322.29364148784379</c:v>
                </c:pt>
                <c:pt idx="1095">
                  <c:v>321.89950132086398</c:v>
                </c:pt>
                <c:pt idx="1096">
                  <c:v>315.56783025131733</c:v>
                </c:pt>
                <c:pt idx="1097">
                  <c:v>316.19082599912412</c:v>
                </c:pt>
                <c:pt idx="1098">
                  <c:v>316.98616977693644</c:v>
                </c:pt>
                <c:pt idx="1099">
                  <c:v>316.34904714142431</c:v>
                </c:pt>
                <c:pt idx="1100">
                  <c:v>313.31459166231087</c:v>
                </c:pt>
                <c:pt idx="1101">
                  <c:v>313.31459166231087</c:v>
                </c:pt>
              </c:numCache>
            </c:numRef>
          </c:val>
          <c:smooth val="0"/>
          <c:extLst>
            <c:ext xmlns:c16="http://schemas.microsoft.com/office/drawing/2014/chart" uri="{C3380CC4-5D6E-409C-BE32-E72D297353CC}">
              <c16:uniqueId val="{00000000-0545-4EC6-8302-4002E5028659}"/>
            </c:ext>
          </c:extLst>
        </c:ser>
        <c:ser>
          <c:idx val="0"/>
          <c:order val="1"/>
          <c:tx>
            <c:v>ETF DCVFMVND</c:v>
          </c:tx>
          <c:spPr>
            <a:ln w="28575" cap="rnd">
              <a:solidFill>
                <a:srgbClr val="006C5B"/>
              </a:solidFill>
              <a:round/>
            </a:ln>
            <a:effectLst/>
          </c:spPr>
          <c:marker>
            <c:symbol val="none"/>
          </c:marker>
          <c:cat>
            <c:numRef>
              <c:f>Sheet7!$A$3:$A$4599</c:f>
              <c:numCache>
                <c:formatCode>m/d/yyyy</c:formatCode>
                <c:ptCount val="4597"/>
                <c:pt idx="0">
                  <c:v>43913</c:v>
                </c:pt>
                <c:pt idx="1">
                  <c:v>43914</c:v>
                </c:pt>
                <c:pt idx="2">
                  <c:v>43915</c:v>
                </c:pt>
                <c:pt idx="3">
                  <c:v>43916</c:v>
                </c:pt>
                <c:pt idx="4">
                  <c:v>43917</c:v>
                </c:pt>
                <c:pt idx="5">
                  <c:v>43920</c:v>
                </c:pt>
                <c:pt idx="6">
                  <c:v>43921</c:v>
                </c:pt>
                <c:pt idx="7">
                  <c:v>43922</c:v>
                </c:pt>
                <c:pt idx="8">
                  <c:v>43924</c:v>
                </c:pt>
                <c:pt idx="9">
                  <c:v>43927</c:v>
                </c:pt>
                <c:pt idx="10">
                  <c:v>43928</c:v>
                </c:pt>
                <c:pt idx="11">
                  <c:v>43929</c:v>
                </c:pt>
                <c:pt idx="12">
                  <c:v>43930</c:v>
                </c:pt>
                <c:pt idx="13">
                  <c:v>43931</c:v>
                </c:pt>
                <c:pt idx="14">
                  <c:v>43934</c:v>
                </c:pt>
                <c:pt idx="15">
                  <c:v>43935</c:v>
                </c:pt>
                <c:pt idx="16">
                  <c:v>43936</c:v>
                </c:pt>
                <c:pt idx="17">
                  <c:v>43937</c:v>
                </c:pt>
                <c:pt idx="18">
                  <c:v>43938</c:v>
                </c:pt>
                <c:pt idx="19">
                  <c:v>43941</c:v>
                </c:pt>
                <c:pt idx="20">
                  <c:v>43942</c:v>
                </c:pt>
                <c:pt idx="21">
                  <c:v>43943</c:v>
                </c:pt>
                <c:pt idx="22">
                  <c:v>43944</c:v>
                </c:pt>
                <c:pt idx="23">
                  <c:v>43945</c:v>
                </c:pt>
                <c:pt idx="24">
                  <c:v>43948</c:v>
                </c:pt>
                <c:pt idx="25">
                  <c:v>43949</c:v>
                </c:pt>
                <c:pt idx="26">
                  <c:v>43950</c:v>
                </c:pt>
                <c:pt idx="27">
                  <c:v>43951</c:v>
                </c:pt>
                <c:pt idx="28">
                  <c:v>43955</c:v>
                </c:pt>
                <c:pt idx="29">
                  <c:v>43956</c:v>
                </c:pt>
                <c:pt idx="30">
                  <c:v>43957</c:v>
                </c:pt>
                <c:pt idx="31">
                  <c:v>43958</c:v>
                </c:pt>
                <c:pt idx="32">
                  <c:v>43959</c:v>
                </c:pt>
                <c:pt idx="33">
                  <c:v>43962</c:v>
                </c:pt>
                <c:pt idx="34">
                  <c:v>43963</c:v>
                </c:pt>
                <c:pt idx="35">
                  <c:v>43964</c:v>
                </c:pt>
                <c:pt idx="36">
                  <c:v>43965</c:v>
                </c:pt>
                <c:pt idx="37">
                  <c:v>43966</c:v>
                </c:pt>
                <c:pt idx="38">
                  <c:v>43969</c:v>
                </c:pt>
                <c:pt idx="39">
                  <c:v>43970</c:v>
                </c:pt>
                <c:pt idx="40">
                  <c:v>43971</c:v>
                </c:pt>
                <c:pt idx="41">
                  <c:v>43972</c:v>
                </c:pt>
                <c:pt idx="42">
                  <c:v>43973</c:v>
                </c:pt>
                <c:pt idx="43">
                  <c:v>43976</c:v>
                </c:pt>
                <c:pt idx="44">
                  <c:v>43977</c:v>
                </c:pt>
                <c:pt idx="45">
                  <c:v>43978</c:v>
                </c:pt>
                <c:pt idx="46">
                  <c:v>43979</c:v>
                </c:pt>
                <c:pt idx="47">
                  <c:v>43980</c:v>
                </c:pt>
                <c:pt idx="48">
                  <c:v>43982</c:v>
                </c:pt>
                <c:pt idx="49">
                  <c:v>43983</c:v>
                </c:pt>
                <c:pt idx="50">
                  <c:v>43984</c:v>
                </c:pt>
                <c:pt idx="51">
                  <c:v>43985</c:v>
                </c:pt>
                <c:pt idx="52">
                  <c:v>43986</c:v>
                </c:pt>
                <c:pt idx="53">
                  <c:v>43987</c:v>
                </c:pt>
                <c:pt idx="54">
                  <c:v>43990</c:v>
                </c:pt>
                <c:pt idx="55">
                  <c:v>43991</c:v>
                </c:pt>
                <c:pt idx="56">
                  <c:v>43992</c:v>
                </c:pt>
                <c:pt idx="57">
                  <c:v>43993</c:v>
                </c:pt>
                <c:pt idx="58">
                  <c:v>43994</c:v>
                </c:pt>
                <c:pt idx="59">
                  <c:v>43997</c:v>
                </c:pt>
                <c:pt idx="60">
                  <c:v>43998</c:v>
                </c:pt>
                <c:pt idx="61">
                  <c:v>43999</c:v>
                </c:pt>
                <c:pt idx="62">
                  <c:v>44000</c:v>
                </c:pt>
                <c:pt idx="63">
                  <c:v>44001</c:v>
                </c:pt>
                <c:pt idx="64">
                  <c:v>44004</c:v>
                </c:pt>
                <c:pt idx="65">
                  <c:v>44005</c:v>
                </c:pt>
                <c:pt idx="66">
                  <c:v>44006</c:v>
                </c:pt>
                <c:pt idx="67">
                  <c:v>44007</c:v>
                </c:pt>
                <c:pt idx="68">
                  <c:v>44008</c:v>
                </c:pt>
                <c:pt idx="69">
                  <c:v>44011</c:v>
                </c:pt>
                <c:pt idx="70">
                  <c:v>44012</c:v>
                </c:pt>
                <c:pt idx="71">
                  <c:v>44013</c:v>
                </c:pt>
                <c:pt idx="72">
                  <c:v>44014</c:v>
                </c:pt>
                <c:pt idx="73">
                  <c:v>44015</c:v>
                </c:pt>
                <c:pt idx="74">
                  <c:v>44018</c:v>
                </c:pt>
                <c:pt idx="75">
                  <c:v>44019</c:v>
                </c:pt>
                <c:pt idx="76">
                  <c:v>44020</c:v>
                </c:pt>
                <c:pt idx="77">
                  <c:v>44021</c:v>
                </c:pt>
                <c:pt idx="78">
                  <c:v>44022</c:v>
                </c:pt>
                <c:pt idx="79">
                  <c:v>44025</c:v>
                </c:pt>
                <c:pt idx="80">
                  <c:v>44026</c:v>
                </c:pt>
                <c:pt idx="81">
                  <c:v>44027</c:v>
                </c:pt>
                <c:pt idx="82">
                  <c:v>44028</c:v>
                </c:pt>
                <c:pt idx="83">
                  <c:v>44029</c:v>
                </c:pt>
                <c:pt idx="84">
                  <c:v>44032</c:v>
                </c:pt>
                <c:pt idx="85">
                  <c:v>44033</c:v>
                </c:pt>
                <c:pt idx="86">
                  <c:v>44034</c:v>
                </c:pt>
                <c:pt idx="87">
                  <c:v>44035</c:v>
                </c:pt>
                <c:pt idx="88">
                  <c:v>44036</c:v>
                </c:pt>
                <c:pt idx="89">
                  <c:v>44039</c:v>
                </c:pt>
                <c:pt idx="90">
                  <c:v>44040</c:v>
                </c:pt>
                <c:pt idx="91">
                  <c:v>44041</c:v>
                </c:pt>
                <c:pt idx="92">
                  <c:v>44042</c:v>
                </c:pt>
                <c:pt idx="93">
                  <c:v>44043</c:v>
                </c:pt>
                <c:pt idx="94">
                  <c:v>44046</c:v>
                </c:pt>
                <c:pt idx="95">
                  <c:v>44047</c:v>
                </c:pt>
                <c:pt idx="96">
                  <c:v>44048</c:v>
                </c:pt>
                <c:pt idx="97">
                  <c:v>44049</c:v>
                </c:pt>
                <c:pt idx="98">
                  <c:v>44050</c:v>
                </c:pt>
                <c:pt idx="99">
                  <c:v>44053</c:v>
                </c:pt>
                <c:pt idx="100">
                  <c:v>44054</c:v>
                </c:pt>
                <c:pt idx="101">
                  <c:v>44055</c:v>
                </c:pt>
                <c:pt idx="102">
                  <c:v>44056</c:v>
                </c:pt>
                <c:pt idx="103">
                  <c:v>44057</c:v>
                </c:pt>
                <c:pt idx="104">
                  <c:v>44060</c:v>
                </c:pt>
                <c:pt idx="105">
                  <c:v>44061</c:v>
                </c:pt>
                <c:pt idx="106">
                  <c:v>44062</c:v>
                </c:pt>
                <c:pt idx="107">
                  <c:v>44063</c:v>
                </c:pt>
                <c:pt idx="108">
                  <c:v>44064</c:v>
                </c:pt>
                <c:pt idx="109">
                  <c:v>44067</c:v>
                </c:pt>
                <c:pt idx="110">
                  <c:v>44068</c:v>
                </c:pt>
                <c:pt idx="111">
                  <c:v>44069</c:v>
                </c:pt>
                <c:pt idx="112">
                  <c:v>44070</c:v>
                </c:pt>
                <c:pt idx="113">
                  <c:v>44071</c:v>
                </c:pt>
                <c:pt idx="114">
                  <c:v>44074</c:v>
                </c:pt>
                <c:pt idx="115">
                  <c:v>44075</c:v>
                </c:pt>
                <c:pt idx="116">
                  <c:v>44077</c:v>
                </c:pt>
                <c:pt idx="117">
                  <c:v>44078</c:v>
                </c:pt>
                <c:pt idx="118">
                  <c:v>44081</c:v>
                </c:pt>
                <c:pt idx="119">
                  <c:v>44082</c:v>
                </c:pt>
                <c:pt idx="120">
                  <c:v>44083</c:v>
                </c:pt>
                <c:pt idx="121">
                  <c:v>44084</c:v>
                </c:pt>
                <c:pt idx="122">
                  <c:v>44085</c:v>
                </c:pt>
                <c:pt idx="123">
                  <c:v>44088</c:v>
                </c:pt>
                <c:pt idx="124">
                  <c:v>44089</c:v>
                </c:pt>
                <c:pt idx="125">
                  <c:v>44090</c:v>
                </c:pt>
                <c:pt idx="126">
                  <c:v>44091</c:v>
                </c:pt>
                <c:pt idx="127">
                  <c:v>44092</c:v>
                </c:pt>
                <c:pt idx="128">
                  <c:v>44095</c:v>
                </c:pt>
                <c:pt idx="129">
                  <c:v>44096</c:v>
                </c:pt>
                <c:pt idx="130">
                  <c:v>44097</c:v>
                </c:pt>
                <c:pt idx="131">
                  <c:v>44098</c:v>
                </c:pt>
                <c:pt idx="132">
                  <c:v>44099</c:v>
                </c:pt>
                <c:pt idx="133">
                  <c:v>44102</c:v>
                </c:pt>
                <c:pt idx="134">
                  <c:v>44103</c:v>
                </c:pt>
                <c:pt idx="135">
                  <c:v>44104</c:v>
                </c:pt>
                <c:pt idx="136">
                  <c:v>44105</c:v>
                </c:pt>
                <c:pt idx="137">
                  <c:v>44106</c:v>
                </c:pt>
                <c:pt idx="138">
                  <c:v>44109</c:v>
                </c:pt>
                <c:pt idx="139">
                  <c:v>44110</c:v>
                </c:pt>
                <c:pt idx="140">
                  <c:v>44111</c:v>
                </c:pt>
                <c:pt idx="141">
                  <c:v>44112</c:v>
                </c:pt>
                <c:pt idx="142">
                  <c:v>44113</c:v>
                </c:pt>
                <c:pt idx="143">
                  <c:v>44116</c:v>
                </c:pt>
                <c:pt idx="144">
                  <c:v>44117</c:v>
                </c:pt>
                <c:pt idx="145">
                  <c:v>44118</c:v>
                </c:pt>
                <c:pt idx="146">
                  <c:v>44119</c:v>
                </c:pt>
                <c:pt idx="147">
                  <c:v>44120</c:v>
                </c:pt>
                <c:pt idx="148">
                  <c:v>44123</c:v>
                </c:pt>
                <c:pt idx="149">
                  <c:v>44124</c:v>
                </c:pt>
                <c:pt idx="150">
                  <c:v>44125</c:v>
                </c:pt>
                <c:pt idx="151">
                  <c:v>44126</c:v>
                </c:pt>
                <c:pt idx="152">
                  <c:v>44127</c:v>
                </c:pt>
                <c:pt idx="153">
                  <c:v>44130</c:v>
                </c:pt>
                <c:pt idx="154">
                  <c:v>44131</c:v>
                </c:pt>
                <c:pt idx="155">
                  <c:v>44132</c:v>
                </c:pt>
                <c:pt idx="156">
                  <c:v>44133</c:v>
                </c:pt>
                <c:pt idx="157">
                  <c:v>44134</c:v>
                </c:pt>
                <c:pt idx="158">
                  <c:v>44135</c:v>
                </c:pt>
                <c:pt idx="159">
                  <c:v>44137</c:v>
                </c:pt>
                <c:pt idx="160">
                  <c:v>44138</c:v>
                </c:pt>
                <c:pt idx="161">
                  <c:v>44139</c:v>
                </c:pt>
                <c:pt idx="162">
                  <c:v>44140</c:v>
                </c:pt>
                <c:pt idx="163">
                  <c:v>44141</c:v>
                </c:pt>
                <c:pt idx="164">
                  <c:v>44144</c:v>
                </c:pt>
                <c:pt idx="165">
                  <c:v>44145</c:v>
                </c:pt>
                <c:pt idx="166">
                  <c:v>44146</c:v>
                </c:pt>
                <c:pt idx="167">
                  <c:v>44147</c:v>
                </c:pt>
                <c:pt idx="168">
                  <c:v>44148</c:v>
                </c:pt>
                <c:pt idx="169">
                  <c:v>44151</c:v>
                </c:pt>
                <c:pt idx="170">
                  <c:v>44152</c:v>
                </c:pt>
                <c:pt idx="171">
                  <c:v>44153</c:v>
                </c:pt>
                <c:pt idx="172">
                  <c:v>44154</c:v>
                </c:pt>
                <c:pt idx="173">
                  <c:v>44155</c:v>
                </c:pt>
                <c:pt idx="174">
                  <c:v>44158</c:v>
                </c:pt>
                <c:pt idx="175">
                  <c:v>44159</c:v>
                </c:pt>
                <c:pt idx="176">
                  <c:v>44160</c:v>
                </c:pt>
                <c:pt idx="177">
                  <c:v>44161</c:v>
                </c:pt>
                <c:pt idx="178">
                  <c:v>44162</c:v>
                </c:pt>
                <c:pt idx="179">
                  <c:v>44165</c:v>
                </c:pt>
                <c:pt idx="180">
                  <c:v>44166</c:v>
                </c:pt>
                <c:pt idx="181">
                  <c:v>44167</c:v>
                </c:pt>
                <c:pt idx="182">
                  <c:v>44168</c:v>
                </c:pt>
                <c:pt idx="183">
                  <c:v>44169</c:v>
                </c:pt>
                <c:pt idx="184">
                  <c:v>44172</c:v>
                </c:pt>
                <c:pt idx="185">
                  <c:v>44173</c:v>
                </c:pt>
                <c:pt idx="186">
                  <c:v>44174</c:v>
                </c:pt>
                <c:pt idx="187">
                  <c:v>44175</c:v>
                </c:pt>
                <c:pt idx="188">
                  <c:v>44176</c:v>
                </c:pt>
                <c:pt idx="189">
                  <c:v>44179</c:v>
                </c:pt>
                <c:pt idx="190">
                  <c:v>44180</c:v>
                </c:pt>
                <c:pt idx="191">
                  <c:v>44181</c:v>
                </c:pt>
                <c:pt idx="192">
                  <c:v>44182</c:v>
                </c:pt>
                <c:pt idx="193">
                  <c:v>44183</c:v>
                </c:pt>
                <c:pt idx="194">
                  <c:v>44186</c:v>
                </c:pt>
                <c:pt idx="195">
                  <c:v>44187</c:v>
                </c:pt>
                <c:pt idx="196">
                  <c:v>44188</c:v>
                </c:pt>
                <c:pt idx="197">
                  <c:v>44189</c:v>
                </c:pt>
                <c:pt idx="198">
                  <c:v>44190</c:v>
                </c:pt>
                <c:pt idx="199">
                  <c:v>44193</c:v>
                </c:pt>
                <c:pt idx="200">
                  <c:v>44194</c:v>
                </c:pt>
                <c:pt idx="201">
                  <c:v>44195</c:v>
                </c:pt>
                <c:pt idx="202">
                  <c:v>44196</c:v>
                </c:pt>
                <c:pt idx="203">
                  <c:v>44200</c:v>
                </c:pt>
                <c:pt idx="204">
                  <c:v>44201</c:v>
                </c:pt>
                <c:pt idx="205">
                  <c:v>44202</c:v>
                </c:pt>
                <c:pt idx="206">
                  <c:v>44203</c:v>
                </c:pt>
                <c:pt idx="207">
                  <c:v>44204</c:v>
                </c:pt>
                <c:pt idx="208">
                  <c:v>44207</c:v>
                </c:pt>
                <c:pt idx="209">
                  <c:v>44208</c:v>
                </c:pt>
                <c:pt idx="210">
                  <c:v>44209</c:v>
                </c:pt>
                <c:pt idx="211">
                  <c:v>44210</c:v>
                </c:pt>
                <c:pt idx="212">
                  <c:v>44211</c:v>
                </c:pt>
                <c:pt idx="213">
                  <c:v>44214</c:v>
                </c:pt>
                <c:pt idx="214">
                  <c:v>44215</c:v>
                </c:pt>
                <c:pt idx="215">
                  <c:v>44216</c:v>
                </c:pt>
                <c:pt idx="216">
                  <c:v>44217</c:v>
                </c:pt>
                <c:pt idx="217">
                  <c:v>44218</c:v>
                </c:pt>
                <c:pt idx="218">
                  <c:v>44221</c:v>
                </c:pt>
                <c:pt idx="219">
                  <c:v>44222</c:v>
                </c:pt>
                <c:pt idx="220">
                  <c:v>44223</c:v>
                </c:pt>
                <c:pt idx="221">
                  <c:v>44224</c:v>
                </c:pt>
                <c:pt idx="222">
                  <c:v>44225</c:v>
                </c:pt>
                <c:pt idx="223">
                  <c:v>44227</c:v>
                </c:pt>
                <c:pt idx="224">
                  <c:v>44228</c:v>
                </c:pt>
                <c:pt idx="225">
                  <c:v>44229</c:v>
                </c:pt>
                <c:pt idx="226">
                  <c:v>44230</c:v>
                </c:pt>
                <c:pt idx="227">
                  <c:v>44231</c:v>
                </c:pt>
                <c:pt idx="228">
                  <c:v>44232</c:v>
                </c:pt>
                <c:pt idx="229">
                  <c:v>44235</c:v>
                </c:pt>
                <c:pt idx="230">
                  <c:v>44236</c:v>
                </c:pt>
                <c:pt idx="231">
                  <c:v>44244</c:v>
                </c:pt>
                <c:pt idx="232">
                  <c:v>44245</c:v>
                </c:pt>
                <c:pt idx="233">
                  <c:v>44246</c:v>
                </c:pt>
                <c:pt idx="234">
                  <c:v>44249</c:v>
                </c:pt>
                <c:pt idx="235">
                  <c:v>44250</c:v>
                </c:pt>
                <c:pt idx="236">
                  <c:v>44251</c:v>
                </c:pt>
                <c:pt idx="237">
                  <c:v>44252</c:v>
                </c:pt>
                <c:pt idx="238">
                  <c:v>44253</c:v>
                </c:pt>
                <c:pt idx="239">
                  <c:v>44255</c:v>
                </c:pt>
                <c:pt idx="240">
                  <c:v>44256</c:v>
                </c:pt>
                <c:pt idx="241">
                  <c:v>44257</c:v>
                </c:pt>
                <c:pt idx="242">
                  <c:v>44258</c:v>
                </c:pt>
                <c:pt idx="243">
                  <c:v>44259</c:v>
                </c:pt>
                <c:pt idx="244">
                  <c:v>44260</c:v>
                </c:pt>
                <c:pt idx="245">
                  <c:v>44263</c:v>
                </c:pt>
                <c:pt idx="246">
                  <c:v>44264</c:v>
                </c:pt>
                <c:pt idx="247">
                  <c:v>44265</c:v>
                </c:pt>
                <c:pt idx="248">
                  <c:v>44266</c:v>
                </c:pt>
                <c:pt idx="249">
                  <c:v>44267</c:v>
                </c:pt>
                <c:pt idx="250">
                  <c:v>44270</c:v>
                </c:pt>
                <c:pt idx="251">
                  <c:v>44271</c:v>
                </c:pt>
                <c:pt idx="252">
                  <c:v>44272</c:v>
                </c:pt>
                <c:pt idx="253">
                  <c:v>44273</c:v>
                </c:pt>
                <c:pt idx="254">
                  <c:v>44274</c:v>
                </c:pt>
                <c:pt idx="255">
                  <c:v>44277</c:v>
                </c:pt>
                <c:pt idx="256">
                  <c:v>44278</c:v>
                </c:pt>
                <c:pt idx="257">
                  <c:v>44279</c:v>
                </c:pt>
                <c:pt idx="258">
                  <c:v>44280</c:v>
                </c:pt>
                <c:pt idx="259">
                  <c:v>44281</c:v>
                </c:pt>
                <c:pt idx="260">
                  <c:v>44284</c:v>
                </c:pt>
                <c:pt idx="261">
                  <c:v>44285</c:v>
                </c:pt>
                <c:pt idx="262">
                  <c:v>44286</c:v>
                </c:pt>
                <c:pt idx="263">
                  <c:v>44287</c:v>
                </c:pt>
                <c:pt idx="264">
                  <c:v>44288</c:v>
                </c:pt>
                <c:pt idx="265">
                  <c:v>44291</c:v>
                </c:pt>
                <c:pt idx="266">
                  <c:v>44292</c:v>
                </c:pt>
                <c:pt idx="267">
                  <c:v>44293</c:v>
                </c:pt>
                <c:pt idx="268">
                  <c:v>44294</c:v>
                </c:pt>
                <c:pt idx="269">
                  <c:v>44295</c:v>
                </c:pt>
                <c:pt idx="270">
                  <c:v>44298</c:v>
                </c:pt>
                <c:pt idx="271">
                  <c:v>44299</c:v>
                </c:pt>
                <c:pt idx="272">
                  <c:v>44300</c:v>
                </c:pt>
                <c:pt idx="273">
                  <c:v>44301</c:v>
                </c:pt>
                <c:pt idx="274">
                  <c:v>44302</c:v>
                </c:pt>
                <c:pt idx="275">
                  <c:v>44305</c:v>
                </c:pt>
                <c:pt idx="276">
                  <c:v>44306</c:v>
                </c:pt>
                <c:pt idx="277">
                  <c:v>44308</c:v>
                </c:pt>
                <c:pt idx="278">
                  <c:v>44309</c:v>
                </c:pt>
                <c:pt idx="279">
                  <c:v>44312</c:v>
                </c:pt>
                <c:pt idx="280">
                  <c:v>44313</c:v>
                </c:pt>
                <c:pt idx="281">
                  <c:v>44314</c:v>
                </c:pt>
                <c:pt idx="282">
                  <c:v>44315</c:v>
                </c:pt>
                <c:pt idx="283">
                  <c:v>44316</c:v>
                </c:pt>
                <c:pt idx="284">
                  <c:v>44320</c:v>
                </c:pt>
                <c:pt idx="285">
                  <c:v>44321</c:v>
                </c:pt>
                <c:pt idx="286">
                  <c:v>44322</c:v>
                </c:pt>
                <c:pt idx="287">
                  <c:v>44323</c:v>
                </c:pt>
                <c:pt idx="288">
                  <c:v>44326</c:v>
                </c:pt>
                <c:pt idx="289">
                  <c:v>44327</c:v>
                </c:pt>
                <c:pt idx="290">
                  <c:v>44328</c:v>
                </c:pt>
                <c:pt idx="291">
                  <c:v>44329</c:v>
                </c:pt>
                <c:pt idx="292">
                  <c:v>44330</c:v>
                </c:pt>
                <c:pt idx="293">
                  <c:v>44333</c:v>
                </c:pt>
                <c:pt idx="294">
                  <c:v>44334</c:v>
                </c:pt>
                <c:pt idx="295">
                  <c:v>44335</c:v>
                </c:pt>
                <c:pt idx="296">
                  <c:v>44336</c:v>
                </c:pt>
                <c:pt idx="297">
                  <c:v>44337</c:v>
                </c:pt>
                <c:pt idx="298">
                  <c:v>44340</c:v>
                </c:pt>
                <c:pt idx="299">
                  <c:v>44341</c:v>
                </c:pt>
                <c:pt idx="300">
                  <c:v>44342</c:v>
                </c:pt>
                <c:pt idx="301">
                  <c:v>44343</c:v>
                </c:pt>
                <c:pt idx="302">
                  <c:v>44344</c:v>
                </c:pt>
                <c:pt idx="303">
                  <c:v>44347</c:v>
                </c:pt>
                <c:pt idx="304">
                  <c:v>44348</c:v>
                </c:pt>
                <c:pt idx="305">
                  <c:v>44349</c:v>
                </c:pt>
                <c:pt idx="306">
                  <c:v>44350</c:v>
                </c:pt>
                <c:pt idx="307">
                  <c:v>44351</c:v>
                </c:pt>
                <c:pt idx="308">
                  <c:v>44354</c:v>
                </c:pt>
                <c:pt idx="309">
                  <c:v>44355</c:v>
                </c:pt>
                <c:pt idx="310">
                  <c:v>44356</c:v>
                </c:pt>
                <c:pt idx="311">
                  <c:v>44357</c:v>
                </c:pt>
                <c:pt idx="312">
                  <c:v>44358</c:v>
                </c:pt>
                <c:pt idx="313">
                  <c:v>44361</c:v>
                </c:pt>
                <c:pt idx="314">
                  <c:v>44362</c:v>
                </c:pt>
                <c:pt idx="315">
                  <c:v>44363</c:v>
                </c:pt>
                <c:pt idx="316">
                  <c:v>44364</c:v>
                </c:pt>
                <c:pt idx="317">
                  <c:v>44365</c:v>
                </c:pt>
                <c:pt idx="318">
                  <c:v>44368</c:v>
                </c:pt>
                <c:pt idx="319">
                  <c:v>44369</c:v>
                </c:pt>
                <c:pt idx="320">
                  <c:v>44370</c:v>
                </c:pt>
                <c:pt idx="321">
                  <c:v>44371</c:v>
                </c:pt>
                <c:pt idx="322">
                  <c:v>44372</c:v>
                </c:pt>
                <c:pt idx="323">
                  <c:v>44375</c:v>
                </c:pt>
                <c:pt idx="324">
                  <c:v>44376</c:v>
                </c:pt>
                <c:pt idx="325">
                  <c:v>44377</c:v>
                </c:pt>
                <c:pt idx="326">
                  <c:v>44378</c:v>
                </c:pt>
                <c:pt idx="327">
                  <c:v>44379</c:v>
                </c:pt>
                <c:pt idx="328">
                  <c:v>44382</c:v>
                </c:pt>
                <c:pt idx="329">
                  <c:v>44383</c:v>
                </c:pt>
                <c:pt idx="330">
                  <c:v>44384</c:v>
                </c:pt>
                <c:pt idx="331">
                  <c:v>44385</c:v>
                </c:pt>
                <c:pt idx="332">
                  <c:v>44386</c:v>
                </c:pt>
                <c:pt idx="333">
                  <c:v>44389</c:v>
                </c:pt>
                <c:pt idx="334">
                  <c:v>44390</c:v>
                </c:pt>
                <c:pt idx="335">
                  <c:v>44391</c:v>
                </c:pt>
                <c:pt idx="336">
                  <c:v>44392</c:v>
                </c:pt>
                <c:pt idx="337">
                  <c:v>44393</c:v>
                </c:pt>
                <c:pt idx="338">
                  <c:v>44396</c:v>
                </c:pt>
                <c:pt idx="339">
                  <c:v>44397</c:v>
                </c:pt>
                <c:pt idx="340">
                  <c:v>44398</c:v>
                </c:pt>
                <c:pt idx="341">
                  <c:v>44399</c:v>
                </c:pt>
                <c:pt idx="342">
                  <c:v>44400</c:v>
                </c:pt>
                <c:pt idx="343">
                  <c:v>44403</c:v>
                </c:pt>
                <c:pt idx="344">
                  <c:v>44404</c:v>
                </c:pt>
                <c:pt idx="345">
                  <c:v>44405</c:v>
                </c:pt>
                <c:pt idx="346">
                  <c:v>44406</c:v>
                </c:pt>
                <c:pt idx="347">
                  <c:v>44407</c:v>
                </c:pt>
                <c:pt idx="348">
                  <c:v>44408</c:v>
                </c:pt>
                <c:pt idx="349">
                  <c:v>44410</c:v>
                </c:pt>
                <c:pt idx="350">
                  <c:v>44411</c:v>
                </c:pt>
                <c:pt idx="351">
                  <c:v>44412</c:v>
                </c:pt>
                <c:pt idx="352">
                  <c:v>44413</c:v>
                </c:pt>
                <c:pt idx="353">
                  <c:v>44414</c:v>
                </c:pt>
                <c:pt idx="354">
                  <c:v>44417</c:v>
                </c:pt>
                <c:pt idx="355">
                  <c:v>44418</c:v>
                </c:pt>
                <c:pt idx="356">
                  <c:v>44419</c:v>
                </c:pt>
                <c:pt idx="357">
                  <c:v>44420</c:v>
                </c:pt>
                <c:pt idx="358">
                  <c:v>44421</c:v>
                </c:pt>
                <c:pt idx="359">
                  <c:v>44424</c:v>
                </c:pt>
                <c:pt idx="360">
                  <c:v>44425</c:v>
                </c:pt>
                <c:pt idx="361">
                  <c:v>44426</c:v>
                </c:pt>
                <c:pt idx="362">
                  <c:v>44427</c:v>
                </c:pt>
                <c:pt idx="363">
                  <c:v>44428</c:v>
                </c:pt>
                <c:pt idx="364">
                  <c:v>44431</c:v>
                </c:pt>
                <c:pt idx="365">
                  <c:v>44432</c:v>
                </c:pt>
                <c:pt idx="366">
                  <c:v>44433</c:v>
                </c:pt>
                <c:pt idx="367">
                  <c:v>44434</c:v>
                </c:pt>
                <c:pt idx="368">
                  <c:v>44435</c:v>
                </c:pt>
                <c:pt idx="369">
                  <c:v>44438</c:v>
                </c:pt>
                <c:pt idx="370">
                  <c:v>44439</c:v>
                </c:pt>
                <c:pt idx="371">
                  <c:v>44440</c:v>
                </c:pt>
                <c:pt idx="372">
                  <c:v>44445</c:v>
                </c:pt>
                <c:pt idx="373">
                  <c:v>44446</c:v>
                </c:pt>
                <c:pt idx="374">
                  <c:v>44447</c:v>
                </c:pt>
                <c:pt idx="375">
                  <c:v>44448</c:v>
                </c:pt>
                <c:pt idx="376">
                  <c:v>44449</c:v>
                </c:pt>
                <c:pt idx="377">
                  <c:v>44452</c:v>
                </c:pt>
                <c:pt idx="378">
                  <c:v>44453</c:v>
                </c:pt>
                <c:pt idx="379">
                  <c:v>44454</c:v>
                </c:pt>
                <c:pt idx="380">
                  <c:v>44455</c:v>
                </c:pt>
                <c:pt idx="381">
                  <c:v>44456</c:v>
                </c:pt>
                <c:pt idx="382">
                  <c:v>44459</c:v>
                </c:pt>
                <c:pt idx="383">
                  <c:v>44460</c:v>
                </c:pt>
                <c:pt idx="384">
                  <c:v>44461</c:v>
                </c:pt>
                <c:pt idx="385">
                  <c:v>44462</c:v>
                </c:pt>
                <c:pt idx="386">
                  <c:v>44463</c:v>
                </c:pt>
                <c:pt idx="387">
                  <c:v>44466</c:v>
                </c:pt>
                <c:pt idx="388">
                  <c:v>44467</c:v>
                </c:pt>
                <c:pt idx="389">
                  <c:v>44468</c:v>
                </c:pt>
                <c:pt idx="390">
                  <c:v>44469</c:v>
                </c:pt>
                <c:pt idx="391">
                  <c:v>44470</c:v>
                </c:pt>
                <c:pt idx="392">
                  <c:v>44473</c:v>
                </c:pt>
                <c:pt idx="393">
                  <c:v>44474</c:v>
                </c:pt>
                <c:pt idx="394">
                  <c:v>44475</c:v>
                </c:pt>
                <c:pt idx="395">
                  <c:v>44476</c:v>
                </c:pt>
                <c:pt idx="396">
                  <c:v>44477</c:v>
                </c:pt>
                <c:pt idx="397">
                  <c:v>44480</c:v>
                </c:pt>
                <c:pt idx="398">
                  <c:v>44481</c:v>
                </c:pt>
                <c:pt idx="399">
                  <c:v>44482</c:v>
                </c:pt>
                <c:pt idx="400">
                  <c:v>44483</c:v>
                </c:pt>
                <c:pt idx="401">
                  <c:v>44484</c:v>
                </c:pt>
                <c:pt idx="402">
                  <c:v>44487</c:v>
                </c:pt>
                <c:pt idx="403">
                  <c:v>44488</c:v>
                </c:pt>
                <c:pt idx="404">
                  <c:v>44489</c:v>
                </c:pt>
                <c:pt idx="405">
                  <c:v>44490</c:v>
                </c:pt>
                <c:pt idx="406">
                  <c:v>44491</c:v>
                </c:pt>
                <c:pt idx="407">
                  <c:v>44494</c:v>
                </c:pt>
                <c:pt idx="408">
                  <c:v>44495</c:v>
                </c:pt>
                <c:pt idx="409">
                  <c:v>44496</c:v>
                </c:pt>
                <c:pt idx="410">
                  <c:v>44497</c:v>
                </c:pt>
                <c:pt idx="411">
                  <c:v>44498</c:v>
                </c:pt>
                <c:pt idx="412">
                  <c:v>44500</c:v>
                </c:pt>
                <c:pt idx="413">
                  <c:v>44501</c:v>
                </c:pt>
                <c:pt idx="414">
                  <c:v>44502</c:v>
                </c:pt>
                <c:pt idx="415">
                  <c:v>44503</c:v>
                </c:pt>
                <c:pt idx="416">
                  <c:v>44504</c:v>
                </c:pt>
                <c:pt idx="417">
                  <c:v>44505</c:v>
                </c:pt>
                <c:pt idx="418">
                  <c:v>44508</c:v>
                </c:pt>
                <c:pt idx="419">
                  <c:v>44509</c:v>
                </c:pt>
                <c:pt idx="420">
                  <c:v>44510</c:v>
                </c:pt>
                <c:pt idx="421">
                  <c:v>44511</c:v>
                </c:pt>
                <c:pt idx="422">
                  <c:v>44512</c:v>
                </c:pt>
                <c:pt idx="423">
                  <c:v>44515</c:v>
                </c:pt>
                <c:pt idx="424">
                  <c:v>44516</c:v>
                </c:pt>
                <c:pt idx="425">
                  <c:v>44517</c:v>
                </c:pt>
                <c:pt idx="426">
                  <c:v>44518</c:v>
                </c:pt>
                <c:pt idx="427">
                  <c:v>44519</c:v>
                </c:pt>
                <c:pt idx="428">
                  <c:v>44522</c:v>
                </c:pt>
                <c:pt idx="429">
                  <c:v>44523</c:v>
                </c:pt>
                <c:pt idx="430">
                  <c:v>44524</c:v>
                </c:pt>
                <c:pt idx="431">
                  <c:v>44525</c:v>
                </c:pt>
                <c:pt idx="432">
                  <c:v>44526</c:v>
                </c:pt>
                <c:pt idx="433">
                  <c:v>44529</c:v>
                </c:pt>
                <c:pt idx="434">
                  <c:v>44530</c:v>
                </c:pt>
                <c:pt idx="435">
                  <c:v>44531</c:v>
                </c:pt>
                <c:pt idx="436">
                  <c:v>44532</c:v>
                </c:pt>
                <c:pt idx="437">
                  <c:v>44533</c:v>
                </c:pt>
                <c:pt idx="438">
                  <c:v>44536</c:v>
                </c:pt>
                <c:pt idx="439">
                  <c:v>44537</c:v>
                </c:pt>
                <c:pt idx="440">
                  <c:v>44538</c:v>
                </c:pt>
                <c:pt idx="441">
                  <c:v>44539</c:v>
                </c:pt>
                <c:pt idx="442">
                  <c:v>44540</c:v>
                </c:pt>
                <c:pt idx="443">
                  <c:v>44543</c:v>
                </c:pt>
                <c:pt idx="444">
                  <c:v>44544</c:v>
                </c:pt>
                <c:pt idx="445">
                  <c:v>44545</c:v>
                </c:pt>
                <c:pt idx="446">
                  <c:v>44546</c:v>
                </c:pt>
                <c:pt idx="447">
                  <c:v>44547</c:v>
                </c:pt>
                <c:pt idx="448">
                  <c:v>44550</c:v>
                </c:pt>
                <c:pt idx="449">
                  <c:v>44551</c:v>
                </c:pt>
                <c:pt idx="450">
                  <c:v>44552</c:v>
                </c:pt>
                <c:pt idx="451">
                  <c:v>44553</c:v>
                </c:pt>
                <c:pt idx="452">
                  <c:v>44554</c:v>
                </c:pt>
                <c:pt idx="453">
                  <c:v>44557</c:v>
                </c:pt>
                <c:pt idx="454">
                  <c:v>44558</c:v>
                </c:pt>
                <c:pt idx="455">
                  <c:v>44559</c:v>
                </c:pt>
                <c:pt idx="456">
                  <c:v>44560</c:v>
                </c:pt>
                <c:pt idx="457">
                  <c:v>44561</c:v>
                </c:pt>
                <c:pt idx="458">
                  <c:v>44565</c:v>
                </c:pt>
                <c:pt idx="459">
                  <c:v>44566</c:v>
                </c:pt>
                <c:pt idx="460">
                  <c:v>44567</c:v>
                </c:pt>
                <c:pt idx="461">
                  <c:v>44568</c:v>
                </c:pt>
                <c:pt idx="462">
                  <c:v>44571</c:v>
                </c:pt>
                <c:pt idx="463">
                  <c:v>44572</c:v>
                </c:pt>
                <c:pt idx="464">
                  <c:v>44573</c:v>
                </c:pt>
                <c:pt idx="465">
                  <c:v>44574</c:v>
                </c:pt>
                <c:pt idx="466">
                  <c:v>44575</c:v>
                </c:pt>
                <c:pt idx="467">
                  <c:v>44578</c:v>
                </c:pt>
                <c:pt idx="468">
                  <c:v>44579</c:v>
                </c:pt>
                <c:pt idx="469">
                  <c:v>44580</c:v>
                </c:pt>
                <c:pt idx="470">
                  <c:v>44581</c:v>
                </c:pt>
                <c:pt idx="471">
                  <c:v>44582</c:v>
                </c:pt>
                <c:pt idx="472">
                  <c:v>44585</c:v>
                </c:pt>
                <c:pt idx="473">
                  <c:v>44586</c:v>
                </c:pt>
                <c:pt idx="474">
                  <c:v>44587</c:v>
                </c:pt>
                <c:pt idx="475">
                  <c:v>44588</c:v>
                </c:pt>
                <c:pt idx="476">
                  <c:v>44589</c:v>
                </c:pt>
                <c:pt idx="477">
                  <c:v>44592</c:v>
                </c:pt>
                <c:pt idx="478">
                  <c:v>44599</c:v>
                </c:pt>
                <c:pt idx="479">
                  <c:v>44600</c:v>
                </c:pt>
                <c:pt idx="480">
                  <c:v>44601</c:v>
                </c:pt>
                <c:pt idx="481">
                  <c:v>44602</c:v>
                </c:pt>
                <c:pt idx="482">
                  <c:v>44603</c:v>
                </c:pt>
                <c:pt idx="483">
                  <c:v>44606</c:v>
                </c:pt>
                <c:pt idx="484">
                  <c:v>44607</c:v>
                </c:pt>
                <c:pt idx="485">
                  <c:v>44608</c:v>
                </c:pt>
                <c:pt idx="486">
                  <c:v>44609</c:v>
                </c:pt>
                <c:pt idx="487">
                  <c:v>44610</c:v>
                </c:pt>
                <c:pt idx="488">
                  <c:v>44613</c:v>
                </c:pt>
                <c:pt idx="489">
                  <c:v>44614</c:v>
                </c:pt>
                <c:pt idx="490">
                  <c:v>44615</c:v>
                </c:pt>
                <c:pt idx="491">
                  <c:v>44616</c:v>
                </c:pt>
                <c:pt idx="492">
                  <c:v>44617</c:v>
                </c:pt>
                <c:pt idx="493">
                  <c:v>44620</c:v>
                </c:pt>
                <c:pt idx="494">
                  <c:v>44621</c:v>
                </c:pt>
                <c:pt idx="495">
                  <c:v>44622</c:v>
                </c:pt>
                <c:pt idx="496">
                  <c:v>44623</c:v>
                </c:pt>
                <c:pt idx="497">
                  <c:v>44627</c:v>
                </c:pt>
                <c:pt idx="498">
                  <c:v>44628</c:v>
                </c:pt>
                <c:pt idx="499">
                  <c:v>44629</c:v>
                </c:pt>
                <c:pt idx="500">
                  <c:v>44630</c:v>
                </c:pt>
                <c:pt idx="501">
                  <c:v>44631</c:v>
                </c:pt>
                <c:pt idx="502">
                  <c:v>44634</c:v>
                </c:pt>
                <c:pt idx="503">
                  <c:v>44635</c:v>
                </c:pt>
                <c:pt idx="504">
                  <c:v>44636</c:v>
                </c:pt>
                <c:pt idx="505">
                  <c:v>44637</c:v>
                </c:pt>
                <c:pt idx="506">
                  <c:v>44638</c:v>
                </c:pt>
                <c:pt idx="507">
                  <c:v>44641</c:v>
                </c:pt>
                <c:pt idx="508">
                  <c:v>44642</c:v>
                </c:pt>
                <c:pt idx="509">
                  <c:v>44643</c:v>
                </c:pt>
                <c:pt idx="510">
                  <c:v>44644</c:v>
                </c:pt>
                <c:pt idx="511">
                  <c:v>44645</c:v>
                </c:pt>
                <c:pt idx="512">
                  <c:v>44648</c:v>
                </c:pt>
                <c:pt idx="513">
                  <c:v>44649</c:v>
                </c:pt>
                <c:pt idx="514">
                  <c:v>44650</c:v>
                </c:pt>
                <c:pt idx="515">
                  <c:v>44651</c:v>
                </c:pt>
                <c:pt idx="516">
                  <c:v>44652</c:v>
                </c:pt>
                <c:pt idx="517">
                  <c:v>44655</c:v>
                </c:pt>
                <c:pt idx="518">
                  <c:v>44656</c:v>
                </c:pt>
                <c:pt idx="519">
                  <c:v>44657</c:v>
                </c:pt>
                <c:pt idx="520">
                  <c:v>44658</c:v>
                </c:pt>
                <c:pt idx="521">
                  <c:v>44659</c:v>
                </c:pt>
                <c:pt idx="522">
                  <c:v>44663</c:v>
                </c:pt>
                <c:pt idx="523">
                  <c:v>44664</c:v>
                </c:pt>
                <c:pt idx="524">
                  <c:v>44665</c:v>
                </c:pt>
                <c:pt idx="525">
                  <c:v>44666</c:v>
                </c:pt>
                <c:pt idx="526">
                  <c:v>44669</c:v>
                </c:pt>
                <c:pt idx="527">
                  <c:v>44670</c:v>
                </c:pt>
                <c:pt idx="528">
                  <c:v>44671</c:v>
                </c:pt>
                <c:pt idx="529">
                  <c:v>44672</c:v>
                </c:pt>
                <c:pt idx="530">
                  <c:v>44673</c:v>
                </c:pt>
                <c:pt idx="531">
                  <c:v>44676</c:v>
                </c:pt>
                <c:pt idx="532">
                  <c:v>44677</c:v>
                </c:pt>
                <c:pt idx="533">
                  <c:v>44678</c:v>
                </c:pt>
                <c:pt idx="534">
                  <c:v>44679</c:v>
                </c:pt>
                <c:pt idx="535">
                  <c:v>44680</c:v>
                </c:pt>
                <c:pt idx="536">
                  <c:v>44681</c:v>
                </c:pt>
                <c:pt idx="537">
                  <c:v>44685</c:v>
                </c:pt>
                <c:pt idx="538">
                  <c:v>44686</c:v>
                </c:pt>
                <c:pt idx="539">
                  <c:v>44687</c:v>
                </c:pt>
                <c:pt idx="540">
                  <c:v>44690</c:v>
                </c:pt>
                <c:pt idx="541">
                  <c:v>44691</c:v>
                </c:pt>
                <c:pt idx="542">
                  <c:v>44692</c:v>
                </c:pt>
                <c:pt idx="543">
                  <c:v>44693</c:v>
                </c:pt>
                <c:pt idx="544">
                  <c:v>44694</c:v>
                </c:pt>
                <c:pt idx="545">
                  <c:v>44697</c:v>
                </c:pt>
                <c:pt idx="546">
                  <c:v>44698</c:v>
                </c:pt>
                <c:pt idx="547">
                  <c:v>44699</c:v>
                </c:pt>
                <c:pt idx="548">
                  <c:v>44700</c:v>
                </c:pt>
                <c:pt idx="549">
                  <c:v>44701</c:v>
                </c:pt>
                <c:pt idx="550">
                  <c:v>44704</c:v>
                </c:pt>
                <c:pt idx="551">
                  <c:v>44705</c:v>
                </c:pt>
                <c:pt idx="552">
                  <c:v>44706</c:v>
                </c:pt>
                <c:pt idx="553">
                  <c:v>44707</c:v>
                </c:pt>
                <c:pt idx="554">
                  <c:v>44708</c:v>
                </c:pt>
                <c:pt idx="555">
                  <c:v>44711</c:v>
                </c:pt>
                <c:pt idx="556">
                  <c:v>44712</c:v>
                </c:pt>
                <c:pt idx="557">
                  <c:v>44713</c:v>
                </c:pt>
                <c:pt idx="558">
                  <c:v>44714</c:v>
                </c:pt>
                <c:pt idx="559">
                  <c:v>44715</c:v>
                </c:pt>
                <c:pt idx="560">
                  <c:v>44718</c:v>
                </c:pt>
                <c:pt idx="561">
                  <c:v>44719</c:v>
                </c:pt>
                <c:pt idx="562">
                  <c:v>44720</c:v>
                </c:pt>
                <c:pt idx="563">
                  <c:v>44721</c:v>
                </c:pt>
                <c:pt idx="564">
                  <c:v>44722</c:v>
                </c:pt>
                <c:pt idx="565">
                  <c:v>44725</c:v>
                </c:pt>
                <c:pt idx="566">
                  <c:v>44726</c:v>
                </c:pt>
                <c:pt idx="567">
                  <c:v>44727</c:v>
                </c:pt>
                <c:pt idx="568">
                  <c:v>44728</c:v>
                </c:pt>
                <c:pt idx="569">
                  <c:v>44729</c:v>
                </c:pt>
                <c:pt idx="570">
                  <c:v>44732</c:v>
                </c:pt>
                <c:pt idx="571">
                  <c:v>44733</c:v>
                </c:pt>
                <c:pt idx="572">
                  <c:v>44734</c:v>
                </c:pt>
                <c:pt idx="573">
                  <c:v>44735</c:v>
                </c:pt>
                <c:pt idx="574">
                  <c:v>44736</c:v>
                </c:pt>
                <c:pt idx="575">
                  <c:v>44739</c:v>
                </c:pt>
                <c:pt idx="576">
                  <c:v>44740</c:v>
                </c:pt>
                <c:pt idx="577">
                  <c:v>44741</c:v>
                </c:pt>
                <c:pt idx="578">
                  <c:v>44742</c:v>
                </c:pt>
                <c:pt idx="579">
                  <c:v>44745</c:v>
                </c:pt>
                <c:pt idx="580">
                  <c:v>44746</c:v>
                </c:pt>
                <c:pt idx="581">
                  <c:v>44747</c:v>
                </c:pt>
                <c:pt idx="582">
                  <c:v>44748</c:v>
                </c:pt>
                <c:pt idx="583">
                  <c:v>44749</c:v>
                </c:pt>
                <c:pt idx="584">
                  <c:v>44752</c:v>
                </c:pt>
                <c:pt idx="585">
                  <c:v>44753</c:v>
                </c:pt>
                <c:pt idx="586">
                  <c:v>44754</c:v>
                </c:pt>
                <c:pt idx="587">
                  <c:v>44755</c:v>
                </c:pt>
                <c:pt idx="588">
                  <c:v>44756</c:v>
                </c:pt>
                <c:pt idx="589">
                  <c:v>44759</c:v>
                </c:pt>
                <c:pt idx="590">
                  <c:v>44760</c:v>
                </c:pt>
                <c:pt idx="591">
                  <c:v>44761</c:v>
                </c:pt>
                <c:pt idx="592">
                  <c:v>44762</c:v>
                </c:pt>
                <c:pt idx="593">
                  <c:v>44763</c:v>
                </c:pt>
                <c:pt idx="594">
                  <c:v>44766</c:v>
                </c:pt>
                <c:pt idx="595">
                  <c:v>44767</c:v>
                </c:pt>
                <c:pt idx="596">
                  <c:v>44768</c:v>
                </c:pt>
                <c:pt idx="597">
                  <c:v>44769</c:v>
                </c:pt>
                <c:pt idx="598">
                  <c:v>44770</c:v>
                </c:pt>
                <c:pt idx="599">
                  <c:v>44773</c:v>
                </c:pt>
                <c:pt idx="600">
                  <c:v>44774</c:v>
                </c:pt>
                <c:pt idx="601">
                  <c:v>44775</c:v>
                </c:pt>
                <c:pt idx="602">
                  <c:v>44776</c:v>
                </c:pt>
                <c:pt idx="603">
                  <c:v>44777</c:v>
                </c:pt>
                <c:pt idx="604">
                  <c:v>44780</c:v>
                </c:pt>
                <c:pt idx="605">
                  <c:v>44781</c:v>
                </c:pt>
                <c:pt idx="606">
                  <c:v>44782</c:v>
                </c:pt>
                <c:pt idx="607">
                  <c:v>44783</c:v>
                </c:pt>
                <c:pt idx="608">
                  <c:v>44784</c:v>
                </c:pt>
                <c:pt idx="609">
                  <c:v>44787</c:v>
                </c:pt>
                <c:pt idx="610">
                  <c:v>44788</c:v>
                </c:pt>
                <c:pt idx="611">
                  <c:v>44789</c:v>
                </c:pt>
                <c:pt idx="612">
                  <c:v>44790</c:v>
                </c:pt>
                <c:pt idx="613">
                  <c:v>44791</c:v>
                </c:pt>
                <c:pt idx="614">
                  <c:v>44794</c:v>
                </c:pt>
                <c:pt idx="615">
                  <c:v>44795</c:v>
                </c:pt>
                <c:pt idx="616">
                  <c:v>44796</c:v>
                </c:pt>
                <c:pt idx="617">
                  <c:v>44797</c:v>
                </c:pt>
                <c:pt idx="618">
                  <c:v>44798</c:v>
                </c:pt>
                <c:pt idx="619">
                  <c:v>44801</c:v>
                </c:pt>
                <c:pt idx="620">
                  <c:v>44802</c:v>
                </c:pt>
                <c:pt idx="621">
                  <c:v>44803</c:v>
                </c:pt>
                <c:pt idx="622">
                  <c:v>44804</c:v>
                </c:pt>
                <c:pt idx="623">
                  <c:v>44808</c:v>
                </c:pt>
                <c:pt idx="624">
                  <c:v>44809</c:v>
                </c:pt>
                <c:pt idx="625">
                  <c:v>44810</c:v>
                </c:pt>
                <c:pt idx="626">
                  <c:v>44811</c:v>
                </c:pt>
                <c:pt idx="627">
                  <c:v>44812</c:v>
                </c:pt>
                <c:pt idx="628">
                  <c:v>44815</c:v>
                </c:pt>
                <c:pt idx="629">
                  <c:v>44816</c:v>
                </c:pt>
                <c:pt idx="630">
                  <c:v>44817</c:v>
                </c:pt>
                <c:pt idx="631">
                  <c:v>44818</c:v>
                </c:pt>
                <c:pt idx="632">
                  <c:v>44819</c:v>
                </c:pt>
                <c:pt idx="633">
                  <c:v>44822</c:v>
                </c:pt>
                <c:pt idx="634">
                  <c:v>44823</c:v>
                </c:pt>
                <c:pt idx="635">
                  <c:v>44824</c:v>
                </c:pt>
                <c:pt idx="636">
                  <c:v>44825</c:v>
                </c:pt>
                <c:pt idx="637">
                  <c:v>44826</c:v>
                </c:pt>
                <c:pt idx="638">
                  <c:v>44829</c:v>
                </c:pt>
                <c:pt idx="639">
                  <c:v>44830</c:v>
                </c:pt>
                <c:pt idx="640">
                  <c:v>44831</c:v>
                </c:pt>
                <c:pt idx="641">
                  <c:v>44832</c:v>
                </c:pt>
                <c:pt idx="642">
                  <c:v>44833</c:v>
                </c:pt>
                <c:pt idx="643">
                  <c:v>44834</c:v>
                </c:pt>
                <c:pt idx="644">
                  <c:v>44836</c:v>
                </c:pt>
                <c:pt idx="645">
                  <c:v>44837</c:v>
                </c:pt>
                <c:pt idx="646">
                  <c:v>44838</c:v>
                </c:pt>
                <c:pt idx="647">
                  <c:v>44839</c:v>
                </c:pt>
                <c:pt idx="648">
                  <c:v>44840</c:v>
                </c:pt>
                <c:pt idx="649">
                  <c:v>44843</c:v>
                </c:pt>
                <c:pt idx="650">
                  <c:v>44844</c:v>
                </c:pt>
                <c:pt idx="651">
                  <c:v>44845</c:v>
                </c:pt>
                <c:pt idx="652">
                  <c:v>44846</c:v>
                </c:pt>
                <c:pt idx="653">
                  <c:v>44847</c:v>
                </c:pt>
                <c:pt idx="654">
                  <c:v>44850</c:v>
                </c:pt>
                <c:pt idx="655">
                  <c:v>44851</c:v>
                </c:pt>
                <c:pt idx="656">
                  <c:v>44852</c:v>
                </c:pt>
                <c:pt idx="657">
                  <c:v>44853</c:v>
                </c:pt>
                <c:pt idx="658">
                  <c:v>44854</c:v>
                </c:pt>
                <c:pt idx="659">
                  <c:v>44857</c:v>
                </c:pt>
                <c:pt idx="660">
                  <c:v>44858</c:v>
                </c:pt>
                <c:pt idx="661">
                  <c:v>44859</c:v>
                </c:pt>
                <c:pt idx="662">
                  <c:v>44860</c:v>
                </c:pt>
                <c:pt idx="663">
                  <c:v>44861</c:v>
                </c:pt>
                <c:pt idx="664">
                  <c:v>44864</c:v>
                </c:pt>
                <c:pt idx="665">
                  <c:v>44865</c:v>
                </c:pt>
                <c:pt idx="666">
                  <c:v>44866</c:v>
                </c:pt>
                <c:pt idx="667">
                  <c:v>44867</c:v>
                </c:pt>
                <c:pt idx="668">
                  <c:v>44868</c:v>
                </c:pt>
                <c:pt idx="669">
                  <c:v>44871</c:v>
                </c:pt>
                <c:pt idx="670">
                  <c:v>44872</c:v>
                </c:pt>
                <c:pt idx="671">
                  <c:v>44873</c:v>
                </c:pt>
                <c:pt idx="672">
                  <c:v>44874</c:v>
                </c:pt>
                <c:pt idx="673">
                  <c:v>44875</c:v>
                </c:pt>
                <c:pt idx="674">
                  <c:v>44878</c:v>
                </c:pt>
                <c:pt idx="675">
                  <c:v>44879</c:v>
                </c:pt>
                <c:pt idx="676">
                  <c:v>44880</c:v>
                </c:pt>
                <c:pt idx="677">
                  <c:v>44881</c:v>
                </c:pt>
                <c:pt idx="678">
                  <c:v>44882</c:v>
                </c:pt>
                <c:pt idx="679">
                  <c:v>44885</c:v>
                </c:pt>
                <c:pt idx="680">
                  <c:v>44886</c:v>
                </c:pt>
                <c:pt idx="681">
                  <c:v>44887</c:v>
                </c:pt>
                <c:pt idx="682">
                  <c:v>44888</c:v>
                </c:pt>
                <c:pt idx="683">
                  <c:v>44889</c:v>
                </c:pt>
                <c:pt idx="684">
                  <c:v>44892</c:v>
                </c:pt>
                <c:pt idx="685">
                  <c:v>44893</c:v>
                </c:pt>
                <c:pt idx="686">
                  <c:v>44894</c:v>
                </c:pt>
                <c:pt idx="687">
                  <c:v>44895</c:v>
                </c:pt>
                <c:pt idx="688">
                  <c:v>44896</c:v>
                </c:pt>
                <c:pt idx="689">
                  <c:v>44899</c:v>
                </c:pt>
                <c:pt idx="690">
                  <c:v>44900</c:v>
                </c:pt>
                <c:pt idx="691">
                  <c:v>44901</c:v>
                </c:pt>
                <c:pt idx="692">
                  <c:v>44902</c:v>
                </c:pt>
                <c:pt idx="693">
                  <c:v>44903</c:v>
                </c:pt>
                <c:pt idx="694">
                  <c:v>44906</c:v>
                </c:pt>
                <c:pt idx="695">
                  <c:v>44907</c:v>
                </c:pt>
                <c:pt idx="696">
                  <c:v>44908</c:v>
                </c:pt>
                <c:pt idx="697">
                  <c:v>44909</c:v>
                </c:pt>
                <c:pt idx="698">
                  <c:v>44910</c:v>
                </c:pt>
                <c:pt idx="699">
                  <c:v>44913</c:v>
                </c:pt>
                <c:pt idx="700">
                  <c:v>44914</c:v>
                </c:pt>
                <c:pt idx="701">
                  <c:v>44915</c:v>
                </c:pt>
                <c:pt idx="702">
                  <c:v>44916</c:v>
                </c:pt>
                <c:pt idx="703">
                  <c:v>44917</c:v>
                </c:pt>
                <c:pt idx="704">
                  <c:v>44920</c:v>
                </c:pt>
                <c:pt idx="705">
                  <c:v>44921</c:v>
                </c:pt>
                <c:pt idx="706">
                  <c:v>44922</c:v>
                </c:pt>
                <c:pt idx="707">
                  <c:v>44923</c:v>
                </c:pt>
                <c:pt idx="708">
                  <c:v>44924</c:v>
                </c:pt>
                <c:pt idx="709">
                  <c:v>44926</c:v>
                </c:pt>
                <c:pt idx="710">
                  <c:v>44927</c:v>
                </c:pt>
                <c:pt idx="711">
                  <c:v>44928</c:v>
                </c:pt>
                <c:pt idx="712">
                  <c:v>44929</c:v>
                </c:pt>
                <c:pt idx="713">
                  <c:v>44930</c:v>
                </c:pt>
                <c:pt idx="714">
                  <c:v>44931</c:v>
                </c:pt>
                <c:pt idx="715">
                  <c:v>44932</c:v>
                </c:pt>
                <c:pt idx="716">
                  <c:v>44933</c:v>
                </c:pt>
                <c:pt idx="717">
                  <c:v>44934</c:v>
                </c:pt>
                <c:pt idx="718">
                  <c:v>44935</c:v>
                </c:pt>
                <c:pt idx="719">
                  <c:v>44936</c:v>
                </c:pt>
                <c:pt idx="720">
                  <c:v>44937</c:v>
                </c:pt>
                <c:pt idx="721">
                  <c:v>44938</c:v>
                </c:pt>
                <c:pt idx="722">
                  <c:v>44939</c:v>
                </c:pt>
                <c:pt idx="723">
                  <c:v>44940</c:v>
                </c:pt>
                <c:pt idx="724">
                  <c:v>44941</c:v>
                </c:pt>
                <c:pt idx="725">
                  <c:v>44942</c:v>
                </c:pt>
                <c:pt idx="726">
                  <c:v>44943</c:v>
                </c:pt>
                <c:pt idx="727">
                  <c:v>44944</c:v>
                </c:pt>
                <c:pt idx="728">
                  <c:v>44945</c:v>
                </c:pt>
                <c:pt idx="729">
                  <c:v>44952</c:v>
                </c:pt>
                <c:pt idx="730">
                  <c:v>44953</c:v>
                </c:pt>
                <c:pt idx="731">
                  <c:v>44954</c:v>
                </c:pt>
                <c:pt idx="732">
                  <c:v>44955</c:v>
                </c:pt>
                <c:pt idx="733">
                  <c:v>44956</c:v>
                </c:pt>
                <c:pt idx="734">
                  <c:v>44957</c:v>
                </c:pt>
                <c:pt idx="735">
                  <c:v>44958</c:v>
                </c:pt>
                <c:pt idx="736">
                  <c:v>44959</c:v>
                </c:pt>
                <c:pt idx="737">
                  <c:v>44962</c:v>
                </c:pt>
                <c:pt idx="738">
                  <c:v>44963</c:v>
                </c:pt>
                <c:pt idx="739">
                  <c:v>44964</c:v>
                </c:pt>
                <c:pt idx="740">
                  <c:v>44965</c:v>
                </c:pt>
                <c:pt idx="741">
                  <c:v>44966</c:v>
                </c:pt>
                <c:pt idx="742">
                  <c:v>44969</c:v>
                </c:pt>
                <c:pt idx="743">
                  <c:v>44970</c:v>
                </c:pt>
                <c:pt idx="744">
                  <c:v>44971</c:v>
                </c:pt>
                <c:pt idx="745">
                  <c:v>44972</c:v>
                </c:pt>
                <c:pt idx="746">
                  <c:v>44973</c:v>
                </c:pt>
                <c:pt idx="747">
                  <c:v>44976</c:v>
                </c:pt>
                <c:pt idx="748">
                  <c:v>44977</c:v>
                </c:pt>
                <c:pt idx="749">
                  <c:v>44978</c:v>
                </c:pt>
                <c:pt idx="750">
                  <c:v>44979</c:v>
                </c:pt>
                <c:pt idx="751">
                  <c:v>44980</c:v>
                </c:pt>
                <c:pt idx="752">
                  <c:v>44983</c:v>
                </c:pt>
                <c:pt idx="753">
                  <c:v>44984</c:v>
                </c:pt>
                <c:pt idx="754">
                  <c:v>44985</c:v>
                </c:pt>
                <c:pt idx="755">
                  <c:v>44986</c:v>
                </c:pt>
                <c:pt idx="756">
                  <c:v>44987</c:v>
                </c:pt>
                <c:pt idx="757">
                  <c:v>44990</c:v>
                </c:pt>
                <c:pt idx="758">
                  <c:v>44991</c:v>
                </c:pt>
                <c:pt idx="759">
                  <c:v>44992</c:v>
                </c:pt>
                <c:pt idx="760">
                  <c:v>44993</c:v>
                </c:pt>
                <c:pt idx="761">
                  <c:v>44994</c:v>
                </c:pt>
                <c:pt idx="762">
                  <c:v>44997</c:v>
                </c:pt>
                <c:pt idx="763">
                  <c:v>44998</c:v>
                </c:pt>
                <c:pt idx="764">
                  <c:v>44999</c:v>
                </c:pt>
                <c:pt idx="765">
                  <c:v>45000</c:v>
                </c:pt>
                <c:pt idx="766">
                  <c:v>45001</c:v>
                </c:pt>
                <c:pt idx="767">
                  <c:v>45004</c:v>
                </c:pt>
                <c:pt idx="768">
                  <c:v>45005</c:v>
                </c:pt>
                <c:pt idx="769">
                  <c:v>45006</c:v>
                </c:pt>
                <c:pt idx="770">
                  <c:v>45007</c:v>
                </c:pt>
                <c:pt idx="771">
                  <c:v>45008</c:v>
                </c:pt>
                <c:pt idx="772">
                  <c:v>45011</c:v>
                </c:pt>
                <c:pt idx="773">
                  <c:v>45012</c:v>
                </c:pt>
                <c:pt idx="774">
                  <c:v>45013</c:v>
                </c:pt>
                <c:pt idx="775">
                  <c:v>45014</c:v>
                </c:pt>
                <c:pt idx="776">
                  <c:v>45015</c:v>
                </c:pt>
                <c:pt idx="777">
                  <c:v>45016</c:v>
                </c:pt>
                <c:pt idx="778">
                  <c:v>45018</c:v>
                </c:pt>
                <c:pt idx="779">
                  <c:v>45019</c:v>
                </c:pt>
                <c:pt idx="780">
                  <c:v>45020</c:v>
                </c:pt>
                <c:pt idx="781">
                  <c:v>45021</c:v>
                </c:pt>
                <c:pt idx="782">
                  <c:v>45022</c:v>
                </c:pt>
                <c:pt idx="783">
                  <c:v>45025</c:v>
                </c:pt>
                <c:pt idx="784">
                  <c:v>45026</c:v>
                </c:pt>
                <c:pt idx="785">
                  <c:v>45027</c:v>
                </c:pt>
                <c:pt idx="786">
                  <c:v>45028</c:v>
                </c:pt>
                <c:pt idx="787">
                  <c:v>45029</c:v>
                </c:pt>
                <c:pt idx="788">
                  <c:v>45032</c:v>
                </c:pt>
                <c:pt idx="789">
                  <c:v>45033</c:v>
                </c:pt>
                <c:pt idx="790">
                  <c:v>45034</c:v>
                </c:pt>
                <c:pt idx="791">
                  <c:v>45035</c:v>
                </c:pt>
                <c:pt idx="792">
                  <c:v>45036</c:v>
                </c:pt>
                <c:pt idx="793">
                  <c:v>45039</c:v>
                </c:pt>
                <c:pt idx="794">
                  <c:v>45040</c:v>
                </c:pt>
                <c:pt idx="795">
                  <c:v>45041</c:v>
                </c:pt>
                <c:pt idx="796">
                  <c:v>45042</c:v>
                </c:pt>
                <c:pt idx="797">
                  <c:v>45043</c:v>
                </c:pt>
                <c:pt idx="798">
                  <c:v>45046</c:v>
                </c:pt>
                <c:pt idx="799">
                  <c:v>45049</c:v>
                </c:pt>
                <c:pt idx="800">
                  <c:v>45050</c:v>
                </c:pt>
                <c:pt idx="801">
                  <c:v>45053</c:v>
                </c:pt>
                <c:pt idx="802">
                  <c:v>45054</c:v>
                </c:pt>
                <c:pt idx="803">
                  <c:v>45055</c:v>
                </c:pt>
                <c:pt idx="804">
                  <c:v>45056</c:v>
                </c:pt>
                <c:pt idx="805">
                  <c:v>45057</c:v>
                </c:pt>
                <c:pt idx="806">
                  <c:v>45060</c:v>
                </c:pt>
                <c:pt idx="807">
                  <c:v>45061</c:v>
                </c:pt>
                <c:pt idx="808">
                  <c:v>45062</c:v>
                </c:pt>
                <c:pt idx="809">
                  <c:v>45063</c:v>
                </c:pt>
                <c:pt idx="810">
                  <c:v>45064</c:v>
                </c:pt>
                <c:pt idx="811">
                  <c:v>45067</c:v>
                </c:pt>
                <c:pt idx="812">
                  <c:v>45068</c:v>
                </c:pt>
                <c:pt idx="813">
                  <c:v>45069</c:v>
                </c:pt>
                <c:pt idx="814">
                  <c:v>45070</c:v>
                </c:pt>
                <c:pt idx="815">
                  <c:v>45071</c:v>
                </c:pt>
                <c:pt idx="816">
                  <c:v>45074</c:v>
                </c:pt>
                <c:pt idx="817">
                  <c:v>45075</c:v>
                </c:pt>
                <c:pt idx="818">
                  <c:v>45076</c:v>
                </c:pt>
                <c:pt idx="819">
                  <c:v>45077</c:v>
                </c:pt>
                <c:pt idx="820">
                  <c:v>45078</c:v>
                </c:pt>
                <c:pt idx="821">
                  <c:v>45081</c:v>
                </c:pt>
                <c:pt idx="822">
                  <c:v>45082</c:v>
                </c:pt>
                <c:pt idx="823">
                  <c:v>45083</c:v>
                </c:pt>
                <c:pt idx="824">
                  <c:v>45084</c:v>
                </c:pt>
                <c:pt idx="825">
                  <c:v>45085</c:v>
                </c:pt>
                <c:pt idx="826">
                  <c:v>45086</c:v>
                </c:pt>
                <c:pt idx="827">
                  <c:v>45087</c:v>
                </c:pt>
                <c:pt idx="828">
                  <c:v>45088</c:v>
                </c:pt>
                <c:pt idx="829">
                  <c:v>45089</c:v>
                </c:pt>
                <c:pt idx="830">
                  <c:v>45090</c:v>
                </c:pt>
                <c:pt idx="831">
                  <c:v>45091</c:v>
                </c:pt>
                <c:pt idx="832">
                  <c:v>45092</c:v>
                </c:pt>
                <c:pt idx="833">
                  <c:v>45093</c:v>
                </c:pt>
                <c:pt idx="834">
                  <c:v>45094</c:v>
                </c:pt>
                <c:pt idx="835">
                  <c:v>45095</c:v>
                </c:pt>
                <c:pt idx="836">
                  <c:v>45096</c:v>
                </c:pt>
                <c:pt idx="837">
                  <c:v>45097</c:v>
                </c:pt>
                <c:pt idx="838">
                  <c:v>45098</c:v>
                </c:pt>
                <c:pt idx="839">
                  <c:v>45099</c:v>
                </c:pt>
                <c:pt idx="840">
                  <c:v>45100</c:v>
                </c:pt>
                <c:pt idx="841">
                  <c:v>45101</c:v>
                </c:pt>
                <c:pt idx="842">
                  <c:v>45102</c:v>
                </c:pt>
                <c:pt idx="843">
                  <c:v>45103</c:v>
                </c:pt>
                <c:pt idx="844">
                  <c:v>45104</c:v>
                </c:pt>
                <c:pt idx="845">
                  <c:v>45105</c:v>
                </c:pt>
                <c:pt idx="846">
                  <c:v>45106</c:v>
                </c:pt>
                <c:pt idx="847">
                  <c:v>45107</c:v>
                </c:pt>
                <c:pt idx="848">
                  <c:v>45109</c:v>
                </c:pt>
                <c:pt idx="849">
                  <c:v>45110</c:v>
                </c:pt>
                <c:pt idx="850">
                  <c:v>45111</c:v>
                </c:pt>
                <c:pt idx="851">
                  <c:v>45112</c:v>
                </c:pt>
                <c:pt idx="852">
                  <c:v>45113</c:v>
                </c:pt>
                <c:pt idx="853">
                  <c:v>45116</c:v>
                </c:pt>
                <c:pt idx="854">
                  <c:v>45117</c:v>
                </c:pt>
                <c:pt idx="855">
                  <c:v>45118</c:v>
                </c:pt>
                <c:pt idx="856">
                  <c:v>45119</c:v>
                </c:pt>
                <c:pt idx="857">
                  <c:v>45120</c:v>
                </c:pt>
                <c:pt idx="858">
                  <c:v>45123</c:v>
                </c:pt>
                <c:pt idx="859">
                  <c:v>45124</c:v>
                </c:pt>
                <c:pt idx="860">
                  <c:v>45125</c:v>
                </c:pt>
                <c:pt idx="861">
                  <c:v>45126</c:v>
                </c:pt>
                <c:pt idx="862">
                  <c:v>45127</c:v>
                </c:pt>
                <c:pt idx="863">
                  <c:v>45130</c:v>
                </c:pt>
                <c:pt idx="864">
                  <c:v>45131</c:v>
                </c:pt>
                <c:pt idx="865">
                  <c:v>45132</c:v>
                </c:pt>
                <c:pt idx="866">
                  <c:v>45133</c:v>
                </c:pt>
                <c:pt idx="867">
                  <c:v>45134</c:v>
                </c:pt>
                <c:pt idx="868">
                  <c:v>45137</c:v>
                </c:pt>
                <c:pt idx="869">
                  <c:v>45138</c:v>
                </c:pt>
                <c:pt idx="870">
                  <c:v>45139</c:v>
                </c:pt>
                <c:pt idx="871">
                  <c:v>45140</c:v>
                </c:pt>
                <c:pt idx="872">
                  <c:v>45141</c:v>
                </c:pt>
                <c:pt idx="873">
                  <c:v>45144</c:v>
                </c:pt>
                <c:pt idx="874">
                  <c:v>45145</c:v>
                </c:pt>
                <c:pt idx="875">
                  <c:v>45146</c:v>
                </c:pt>
                <c:pt idx="876">
                  <c:v>45147</c:v>
                </c:pt>
                <c:pt idx="877">
                  <c:v>45148</c:v>
                </c:pt>
                <c:pt idx="878">
                  <c:v>45151</c:v>
                </c:pt>
                <c:pt idx="879">
                  <c:v>45152</c:v>
                </c:pt>
                <c:pt idx="880">
                  <c:v>45153</c:v>
                </c:pt>
                <c:pt idx="881">
                  <c:v>45154</c:v>
                </c:pt>
                <c:pt idx="882">
                  <c:v>45155</c:v>
                </c:pt>
                <c:pt idx="883">
                  <c:v>45158</c:v>
                </c:pt>
                <c:pt idx="884">
                  <c:v>45159</c:v>
                </c:pt>
                <c:pt idx="885">
                  <c:v>45160</c:v>
                </c:pt>
                <c:pt idx="886">
                  <c:v>45161</c:v>
                </c:pt>
                <c:pt idx="887">
                  <c:v>45162</c:v>
                </c:pt>
                <c:pt idx="888">
                  <c:v>45165</c:v>
                </c:pt>
                <c:pt idx="889">
                  <c:v>45166</c:v>
                </c:pt>
                <c:pt idx="890">
                  <c:v>45167</c:v>
                </c:pt>
                <c:pt idx="891">
                  <c:v>45168</c:v>
                </c:pt>
                <c:pt idx="892">
                  <c:v>45169</c:v>
                </c:pt>
                <c:pt idx="893">
                  <c:v>45173</c:v>
                </c:pt>
                <c:pt idx="894">
                  <c:v>45174</c:v>
                </c:pt>
                <c:pt idx="895">
                  <c:v>45175</c:v>
                </c:pt>
                <c:pt idx="896">
                  <c:v>45176</c:v>
                </c:pt>
                <c:pt idx="897">
                  <c:v>45179</c:v>
                </c:pt>
                <c:pt idx="898">
                  <c:v>45180</c:v>
                </c:pt>
                <c:pt idx="899">
                  <c:v>45181</c:v>
                </c:pt>
                <c:pt idx="900">
                  <c:v>45182</c:v>
                </c:pt>
                <c:pt idx="901">
                  <c:v>45183</c:v>
                </c:pt>
                <c:pt idx="902">
                  <c:v>45186</c:v>
                </c:pt>
                <c:pt idx="903">
                  <c:v>45187</c:v>
                </c:pt>
                <c:pt idx="904">
                  <c:v>45188</c:v>
                </c:pt>
                <c:pt idx="905">
                  <c:v>45189</c:v>
                </c:pt>
                <c:pt idx="906">
                  <c:v>45190</c:v>
                </c:pt>
                <c:pt idx="907">
                  <c:v>45193</c:v>
                </c:pt>
                <c:pt idx="908">
                  <c:v>45194</c:v>
                </c:pt>
                <c:pt idx="909">
                  <c:v>45195</c:v>
                </c:pt>
                <c:pt idx="910">
                  <c:v>45196</c:v>
                </c:pt>
                <c:pt idx="911">
                  <c:v>45197</c:v>
                </c:pt>
                <c:pt idx="912">
                  <c:v>45199</c:v>
                </c:pt>
                <c:pt idx="913">
                  <c:v>45200</c:v>
                </c:pt>
                <c:pt idx="914">
                  <c:v>45201</c:v>
                </c:pt>
                <c:pt idx="915">
                  <c:v>45202</c:v>
                </c:pt>
                <c:pt idx="916">
                  <c:v>45203</c:v>
                </c:pt>
                <c:pt idx="917">
                  <c:v>45204</c:v>
                </c:pt>
                <c:pt idx="918">
                  <c:v>45207</c:v>
                </c:pt>
                <c:pt idx="919">
                  <c:v>45208</c:v>
                </c:pt>
                <c:pt idx="920">
                  <c:v>45209</c:v>
                </c:pt>
                <c:pt idx="921">
                  <c:v>45210</c:v>
                </c:pt>
                <c:pt idx="922">
                  <c:v>45211</c:v>
                </c:pt>
                <c:pt idx="923">
                  <c:v>45214</c:v>
                </c:pt>
                <c:pt idx="924">
                  <c:v>45215</c:v>
                </c:pt>
                <c:pt idx="925">
                  <c:v>45216</c:v>
                </c:pt>
                <c:pt idx="926">
                  <c:v>45217</c:v>
                </c:pt>
                <c:pt idx="927">
                  <c:v>45218</c:v>
                </c:pt>
                <c:pt idx="928">
                  <c:v>45221</c:v>
                </c:pt>
                <c:pt idx="929">
                  <c:v>45222</c:v>
                </c:pt>
                <c:pt idx="930">
                  <c:v>45223</c:v>
                </c:pt>
                <c:pt idx="931">
                  <c:v>45224</c:v>
                </c:pt>
                <c:pt idx="932">
                  <c:v>45225</c:v>
                </c:pt>
                <c:pt idx="933">
                  <c:v>45228</c:v>
                </c:pt>
                <c:pt idx="934">
                  <c:v>45229</c:v>
                </c:pt>
                <c:pt idx="935">
                  <c:v>45230</c:v>
                </c:pt>
                <c:pt idx="936">
                  <c:v>45231</c:v>
                </c:pt>
                <c:pt idx="937">
                  <c:v>45232</c:v>
                </c:pt>
                <c:pt idx="938">
                  <c:v>45235</c:v>
                </c:pt>
                <c:pt idx="939">
                  <c:v>45236</c:v>
                </c:pt>
                <c:pt idx="940">
                  <c:v>45237</c:v>
                </c:pt>
                <c:pt idx="941">
                  <c:v>45238</c:v>
                </c:pt>
                <c:pt idx="942">
                  <c:v>45239</c:v>
                </c:pt>
                <c:pt idx="943">
                  <c:v>45242</c:v>
                </c:pt>
                <c:pt idx="944">
                  <c:v>45243</c:v>
                </c:pt>
                <c:pt idx="945">
                  <c:v>45244</c:v>
                </c:pt>
                <c:pt idx="946">
                  <c:v>45245</c:v>
                </c:pt>
                <c:pt idx="947">
                  <c:v>45246</c:v>
                </c:pt>
                <c:pt idx="948">
                  <c:v>45249</c:v>
                </c:pt>
                <c:pt idx="949">
                  <c:v>45250</c:v>
                </c:pt>
                <c:pt idx="950">
                  <c:v>45251</c:v>
                </c:pt>
                <c:pt idx="951">
                  <c:v>45252</c:v>
                </c:pt>
                <c:pt idx="952">
                  <c:v>45253</c:v>
                </c:pt>
                <c:pt idx="953">
                  <c:v>45256</c:v>
                </c:pt>
                <c:pt idx="954">
                  <c:v>45257</c:v>
                </c:pt>
                <c:pt idx="955">
                  <c:v>45258</c:v>
                </c:pt>
                <c:pt idx="956">
                  <c:v>45259</c:v>
                </c:pt>
                <c:pt idx="957">
                  <c:v>45260</c:v>
                </c:pt>
                <c:pt idx="958">
                  <c:v>45263</c:v>
                </c:pt>
                <c:pt idx="959">
                  <c:v>45264</c:v>
                </c:pt>
                <c:pt idx="960">
                  <c:v>45265</c:v>
                </c:pt>
                <c:pt idx="961">
                  <c:v>45266</c:v>
                </c:pt>
                <c:pt idx="962">
                  <c:v>45267</c:v>
                </c:pt>
                <c:pt idx="963">
                  <c:v>45270</c:v>
                </c:pt>
                <c:pt idx="964">
                  <c:v>45271</c:v>
                </c:pt>
                <c:pt idx="965">
                  <c:v>45272</c:v>
                </c:pt>
                <c:pt idx="966">
                  <c:v>45273</c:v>
                </c:pt>
                <c:pt idx="967">
                  <c:v>45274</c:v>
                </c:pt>
                <c:pt idx="968">
                  <c:v>45277</c:v>
                </c:pt>
                <c:pt idx="969">
                  <c:v>45278</c:v>
                </c:pt>
                <c:pt idx="970">
                  <c:v>45279</c:v>
                </c:pt>
                <c:pt idx="971">
                  <c:v>45280</c:v>
                </c:pt>
                <c:pt idx="972">
                  <c:v>45281</c:v>
                </c:pt>
                <c:pt idx="973">
                  <c:v>45284</c:v>
                </c:pt>
                <c:pt idx="974">
                  <c:v>45285</c:v>
                </c:pt>
                <c:pt idx="975">
                  <c:v>45286</c:v>
                </c:pt>
                <c:pt idx="976">
                  <c:v>45287</c:v>
                </c:pt>
                <c:pt idx="977">
                  <c:v>45288</c:v>
                </c:pt>
                <c:pt idx="978">
                  <c:v>45291</c:v>
                </c:pt>
                <c:pt idx="979">
                  <c:v>45293</c:v>
                </c:pt>
                <c:pt idx="980">
                  <c:v>45294</c:v>
                </c:pt>
                <c:pt idx="981">
                  <c:v>45295</c:v>
                </c:pt>
                <c:pt idx="982">
                  <c:v>45296</c:v>
                </c:pt>
                <c:pt idx="983">
                  <c:v>45299</c:v>
                </c:pt>
                <c:pt idx="984">
                  <c:v>45300</c:v>
                </c:pt>
                <c:pt idx="985">
                  <c:v>45301</c:v>
                </c:pt>
                <c:pt idx="986">
                  <c:v>45302</c:v>
                </c:pt>
                <c:pt idx="987">
                  <c:v>45303</c:v>
                </c:pt>
                <c:pt idx="988">
                  <c:v>45306</c:v>
                </c:pt>
                <c:pt idx="989">
                  <c:v>45307</c:v>
                </c:pt>
                <c:pt idx="990">
                  <c:v>45308</c:v>
                </c:pt>
                <c:pt idx="991">
                  <c:v>45309</c:v>
                </c:pt>
                <c:pt idx="992">
                  <c:v>45310</c:v>
                </c:pt>
                <c:pt idx="993">
                  <c:v>45313</c:v>
                </c:pt>
                <c:pt idx="994">
                  <c:v>45314</c:v>
                </c:pt>
                <c:pt idx="995">
                  <c:v>45315</c:v>
                </c:pt>
                <c:pt idx="996">
                  <c:v>45316</c:v>
                </c:pt>
                <c:pt idx="997">
                  <c:v>45317</c:v>
                </c:pt>
                <c:pt idx="998">
                  <c:v>45320</c:v>
                </c:pt>
                <c:pt idx="999">
                  <c:v>45321</c:v>
                </c:pt>
                <c:pt idx="1000">
                  <c:v>45322</c:v>
                </c:pt>
                <c:pt idx="1001">
                  <c:v>45323</c:v>
                </c:pt>
                <c:pt idx="1002">
                  <c:v>45324</c:v>
                </c:pt>
                <c:pt idx="1003">
                  <c:v>45327</c:v>
                </c:pt>
                <c:pt idx="1004">
                  <c:v>45328</c:v>
                </c:pt>
                <c:pt idx="1005">
                  <c:v>45329</c:v>
                </c:pt>
                <c:pt idx="1006">
                  <c:v>45337</c:v>
                </c:pt>
                <c:pt idx="1007">
                  <c:v>45338</c:v>
                </c:pt>
                <c:pt idx="1008">
                  <c:v>45341</c:v>
                </c:pt>
                <c:pt idx="1009">
                  <c:v>45342</c:v>
                </c:pt>
                <c:pt idx="1010">
                  <c:v>45343</c:v>
                </c:pt>
                <c:pt idx="1011">
                  <c:v>45344</c:v>
                </c:pt>
                <c:pt idx="1012">
                  <c:v>45345</c:v>
                </c:pt>
                <c:pt idx="1013">
                  <c:v>45348</c:v>
                </c:pt>
                <c:pt idx="1014">
                  <c:v>45349</c:v>
                </c:pt>
                <c:pt idx="1015">
                  <c:v>45350</c:v>
                </c:pt>
                <c:pt idx="1016">
                  <c:v>45351</c:v>
                </c:pt>
                <c:pt idx="1017">
                  <c:v>45352</c:v>
                </c:pt>
                <c:pt idx="1018">
                  <c:v>45355</c:v>
                </c:pt>
                <c:pt idx="1019">
                  <c:v>45356</c:v>
                </c:pt>
                <c:pt idx="1020">
                  <c:v>45357</c:v>
                </c:pt>
                <c:pt idx="1021">
                  <c:v>45358</c:v>
                </c:pt>
                <c:pt idx="1022">
                  <c:v>45359</c:v>
                </c:pt>
                <c:pt idx="1023">
                  <c:v>45362</c:v>
                </c:pt>
                <c:pt idx="1024">
                  <c:v>45363</c:v>
                </c:pt>
                <c:pt idx="1025">
                  <c:v>45364</c:v>
                </c:pt>
                <c:pt idx="1026">
                  <c:v>45365</c:v>
                </c:pt>
                <c:pt idx="1027">
                  <c:v>45366</c:v>
                </c:pt>
                <c:pt idx="1028">
                  <c:v>45369</c:v>
                </c:pt>
                <c:pt idx="1029">
                  <c:v>45370</c:v>
                </c:pt>
                <c:pt idx="1030">
                  <c:v>45371</c:v>
                </c:pt>
                <c:pt idx="1031">
                  <c:v>45372</c:v>
                </c:pt>
                <c:pt idx="1032">
                  <c:v>45373</c:v>
                </c:pt>
                <c:pt idx="1033">
                  <c:v>45376</c:v>
                </c:pt>
                <c:pt idx="1034">
                  <c:v>45377</c:v>
                </c:pt>
                <c:pt idx="1035">
                  <c:v>45378</c:v>
                </c:pt>
                <c:pt idx="1036">
                  <c:v>45379</c:v>
                </c:pt>
                <c:pt idx="1037">
                  <c:v>45380</c:v>
                </c:pt>
                <c:pt idx="1038">
                  <c:v>45382</c:v>
                </c:pt>
                <c:pt idx="1039">
                  <c:v>45383</c:v>
                </c:pt>
                <c:pt idx="1040">
                  <c:v>45384</c:v>
                </c:pt>
                <c:pt idx="1041">
                  <c:v>45385</c:v>
                </c:pt>
                <c:pt idx="1042">
                  <c:v>45386</c:v>
                </c:pt>
                <c:pt idx="1043">
                  <c:v>45387</c:v>
                </c:pt>
                <c:pt idx="1044">
                  <c:v>45390</c:v>
                </c:pt>
                <c:pt idx="1045">
                  <c:v>45391</c:v>
                </c:pt>
                <c:pt idx="1046">
                  <c:v>45392</c:v>
                </c:pt>
                <c:pt idx="1047">
                  <c:v>45393</c:v>
                </c:pt>
                <c:pt idx="1048">
                  <c:v>45394</c:v>
                </c:pt>
                <c:pt idx="1049">
                  <c:v>45397</c:v>
                </c:pt>
                <c:pt idx="1050">
                  <c:v>45398</c:v>
                </c:pt>
                <c:pt idx="1051">
                  <c:v>45399</c:v>
                </c:pt>
                <c:pt idx="1052">
                  <c:v>45401</c:v>
                </c:pt>
                <c:pt idx="1053">
                  <c:v>45404</c:v>
                </c:pt>
                <c:pt idx="1054">
                  <c:v>45405</c:v>
                </c:pt>
                <c:pt idx="1055">
                  <c:v>45406</c:v>
                </c:pt>
                <c:pt idx="1056">
                  <c:v>45407</c:v>
                </c:pt>
                <c:pt idx="1057">
                  <c:v>45408</c:v>
                </c:pt>
                <c:pt idx="1058">
                  <c:v>45412</c:v>
                </c:pt>
                <c:pt idx="1059">
                  <c:v>45414</c:v>
                </c:pt>
                <c:pt idx="1060">
                  <c:v>45415</c:v>
                </c:pt>
                <c:pt idx="1061">
                  <c:v>45418</c:v>
                </c:pt>
                <c:pt idx="1062">
                  <c:v>45419</c:v>
                </c:pt>
                <c:pt idx="1063">
                  <c:v>45420</c:v>
                </c:pt>
                <c:pt idx="1064">
                  <c:v>45421</c:v>
                </c:pt>
                <c:pt idx="1065">
                  <c:v>45422</c:v>
                </c:pt>
                <c:pt idx="1066">
                  <c:v>45425</c:v>
                </c:pt>
                <c:pt idx="1067">
                  <c:v>45426</c:v>
                </c:pt>
                <c:pt idx="1068">
                  <c:v>45427</c:v>
                </c:pt>
                <c:pt idx="1069">
                  <c:v>45428</c:v>
                </c:pt>
                <c:pt idx="1070">
                  <c:v>45429</c:v>
                </c:pt>
                <c:pt idx="1071">
                  <c:v>45432</c:v>
                </c:pt>
                <c:pt idx="1072">
                  <c:v>45433</c:v>
                </c:pt>
                <c:pt idx="1073">
                  <c:v>45434</c:v>
                </c:pt>
                <c:pt idx="1074">
                  <c:v>45435</c:v>
                </c:pt>
                <c:pt idx="1075">
                  <c:v>45436</c:v>
                </c:pt>
                <c:pt idx="1076">
                  <c:v>45439</c:v>
                </c:pt>
                <c:pt idx="1077">
                  <c:v>45440</c:v>
                </c:pt>
                <c:pt idx="1078">
                  <c:v>45441</c:v>
                </c:pt>
                <c:pt idx="1079">
                  <c:v>45442</c:v>
                </c:pt>
                <c:pt idx="1080">
                  <c:v>45443</c:v>
                </c:pt>
                <c:pt idx="1081">
                  <c:v>45446</c:v>
                </c:pt>
                <c:pt idx="1082">
                  <c:v>45447</c:v>
                </c:pt>
                <c:pt idx="1083">
                  <c:v>45448</c:v>
                </c:pt>
                <c:pt idx="1084">
                  <c:v>45449</c:v>
                </c:pt>
                <c:pt idx="1085">
                  <c:v>45450</c:v>
                </c:pt>
                <c:pt idx="1086">
                  <c:v>45453</c:v>
                </c:pt>
                <c:pt idx="1087">
                  <c:v>45454</c:v>
                </c:pt>
                <c:pt idx="1088">
                  <c:v>45455</c:v>
                </c:pt>
                <c:pt idx="1089">
                  <c:v>45456</c:v>
                </c:pt>
                <c:pt idx="1090">
                  <c:v>45457</c:v>
                </c:pt>
                <c:pt idx="1091">
                  <c:v>45460</c:v>
                </c:pt>
                <c:pt idx="1092">
                  <c:v>45461</c:v>
                </c:pt>
                <c:pt idx="1093">
                  <c:v>45462</c:v>
                </c:pt>
                <c:pt idx="1094">
                  <c:v>45463</c:v>
                </c:pt>
                <c:pt idx="1095">
                  <c:v>45464</c:v>
                </c:pt>
                <c:pt idx="1096">
                  <c:v>45467</c:v>
                </c:pt>
                <c:pt idx="1097">
                  <c:v>45468</c:v>
                </c:pt>
                <c:pt idx="1098">
                  <c:v>45469</c:v>
                </c:pt>
                <c:pt idx="1099">
                  <c:v>45470</c:v>
                </c:pt>
                <c:pt idx="1100">
                  <c:v>45471</c:v>
                </c:pt>
                <c:pt idx="1101">
                  <c:v>45473</c:v>
                </c:pt>
              </c:numCache>
            </c:numRef>
          </c:cat>
          <c:val>
            <c:numRef>
              <c:f>Sheet7!$D$3:$D$4599</c:f>
              <c:numCache>
                <c:formatCode>General</c:formatCode>
                <c:ptCount val="4597"/>
                <c:pt idx="0">
                  <c:v>100</c:v>
                </c:pt>
                <c:pt idx="1">
                  <c:v>99.535225394493338</c:v>
                </c:pt>
                <c:pt idx="2">
                  <c:v>103.70124457880685</c:v>
                </c:pt>
                <c:pt idx="3">
                  <c:v>100.01836495401697</c:v>
                </c:pt>
                <c:pt idx="4">
                  <c:v>97.728396456976569</c:v>
                </c:pt>
                <c:pt idx="5">
                  <c:v>91.792278243180249</c:v>
                </c:pt>
                <c:pt idx="6">
                  <c:v>90.074448698207306</c:v>
                </c:pt>
                <c:pt idx="7">
                  <c:v>92.374306016641469</c:v>
                </c:pt>
                <c:pt idx="8">
                  <c:v>95.72379109158463</c:v>
                </c:pt>
                <c:pt idx="9">
                  <c:v>101.6090525096416</c:v>
                </c:pt>
                <c:pt idx="10">
                  <c:v>103.28732676903951</c:v>
                </c:pt>
                <c:pt idx="11">
                  <c:v>102.47644341475129</c:v>
                </c:pt>
                <c:pt idx="12">
                  <c:v>103.08955034116434</c:v>
                </c:pt>
                <c:pt idx="13">
                  <c:v>102.1133824007233</c:v>
                </c:pt>
                <c:pt idx="14">
                  <c:v>104.32989108169579</c:v>
                </c:pt>
                <c:pt idx="15">
                  <c:v>106.21724327913317</c:v>
                </c:pt>
                <c:pt idx="16">
                  <c:v>108.8858123666775</c:v>
                </c:pt>
                <c:pt idx="17">
                  <c:v>109.03414468758388</c:v>
                </c:pt>
                <c:pt idx="18">
                  <c:v>111.40887451085651</c:v>
                </c:pt>
                <c:pt idx="19">
                  <c:v>111.44560441889047</c:v>
                </c:pt>
                <c:pt idx="20">
                  <c:v>105.7637701837908</c:v>
                </c:pt>
                <c:pt idx="21">
                  <c:v>108.12437311935807</c:v>
                </c:pt>
                <c:pt idx="22">
                  <c:v>108.28541963919929</c:v>
                </c:pt>
                <c:pt idx="23">
                  <c:v>108.91830420839985</c:v>
                </c:pt>
                <c:pt idx="24">
                  <c:v>108.66629999999999</c:v>
                </c:pt>
                <c:pt idx="25">
                  <c:v>108.66610000000001</c:v>
                </c:pt>
                <c:pt idx="26">
                  <c:v>108.92749999999999</c:v>
                </c:pt>
                <c:pt idx="27">
                  <c:v>108.92749999999999</c:v>
                </c:pt>
                <c:pt idx="28">
                  <c:v>107.7259</c:v>
                </c:pt>
                <c:pt idx="29">
                  <c:v>108.0009</c:v>
                </c:pt>
                <c:pt idx="30">
                  <c:v>109.85659999999999</c:v>
                </c:pt>
                <c:pt idx="31">
                  <c:v>111.46260000000001</c:v>
                </c:pt>
                <c:pt idx="32">
                  <c:v>113.92569999999999</c:v>
                </c:pt>
                <c:pt idx="33">
                  <c:v>116.93360000000001</c:v>
                </c:pt>
                <c:pt idx="34">
                  <c:v>119.0308</c:v>
                </c:pt>
                <c:pt idx="35">
                  <c:v>121.38290000000001</c:v>
                </c:pt>
                <c:pt idx="36">
                  <c:v>120.37990000000001</c:v>
                </c:pt>
                <c:pt idx="37">
                  <c:v>118.5702</c:v>
                </c:pt>
                <c:pt idx="38">
                  <c:v>120.57959999999999</c:v>
                </c:pt>
                <c:pt idx="39">
                  <c:v>122.82790000000001</c:v>
                </c:pt>
                <c:pt idx="40">
                  <c:v>121.93799999999999</c:v>
                </c:pt>
                <c:pt idx="41">
                  <c:v>123.38080000000001</c:v>
                </c:pt>
                <c:pt idx="42">
                  <c:v>120.56830000000001</c:v>
                </c:pt>
                <c:pt idx="43">
                  <c:v>121.17149999999998</c:v>
                </c:pt>
                <c:pt idx="44">
                  <c:v>122.4669</c:v>
                </c:pt>
                <c:pt idx="45">
                  <c:v>119.91780000000001</c:v>
                </c:pt>
                <c:pt idx="46">
                  <c:v>120.06629999999998</c:v>
                </c:pt>
                <c:pt idx="47">
                  <c:v>120.0226</c:v>
                </c:pt>
                <c:pt idx="48">
                  <c:v>120.0226</c:v>
                </c:pt>
                <c:pt idx="49">
                  <c:v>122.7398</c:v>
                </c:pt>
                <c:pt idx="50">
                  <c:v>121.7093</c:v>
                </c:pt>
                <c:pt idx="51">
                  <c:v>123.0801</c:v>
                </c:pt>
                <c:pt idx="52">
                  <c:v>123.3117</c:v>
                </c:pt>
                <c:pt idx="53">
                  <c:v>124.3276</c:v>
                </c:pt>
                <c:pt idx="54">
                  <c:v>126.49930000000001</c:v>
                </c:pt>
                <c:pt idx="55">
                  <c:v>125.092</c:v>
                </c:pt>
                <c:pt idx="56">
                  <c:v>126.00089999999999</c:v>
                </c:pt>
                <c:pt idx="57">
                  <c:v>119.2936</c:v>
                </c:pt>
                <c:pt idx="58">
                  <c:v>120.77180000000001</c:v>
                </c:pt>
                <c:pt idx="59">
                  <c:v>116.30530000000002</c:v>
                </c:pt>
                <c:pt idx="60">
                  <c:v>119.0682</c:v>
                </c:pt>
                <c:pt idx="61">
                  <c:v>118.25490000000001</c:v>
                </c:pt>
                <c:pt idx="62">
                  <c:v>118.3075</c:v>
                </c:pt>
                <c:pt idx="63">
                  <c:v>120.31399999999999</c:v>
                </c:pt>
                <c:pt idx="64">
                  <c:v>120.8104</c:v>
                </c:pt>
                <c:pt idx="65">
                  <c:v>121.09350000000001</c:v>
                </c:pt>
                <c:pt idx="66">
                  <c:v>120.2046</c:v>
                </c:pt>
                <c:pt idx="67">
                  <c:v>118.83880000000001</c:v>
                </c:pt>
                <c:pt idx="68">
                  <c:v>118.91069999999999</c:v>
                </c:pt>
                <c:pt idx="69">
                  <c:v>115.56660000000001</c:v>
                </c:pt>
                <c:pt idx="70">
                  <c:v>114.39859999999999</c:v>
                </c:pt>
                <c:pt idx="71">
                  <c:v>116.8304</c:v>
                </c:pt>
                <c:pt idx="72">
                  <c:v>116.8035</c:v>
                </c:pt>
                <c:pt idx="73">
                  <c:v>117.02930000000001</c:v>
                </c:pt>
                <c:pt idx="74">
                  <c:v>118.99260000000001</c:v>
                </c:pt>
                <c:pt idx="75">
                  <c:v>119.1925</c:v>
                </c:pt>
                <c:pt idx="76">
                  <c:v>119.4014</c:v>
                </c:pt>
                <c:pt idx="77">
                  <c:v>121.65740000000001</c:v>
                </c:pt>
                <c:pt idx="78">
                  <c:v>120.38790000000002</c:v>
                </c:pt>
                <c:pt idx="79">
                  <c:v>120.44459999999999</c:v>
                </c:pt>
                <c:pt idx="80">
                  <c:v>120.1648</c:v>
                </c:pt>
                <c:pt idx="81">
                  <c:v>121.5853</c:v>
                </c:pt>
                <c:pt idx="82">
                  <c:v>122.34209999999999</c:v>
                </c:pt>
                <c:pt idx="83">
                  <c:v>121.81399999999999</c:v>
                </c:pt>
                <c:pt idx="84">
                  <c:v>120.18549999999999</c:v>
                </c:pt>
                <c:pt idx="85">
                  <c:v>120.37500000000001</c:v>
                </c:pt>
                <c:pt idx="86">
                  <c:v>119.3562</c:v>
                </c:pt>
                <c:pt idx="87">
                  <c:v>119.58870000000002</c:v>
                </c:pt>
                <c:pt idx="88">
                  <c:v>114.67739999999999</c:v>
                </c:pt>
                <c:pt idx="89">
                  <c:v>107.6786</c:v>
                </c:pt>
                <c:pt idx="90">
                  <c:v>112.0527</c:v>
                </c:pt>
                <c:pt idx="91">
                  <c:v>108.50830000000001</c:v>
                </c:pt>
                <c:pt idx="92">
                  <c:v>110.2242</c:v>
                </c:pt>
                <c:pt idx="93">
                  <c:v>109.0765</c:v>
                </c:pt>
                <c:pt idx="94">
                  <c:v>111.9478</c:v>
                </c:pt>
                <c:pt idx="95">
                  <c:v>113.68370000000002</c:v>
                </c:pt>
                <c:pt idx="96">
                  <c:v>116.0979</c:v>
                </c:pt>
                <c:pt idx="97">
                  <c:v>115.6857</c:v>
                </c:pt>
                <c:pt idx="98">
                  <c:v>115.58580000000001</c:v>
                </c:pt>
                <c:pt idx="99">
                  <c:v>116.12930000000001</c:v>
                </c:pt>
                <c:pt idx="100">
                  <c:v>116.51069999999999</c:v>
                </c:pt>
                <c:pt idx="101">
                  <c:v>117.1378</c:v>
                </c:pt>
                <c:pt idx="102">
                  <c:v>118.70719999999999</c:v>
                </c:pt>
                <c:pt idx="103">
                  <c:v>118.6588</c:v>
                </c:pt>
                <c:pt idx="104">
                  <c:v>118.53270000000001</c:v>
                </c:pt>
                <c:pt idx="105">
                  <c:v>118.1541</c:v>
                </c:pt>
                <c:pt idx="106">
                  <c:v>118.83950000000002</c:v>
                </c:pt>
                <c:pt idx="107">
                  <c:v>118.78520000000002</c:v>
                </c:pt>
                <c:pt idx="108">
                  <c:v>120.4858</c:v>
                </c:pt>
                <c:pt idx="109">
                  <c:v>123.5147</c:v>
                </c:pt>
                <c:pt idx="110">
                  <c:v>125.6234</c:v>
                </c:pt>
                <c:pt idx="111">
                  <c:v>124.9627</c:v>
                </c:pt>
                <c:pt idx="112">
                  <c:v>125.9937</c:v>
                </c:pt>
                <c:pt idx="113">
                  <c:v>127.7941</c:v>
                </c:pt>
                <c:pt idx="114">
                  <c:v>127.24249999999999</c:v>
                </c:pt>
                <c:pt idx="115">
                  <c:v>128.48870000000002</c:v>
                </c:pt>
                <c:pt idx="116">
                  <c:v>129.8459</c:v>
                </c:pt>
                <c:pt idx="117">
                  <c:v>128.8458</c:v>
                </c:pt>
                <c:pt idx="118">
                  <c:v>125.0745</c:v>
                </c:pt>
                <c:pt idx="119">
                  <c:v>126.89170000000001</c:v>
                </c:pt>
                <c:pt idx="120">
                  <c:v>126.63389999999998</c:v>
                </c:pt>
                <c:pt idx="121">
                  <c:v>127.5415</c:v>
                </c:pt>
                <c:pt idx="122">
                  <c:v>127.42450000000001</c:v>
                </c:pt>
                <c:pt idx="123">
                  <c:v>128.13149999999999</c:v>
                </c:pt>
                <c:pt idx="124">
                  <c:v>128.07850000000002</c:v>
                </c:pt>
                <c:pt idx="125">
                  <c:v>128.7201</c:v>
                </c:pt>
                <c:pt idx="126">
                  <c:v>128.27809999999999</c:v>
                </c:pt>
                <c:pt idx="127">
                  <c:v>130.52059999999997</c:v>
                </c:pt>
                <c:pt idx="128">
                  <c:v>131.90770000000001</c:v>
                </c:pt>
                <c:pt idx="129">
                  <c:v>132.4288</c:v>
                </c:pt>
                <c:pt idx="130">
                  <c:v>133.46889999999999</c:v>
                </c:pt>
                <c:pt idx="131">
                  <c:v>133.00110000000001</c:v>
                </c:pt>
                <c:pt idx="132">
                  <c:v>132.55529999999999</c:v>
                </c:pt>
                <c:pt idx="133">
                  <c:v>134.34360000000001</c:v>
                </c:pt>
                <c:pt idx="134">
                  <c:v>132.9598</c:v>
                </c:pt>
                <c:pt idx="135">
                  <c:v>133.38550000000001</c:v>
                </c:pt>
                <c:pt idx="136">
                  <c:v>135.07272849999998</c:v>
                </c:pt>
                <c:pt idx="137">
                  <c:v>133.95709859999999</c:v>
                </c:pt>
                <c:pt idx="138">
                  <c:v>135.74544830000002</c:v>
                </c:pt>
                <c:pt idx="139">
                  <c:v>135.89865250000003</c:v>
                </c:pt>
                <c:pt idx="140">
                  <c:v>135.160866</c:v>
                </c:pt>
                <c:pt idx="141">
                  <c:v>135.47041909999999</c:v>
                </c:pt>
                <c:pt idx="142">
                  <c:v>135.5350708</c:v>
                </c:pt>
                <c:pt idx="143">
                  <c:v>135.1789665</c:v>
                </c:pt>
                <c:pt idx="144">
                  <c:v>135.3404458</c:v>
                </c:pt>
                <c:pt idx="145">
                  <c:v>137.31155580000001</c:v>
                </c:pt>
                <c:pt idx="146">
                  <c:v>137.7383586</c:v>
                </c:pt>
                <c:pt idx="147">
                  <c:v>139.57171399999999</c:v>
                </c:pt>
                <c:pt idx="148">
                  <c:v>140.6564194</c:v>
                </c:pt>
                <c:pt idx="149">
                  <c:v>141.76697330000002</c:v>
                </c:pt>
                <c:pt idx="150">
                  <c:v>140.6723211</c:v>
                </c:pt>
                <c:pt idx="151">
                  <c:v>142.92927309999999</c:v>
                </c:pt>
                <c:pt idx="152">
                  <c:v>143.3331992</c:v>
                </c:pt>
                <c:pt idx="153">
                  <c:v>140.844312</c:v>
                </c:pt>
                <c:pt idx="154">
                  <c:v>140.11405590000001</c:v>
                </c:pt>
                <c:pt idx="155">
                  <c:v>135.3781333</c:v>
                </c:pt>
                <c:pt idx="156">
                  <c:v>134.80951659999999</c:v>
                </c:pt>
                <c:pt idx="157">
                  <c:v>136.4051517</c:v>
                </c:pt>
                <c:pt idx="158">
                  <c:v>136.40884870000002</c:v>
                </c:pt>
                <c:pt idx="159">
                  <c:v>137.5647166</c:v>
                </c:pt>
                <c:pt idx="160">
                  <c:v>138.76016730000001</c:v>
                </c:pt>
                <c:pt idx="161">
                  <c:v>139.5625771</c:v>
                </c:pt>
                <c:pt idx="162">
                  <c:v>138.76911709999999</c:v>
                </c:pt>
                <c:pt idx="163">
                  <c:v>138.14828079999998</c:v>
                </c:pt>
                <c:pt idx="164">
                  <c:v>140.44027059999999</c:v>
                </c:pt>
                <c:pt idx="165">
                  <c:v>139.8325662</c:v>
                </c:pt>
                <c:pt idx="166">
                  <c:v>140.26230659999999</c:v>
                </c:pt>
                <c:pt idx="167">
                  <c:v>142.723646</c:v>
                </c:pt>
                <c:pt idx="168">
                  <c:v>144.56622670000002</c:v>
                </c:pt>
                <c:pt idx="169">
                  <c:v>143.13686329999999</c:v>
                </c:pt>
                <c:pt idx="170">
                  <c:v>145.9251677</c:v>
                </c:pt>
                <c:pt idx="171">
                  <c:v>145.8505998</c:v>
                </c:pt>
                <c:pt idx="172">
                  <c:v>146.7705077</c:v>
                </c:pt>
                <c:pt idx="173">
                  <c:v>147.077279</c:v>
                </c:pt>
                <c:pt idx="174">
                  <c:v>148.85976539999999</c:v>
                </c:pt>
                <c:pt idx="175">
                  <c:v>148.50279990000001</c:v>
                </c:pt>
                <c:pt idx="176">
                  <c:v>148.9101464</c:v>
                </c:pt>
                <c:pt idx="177">
                  <c:v>150.14206410000003</c:v>
                </c:pt>
                <c:pt idx="178">
                  <c:v>152.18382349999999</c:v>
                </c:pt>
                <c:pt idx="179">
                  <c:v>152.6186414</c:v>
                </c:pt>
                <c:pt idx="180">
                  <c:v>154.08470649653844</c:v>
                </c:pt>
                <c:pt idx="181">
                  <c:v>154.4954659855411</c:v>
                </c:pt>
                <c:pt idx="182">
                  <c:v>154.6283773835776</c:v>
                </c:pt>
                <c:pt idx="183">
                  <c:v>154.25762640963751</c:v>
                </c:pt>
                <c:pt idx="184">
                  <c:v>154.81706641557065</c:v>
                </c:pt>
                <c:pt idx="185">
                  <c:v>155.66997765522891</c:v>
                </c:pt>
                <c:pt idx="186">
                  <c:v>157.20415235613964</c:v>
                </c:pt>
                <c:pt idx="187">
                  <c:v>155.1005317495281</c:v>
                </c:pt>
                <c:pt idx="188">
                  <c:v>157.44443456212244</c:v>
                </c:pt>
                <c:pt idx="189">
                  <c:v>159.251732440952</c:v>
                </c:pt>
                <c:pt idx="190">
                  <c:v>158.24405949045732</c:v>
                </c:pt>
                <c:pt idx="191">
                  <c:v>161.29247109268886</c:v>
                </c:pt>
                <c:pt idx="192">
                  <c:v>159.74859532076124</c:v>
                </c:pt>
                <c:pt idx="193">
                  <c:v>163.87000169420389</c:v>
                </c:pt>
                <c:pt idx="194">
                  <c:v>166.47579481697278</c:v>
                </c:pt>
                <c:pt idx="195">
                  <c:v>168.00670298306667</c:v>
                </c:pt>
                <c:pt idx="196">
                  <c:v>165.63123537922769</c:v>
                </c:pt>
                <c:pt idx="197">
                  <c:v>163.2290066191581</c:v>
                </c:pt>
                <c:pt idx="198">
                  <c:v>166.6066661060496</c:v>
                </c:pt>
                <c:pt idx="199">
                  <c:v>166.19588141111478</c:v>
                </c:pt>
                <c:pt idx="200">
                  <c:v>166.64991165881779</c:v>
                </c:pt>
                <c:pt idx="201">
                  <c:v>167.04279275878358</c:v>
                </c:pt>
                <c:pt idx="202">
                  <c:v>169.7341732028608</c:v>
                </c:pt>
                <c:pt idx="203">
                  <c:v>174.0975</c:v>
                </c:pt>
                <c:pt idx="204">
                  <c:v>176.32749999999999</c:v>
                </c:pt>
                <c:pt idx="205">
                  <c:v>177.6643</c:v>
                </c:pt>
                <c:pt idx="206">
                  <c:v>180.33169999999998</c:v>
                </c:pt>
                <c:pt idx="207">
                  <c:v>182.6113</c:v>
                </c:pt>
                <c:pt idx="208">
                  <c:v>184.43340000000001</c:v>
                </c:pt>
                <c:pt idx="209">
                  <c:v>185.70849999999999</c:v>
                </c:pt>
                <c:pt idx="210">
                  <c:v>185.83799999999999</c:v>
                </c:pt>
                <c:pt idx="211">
                  <c:v>187.46860000000001</c:v>
                </c:pt>
                <c:pt idx="212">
                  <c:v>189.68919999999997</c:v>
                </c:pt>
                <c:pt idx="213">
                  <c:v>187.69169999999997</c:v>
                </c:pt>
                <c:pt idx="214">
                  <c:v>176.71689999999998</c:v>
                </c:pt>
                <c:pt idx="215">
                  <c:v>178.54680000000002</c:v>
                </c:pt>
                <c:pt idx="216">
                  <c:v>184.78059999999999</c:v>
                </c:pt>
                <c:pt idx="217">
                  <c:v>186.57150000000001</c:v>
                </c:pt>
                <c:pt idx="218">
                  <c:v>187.7774</c:v>
                </c:pt>
                <c:pt idx="219">
                  <c:v>184.02540000000002</c:v>
                </c:pt>
                <c:pt idx="220">
                  <c:v>177.88900000000001</c:v>
                </c:pt>
                <c:pt idx="221">
                  <c:v>165.85330000000002</c:v>
                </c:pt>
                <c:pt idx="222">
                  <c:v>172.91590000000002</c:v>
                </c:pt>
                <c:pt idx="223">
                  <c:v>172.91590000000002</c:v>
                </c:pt>
                <c:pt idx="224">
                  <c:v>168.6926789</c:v>
                </c:pt>
                <c:pt idx="225">
                  <c:v>175.48861260000001</c:v>
                </c:pt>
                <c:pt idx="226">
                  <c:v>181.31798200000003</c:v>
                </c:pt>
                <c:pt idx="227">
                  <c:v>183.5883398</c:v>
                </c:pt>
                <c:pt idx="228">
                  <c:v>186.6645934</c:v>
                </c:pt>
                <c:pt idx="229">
                  <c:v>181.11652699999999</c:v>
                </c:pt>
                <c:pt idx="230">
                  <c:v>187.43290909999999</c:v>
                </c:pt>
                <c:pt idx="231">
                  <c:v>197.1121746</c:v>
                </c:pt>
                <c:pt idx="232">
                  <c:v>199.29477599999998</c:v>
                </c:pt>
                <c:pt idx="233">
                  <c:v>197.80240310000002</c:v>
                </c:pt>
                <c:pt idx="234">
                  <c:v>197.20641449999999</c:v>
                </c:pt>
                <c:pt idx="235">
                  <c:v>196.77291829999999</c:v>
                </c:pt>
                <c:pt idx="236">
                  <c:v>194.6012585</c:v>
                </c:pt>
                <c:pt idx="237">
                  <c:v>195.61521499999998</c:v>
                </c:pt>
                <c:pt idx="238">
                  <c:v>196.13231909999999</c:v>
                </c:pt>
                <c:pt idx="239">
                  <c:v>196.13231909999999</c:v>
                </c:pt>
                <c:pt idx="240">
                  <c:v>199.15643639999999</c:v>
                </c:pt>
                <c:pt idx="241">
                  <c:v>199.33073110000001</c:v>
                </c:pt>
                <c:pt idx="242">
                  <c:v>199.94900659999999</c:v>
                </c:pt>
                <c:pt idx="243">
                  <c:v>195.52043950000001</c:v>
                </c:pt>
                <c:pt idx="244">
                  <c:v>195.47063979999999</c:v>
                </c:pt>
                <c:pt idx="245">
                  <c:v>194.67471190000001</c:v>
                </c:pt>
                <c:pt idx="246">
                  <c:v>193.31215090000003</c:v>
                </c:pt>
                <c:pt idx="247">
                  <c:v>195.66680310000001</c:v>
                </c:pt>
                <c:pt idx="248">
                  <c:v>198.30614290000003</c:v>
                </c:pt>
                <c:pt idx="249">
                  <c:v>197.9900389</c:v>
                </c:pt>
                <c:pt idx="250">
                  <c:v>199.25086149999998</c:v>
                </c:pt>
                <c:pt idx="251">
                  <c:v>200.43541310000001</c:v>
                </c:pt>
                <c:pt idx="252">
                  <c:v>201.48808099999997</c:v>
                </c:pt>
                <c:pt idx="253">
                  <c:v>204.10401380000002</c:v>
                </c:pt>
                <c:pt idx="254">
                  <c:v>203.60349819999999</c:v>
                </c:pt>
                <c:pt idx="255">
                  <c:v>202.27429370000004</c:v>
                </c:pt>
                <c:pt idx="256">
                  <c:v>200.3886229</c:v>
                </c:pt>
                <c:pt idx="257">
                  <c:v>196.39450359999998</c:v>
                </c:pt>
                <c:pt idx="258">
                  <c:v>195.65955270000001</c:v>
                </c:pt>
                <c:pt idx="259">
                  <c:v>195.13713919999998</c:v>
                </c:pt>
                <c:pt idx="260">
                  <c:v>197.9324996</c:v>
                </c:pt>
                <c:pt idx="261">
                  <c:v>198.28042259999998</c:v>
                </c:pt>
                <c:pt idx="262">
                  <c:v>198.40205180000001</c:v>
                </c:pt>
                <c:pt idx="263">
                  <c:v>203.11452490000002</c:v>
                </c:pt>
                <c:pt idx="264">
                  <c:v>204.70438809999999</c:v>
                </c:pt>
                <c:pt idx="265">
                  <c:v>205.07884930000003</c:v>
                </c:pt>
                <c:pt idx="266">
                  <c:v>206.02548000000002</c:v>
                </c:pt>
                <c:pt idx="267">
                  <c:v>207.20021809999997</c:v>
                </c:pt>
                <c:pt idx="268">
                  <c:v>206.41130840000002</c:v>
                </c:pt>
                <c:pt idx="269">
                  <c:v>208.06935320000002</c:v>
                </c:pt>
                <c:pt idx="270">
                  <c:v>210.66421940000001</c:v>
                </c:pt>
                <c:pt idx="271">
                  <c:v>208.74939559999999</c:v>
                </c:pt>
                <c:pt idx="272">
                  <c:v>209.71801439999999</c:v>
                </c:pt>
                <c:pt idx="273">
                  <c:v>207.18582709999998</c:v>
                </c:pt>
                <c:pt idx="274">
                  <c:v>205.14274109999997</c:v>
                </c:pt>
                <c:pt idx="275">
                  <c:v>209.4126364</c:v>
                </c:pt>
                <c:pt idx="276">
                  <c:v>210.7693974</c:v>
                </c:pt>
                <c:pt idx="277">
                  <c:v>205.75285479999999</c:v>
                </c:pt>
                <c:pt idx="278">
                  <c:v>212.69389029999996</c:v>
                </c:pt>
                <c:pt idx="279">
                  <c:v>209.36914929999998</c:v>
                </c:pt>
                <c:pt idx="280">
                  <c:v>209.3791665</c:v>
                </c:pt>
                <c:pt idx="281">
                  <c:v>210.69659070000003</c:v>
                </c:pt>
                <c:pt idx="282">
                  <c:v>214.64631270000001</c:v>
                </c:pt>
                <c:pt idx="283">
                  <c:v>214.64055759999999</c:v>
                </c:pt>
                <c:pt idx="284">
                  <c:v>216.78182069999997</c:v>
                </c:pt>
                <c:pt idx="285">
                  <c:v>219.99456330000001</c:v>
                </c:pt>
                <c:pt idx="286">
                  <c:v>220.9835511</c:v>
                </c:pt>
                <c:pt idx="287">
                  <c:v>220.86623920000002</c:v>
                </c:pt>
                <c:pt idx="288">
                  <c:v>223.8767507</c:v>
                </c:pt>
                <c:pt idx="289">
                  <c:v>223.05997449999998</c:v>
                </c:pt>
                <c:pt idx="290">
                  <c:v>226.94629489999997</c:v>
                </c:pt>
                <c:pt idx="291">
                  <c:v>225.46777699999998</c:v>
                </c:pt>
                <c:pt idx="292">
                  <c:v>227.47961550000002</c:v>
                </c:pt>
                <c:pt idx="293">
                  <c:v>226.72088329999997</c:v>
                </c:pt>
                <c:pt idx="294">
                  <c:v>227.64625889999999</c:v>
                </c:pt>
                <c:pt idx="295">
                  <c:v>231.49265130000001</c:v>
                </c:pt>
                <c:pt idx="296">
                  <c:v>238.14157499999999</c:v>
                </c:pt>
                <c:pt idx="297">
                  <c:v>237.44191569999998</c:v>
                </c:pt>
                <c:pt idx="298">
                  <c:v>238.4789944</c:v>
                </c:pt>
                <c:pt idx="299">
                  <c:v>240.20550149999997</c:v>
                </c:pt>
                <c:pt idx="300">
                  <c:v>242.74364580000002</c:v>
                </c:pt>
                <c:pt idx="301">
                  <c:v>239.833967</c:v>
                </c:pt>
                <c:pt idx="302">
                  <c:v>243.39301469999998</c:v>
                </c:pt>
                <c:pt idx="303">
                  <c:v>246.50853819999998</c:v>
                </c:pt>
                <c:pt idx="304">
                  <c:v>247.79172750000004</c:v>
                </c:pt>
                <c:pt idx="305">
                  <c:v>249.2924482</c:v>
                </c:pt>
                <c:pt idx="306">
                  <c:v>254.01573310000001</c:v>
                </c:pt>
                <c:pt idx="307">
                  <c:v>253.59425080000003</c:v>
                </c:pt>
                <c:pt idx="308">
                  <c:v>247.42273899999998</c:v>
                </c:pt>
                <c:pt idx="309">
                  <c:v>239.52288949999999</c:v>
                </c:pt>
                <c:pt idx="310">
                  <c:v>243.42255349999999</c:v>
                </c:pt>
                <c:pt idx="311">
                  <c:v>242.49930160000002</c:v>
                </c:pt>
                <c:pt idx="312">
                  <c:v>247.45396820000002</c:v>
                </c:pt>
                <c:pt idx="313">
                  <c:v>247.37633020000001</c:v>
                </c:pt>
                <c:pt idx="314">
                  <c:v>245.35041909999998</c:v>
                </c:pt>
                <c:pt idx="315">
                  <c:v>242.81942350000003</c:v>
                </c:pt>
                <c:pt idx="316">
                  <c:v>244.63108490000002</c:v>
                </c:pt>
                <c:pt idx="317">
                  <c:v>247.69169580000005</c:v>
                </c:pt>
                <c:pt idx="318">
                  <c:v>248.36001380000005</c:v>
                </c:pt>
                <c:pt idx="319">
                  <c:v>249.90352470000002</c:v>
                </c:pt>
                <c:pt idx="320">
                  <c:v>250.13835449999999</c:v>
                </c:pt>
                <c:pt idx="321">
                  <c:v>249.78106169999998</c:v>
                </c:pt>
                <c:pt idx="322">
                  <c:v>250.14901599999999</c:v>
                </c:pt>
                <c:pt idx="323">
                  <c:v>253.80496250000002</c:v>
                </c:pt>
                <c:pt idx="324">
                  <c:v>255.01306769999999</c:v>
                </c:pt>
                <c:pt idx="325">
                  <c:v>255.3875907</c:v>
                </c:pt>
                <c:pt idx="326">
                  <c:v>257.81466469999998</c:v>
                </c:pt>
                <c:pt idx="327">
                  <c:v>261.57525190000001</c:v>
                </c:pt>
                <c:pt idx="328">
                  <c:v>266.54678200000001</c:v>
                </c:pt>
                <c:pt idx="329">
                  <c:v>253.1448872</c:v>
                </c:pt>
                <c:pt idx="330">
                  <c:v>262.50558139999998</c:v>
                </c:pt>
                <c:pt idx="331">
                  <c:v>262.72191220000002</c:v>
                </c:pt>
                <c:pt idx="332">
                  <c:v>261.76132899999999</c:v>
                </c:pt>
                <c:pt idx="333">
                  <c:v>251.89232370000002</c:v>
                </c:pt>
                <c:pt idx="334">
                  <c:v>251.1810807</c:v>
                </c:pt>
                <c:pt idx="335">
                  <c:v>242.82751450000001</c:v>
                </c:pt>
                <c:pt idx="336">
                  <c:v>246.04296339999999</c:v>
                </c:pt>
                <c:pt idx="337">
                  <c:v>247.8204436</c:v>
                </c:pt>
                <c:pt idx="338">
                  <c:v>236.0597812</c:v>
                </c:pt>
                <c:pt idx="339">
                  <c:v>242.3402725</c:v>
                </c:pt>
                <c:pt idx="340">
                  <c:v>242.26871749999995</c:v>
                </c:pt>
                <c:pt idx="341">
                  <c:v>246.53835079999999</c:v>
                </c:pt>
                <c:pt idx="342">
                  <c:v>241.98532059999999</c:v>
                </c:pt>
                <c:pt idx="343">
                  <c:v>242.73657439999999</c:v>
                </c:pt>
                <c:pt idx="344">
                  <c:v>243.0285715</c:v>
                </c:pt>
                <c:pt idx="345">
                  <c:v>241.89112329999998</c:v>
                </c:pt>
                <c:pt idx="346">
                  <c:v>247.46086020000001</c:v>
                </c:pt>
                <c:pt idx="347">
                  <c:v>253.39817049999999</c:v>
                </c:pt>
                <c:pt idx="348">
                  <c:v>253.40550110000001</c:v>
                </c:pt>
                <c:pt idx="349">
                  <c:v>254.21316830000001</c:v>
                </c:pt>
                <c:pt idx="350">
                  <c:v>256.10812970000001</c:v>
                </c:pt>
                <c:pt idx="351">
                  <c:v>255.9537761</c:v>
                </c:pt>
                <c:pt idx="352">
                  <c:v>258.51313300000004</c:v>
                </c:pt>
                <c:pt idx="353">
                  <c:v>257.29979690000005</c:v>
                </c:pt>
                <c:pt idx="354">
                  <c:v>260.428245</c:v>
                </c:pt>
                <c:pt idx="355">
                  <c:v>260.33038160000001</c:v>
                </c:pt>
                <c:pt idx="356">
                  <c:v>259.21124990000004</c:v>
                </c:pt>
                <c:pt idx="357">
                  <c:v>255.89671659999999</c:v>
                </c:pt>
                <c:pt idx="358">
                  <c:v>258.1704853</c:v>
                </c:pt>
                <c:pt idx="359">
                  <c:v>261.14041639999999</c:v>
                </c:pt>
                <c:pt idx="360">
                  <c:v>260.11277410000002</c:v>
                </c:pt>
                <c:pt idx="361">
                  <c:v>260.2019919</c:v>
                </c:pt>
                <c:pt idx="362">
                  <c:v>259.86394989999997</c:v>
                </c:pt>
                <c:pt idx="363">
                  <c:v>251.66981900000002</c:v>
                </c:pt>
                <c:pt idx="364">
                  <c:v>243.95421289999999</c:v>
                </c:pt>
                <c:pt idx="365">
                  <c:v>245.33230709999998</c:v>
                </c:pt>
                <c:pt idx="366">
                  <c:v>246.83121780000002</c:v>
                </c:pt>
                <c:pt idx="367">
                  <c:v>246.21502680000003</c:v>
                </c:pt>
                <c:pt idx="368">
                  <c:v>247.52686710000003</c:v>
                </c:pt>
                <c:pt idx="369">
                  <c:v>250.72523229999999</c:v>
                </c:pt>
                <c:pt idx="370">
                  <c:v>250.17085099999997</c:v>
                </c:pt>
                <c:pt idx="371">
                  <c:v>250.0331722</c:v>
                </c:pt>
                <c:pt idx="372">
                  <c:v>252.83714929999999</c:v>
                </c:pt>
                <c:pt idx="373">
                  <c:v>252.45419230000002</c:v>
                </c:pt>
                <c:pt idx="374">
                  <c:v>250.95417929999999</c:v>
                </c:pt>
                <c:pt idx="375">
                  <c:v>256.73317109999999</c:v>
                </c:pt>
                <c:pt idx="376">
                  <c:v>257.79761890000003</c:v>
                </c:pt>
                <c:pt idx="377">
                  <c:v>258.21839970000002</c:v>
                </c:pt>
                <c:pt idx="378">
                  <c:v>255.8141354</c:v>
                </c:pt>
                <c:pt idx="379">
                  <c:v>256.79542600000002</c:v>
                </c:pt>
                <c:pt idx="380">
                  <c:v>258.65714410000004</c:v>
                </c:pt>
                <c:pt idx="381">
                  <c:v>261.02654940000002</c:v>
                </c:pt>
                <c:pt idx="382">
                  <c:v>260.14248789999999</c:v>
                </c:pt>
                <c:pt idx="383">
                  <c:v>258.42513580000002</c:v>
                </c:pt>
                <c:pt idx="384">
                  <c:v>260.31691640000003</c:v>
                </c:pt>
                <c:pt idx="385">
                  <c:v>261.99949220000002</c:v>
                </c:pt>
                <c:pt idx="386">
                  <c:v>261.50120349999997</c:v>
                </c:pt>
                <c:pt idx="387">
                  <c:v>256.02713940000001</c:v>
                </c:pt>
                <c:pt idx="388">
                  <c:v>258.92422879999998</c:v>
                </c:pt>
                <c:pt idx="389">
                  <c:v>258.51972160000003</c:v>
                </c:pt>
                <c:pt idx="390">
                  <c:v>260.3485</c:v>
                </c:pt>
                <c:pt idx="391">
                  <c:v>257.88848200000001</c:v>
                </c:pt>
                <c:pt idx="392">
                  <c:v>258.25332640000005</c:v>
                </c:pt>
                <c:pt idx="393">
                  <c:v>258.85971960000001</c:v>
                </c:pt>
                <c:pt idx="394">
                  <c:v>260.27055850000005</c:v>
                </c:pt>
                <c:pt idx="395">
                  <c:v>261.07466879999998</c:v>
                </c:pt>
                <c:pt idx="396">
                  <c:v>265.26999790000002</c:v>
                </c:pt>
                <c:pt idx="397">
                  <c:v>269.59254110000001</c:v>
                </c:pt>
                <c:pt idx="398">
                  <c:v>269.8279273</c:v>
                </c:pt>
                <c:pt idx="399">
                  <c:v>271.03608480000003</c:v>
                </c:pt>
                <c:pt idx="400">
                  <c:v>271.37451600000003</c:v>
                </c:pt>
                <c:pt idx="401">
                  <c:v>271.38078490000004</c:v>
                </c:pt>
                <c:pt idx="402">
                  <c:v>272.04283700000002</c:v>
                </c:pt>
                <c:pt idx="403">
                  <c:v>271.23163359999995</c:v>
                </c:pt>
                <c:pt idx="404">
                  <c:v>271.31194780000004</c:v>
                </c:pt>
                <c:pt idx="405">
                  <c:v>268.86910510000001</c:v>
                </c:pt>
                <c:pt idx="406">
                  <c:v>269.66442510000002</c:v>
                </c:pt>
                <c:pt idx="407">
                  <c:v>268.10950199999996</c:v>
                </c:pt>
                <c:pt idx="408">
                  <c:v>269.08316380000002</c:v>
                </c:pt>
                <c:pt idx="409">
                  <c:v>274.54844739999999</c:v>
                </c:pt>
                <c:pt idx="410">
                  <c:v>276.58399549999996</c:v>
                </c:pt>
                <c:pt idx="411">
                  <c:v>276.06501960000003</c:v>
                </c:pt>
                <c:pt idx="412">
                  <c:v>276.06501960000003</c:v>
                </c:pt>
                <c:pt idx="413">
                  <c:v>273.17702099999997</c:v>
                </c:pt>
                <c:pt idx="414">
                  <c:v>275.57892149999998</c:v>
                </c:pt>
                <c:pt idx="415">
                  <c:v>277.05891860000003</c:v>
                </c:pt>
                <c:pt idx="416">
                  <c:v>276.34418909999999</c:v>
                </c:pt>
                <c:pt idx="417">
                  <c:v>278.4695901</c:v>
                </c:pt>
                <c:pt idx="418">
                  <c:v>278.72144989999998</c:v>
                </c:pt>
                <c:pt idx="419">
                  <c:v>277.31046980000002</c:v>
                </c:pt>
                <c:pt idx="420">
                  <c:v>276.2039173</c:v>
                </c:pt>
                <c:pt idx="421">
                  <c:v>277.02947720000003</c:v>
                </c:pt>
                <c:pt idx="422">
                  <c:v>282.2882525</c:v>
                </c:pt>
                <c:pt idx="423">
                  <c:v>282.42287629999998</c:v>
                </c:pt>
                <c:pt idx="424">
                  <c:v>280.76938060000003</c:v>
                </c:pt>
                <c:pt idx="425">
                  <c:v>280.48635969999998</c:v>
                </c:pt>
                <c:pt idx="426">
                  <c:v>277.96347320000001</c:v>
                </c:pt>
                <c:pt idx="427">
                  <c:v>275.95227370000003</c:v>
                </c:pt>
                <c:pt idx="428">
                  <c:v>277.19298570000001</c:v>
                </c:pt>
                <c:pt idx="429">
                  <c:v>280.90588309999998</c:v>
                </c:pt>
                <c:pt idx="430">
                  <c:v>288.18857079999998</c:v>
                </c:pt>
                <c:pt idx="431">
                  <c:v>289.14115770000001</c:v>
                </c:pt>
                <c:pt idx="432">
                  <c:v>285.23885480000001</c:v>
                </c:pt>
                <c:pt idx="433">
                  <c:v>280.59898620000001</c:v>
                </c:pt>
                <c:pt idx="434">
                  <c:v>278.83195000000001</c:v>
                </c:pt>
                <c:pt idx="435">
                  <c:v>280.61780869999996</c:v>
                </c:pt>
                <c:pt idx="436">
                  <c:v>278.20430680000004</c:v>
                </c:pt>
                <c:pt idx="437">
                  <c:v>271.26564790000003</c:v>
                </c:pt>
                <c:pt idx="438">
                  <c:v>265.19837009999998</c:v>
                </c:pt>
                <c:pt idx="439">
                  <c:v>270.45343179999998</c:v>
                </c:pt>
                <c:pt idx="440">
                  <c:v>272.86767269999996</c:v>
                </c:pt>
                <c:pt idx="441">
                  <c:v>275.68255520000002</c:v>
                </c:pt>
                <c:pt idx="442">
                  <c:v>275.39990499999999</c:v>
                </c:pt>
                <c:pt idx="443">
                  <c:v>276.74964829999999</c:v>
                </c:pt>
                <c:pt idx="444">
                  <c:v>275.27798780000001</c:v>
                </c:pt>
                <c:pt idx="445">
                  <c:v>275.90072309999999</c:v>
                </c:pt>
                <c:pt idx="446">
                  <c:v>274.05057820000002</c:v>
                </c:pt>
                <c:pt idx="447">
                  <c:v>275.84337370000003</c:v>
                </c:pt>
                <c:pt idx="448">
                  <c:v>274.25018870000002</c:v>
                </c:pt>
                <c:pt idx="449">
                  <c:v>274.43396229999996</c:v>
                </c:pt>
                <c:pt idx="450">
                  <c:v>273.92767470000001</c:v>
                </c:pt>
                <c:pt idx="451">
                  <c:v>270.15108250000003</c:v>
                </c:pt>
                <c:pt idx="452">
                  <c:v>275.40210260000003</c:v>
                </c:pt>
                <c:pt idx="453">
                  <c:v>277.68328120000001</c:v>
                </c:pt>
                <c:pt idx="454">
                  <c:v>279.42219069999999</c:v>
                </c:pt>
                <c:pt idx="455">
                  <c:v>277.85141019999998</c:v>
                </c:pt>
                <c:pt idx="456">
                  <c:v>278.24865260000001</c:v>
                </c:pt>
                <c:pt idx="457">
                  <c:v>281.57911609999996</c:v>
                </c:pt>
                <c:pt idx="458">
                  <c:v>283.8898322</c:v>
                </c:pt>
                <c:pt idx="459">
                  <c:v>282.14611100000002</c:v>
                </c:pt>
                <c:pt idx="460">
                  <c:v>281.33968550000003</c:v>
                </c:pt>
                <c:pt idx="461">
                  <c:v>279.18570110000002</c:v>
                </c:pt>
                <c:pt idx="462">
                  <c:v>274.0151055</c:v>
                </c:pt>
                <c:pt idx="463">
                  <c:v>271.31996480000004</c:v>
                </c:pt>
                <c:pt idx="464">
                  <c:v>276.48443299999997</c:v>
                </c:pt>
                <c:pt idx="465">
                  <c:v>277.3248461</c:v>
                </c:pt>
                <c:pt idx="466">
                  <c:v>275.15946789999998</c:v>
                </c:pt>
                <c:pt idx="467">
                  <c:v>267.30478729999999</c:v>
                </c:pt>
                <c:pt idx="468">
                  <c:v>266.14295290000001</c:v>
                </c:pt>
                <c:pt idx="469">
                  <c:v>268.6559575</c:v>
                </c:pt>
                <c:pt idx="470">
                  <c:v>271.24168750000001</c:v>
                </c:pt>
                <c:pt idx="471">
                  <c:v>273.58027369999996</c:v>
                </c:pt>
                <c:pt idx="472">
                  <c:v>269.27434270000003</c:v>
                </c:pt>
                <c:pt idx="473">
                  <c:v>275.21148649999998</c:v>
                </c:pt>
                <c:pt idx="474">
                  <c:v>278.29756420000001</c:v>
                </c:pt>
                <c:pt idx="475">
                  <c:v>277.24110930000001</c:v>
                </c:pt>
                <c:pt idx="476">
                  <c:v>282.32883549999997</c:v>
                </c:pt>
                <c:pt idx="477">
                  <c:v>282.32883549999997</c:v>
                </c:pt>
                <c:pt idx="478">
                  <c:v>283.68898809999996</c:v>
                </c:pt>
                <c:pt idx="479">
                  <c:v>286.51047729999999</c:v>
                </c:pt>
                <c:pt idx="480">
                  <c:v>286.62294329999997</c:v>
                </c:pt>
                <c:pt idx="481">
                  <c:v>286.2799589</c:v>
                </c:pt>
                <c:pt idx="482">
                  <c:v>286.76278490000004</c:v>
                </c:pt>
                <c:pt idx="483">
                  <c:v>279.33112059999996</c:v>
                </c:pt>
                <c:pt idx="484">
                  <c:v>282.43320350000005</c:v>
                </c:pt>
                <c:pt idx="485">
                  <c:v>283.39482390000001</c:v>
                </c:pt>
                <c:pt idx="486">
                  <c:v>286.80286009999998</c:v>
                </c:pt>
                <c:pt idx="487">
                  <c:v>285.07035109999998</c:v>
                </c:pt>
                <c:pt idx="488">
                  <c:v>285.62685950000002</c:v>
                </c:pt>
                <c:pt idx="489">
                  <c:v>288.6459332</c:v>
                </c:pt>
                <c:pt idx="490">
                  <c:v>290.23209780000002</c:v>
                </c:pt>
                <c:pt idx="491">
                  <c:v>287.51103920000003</c:v>
                </c:pt>
                <c:pt idx="492">
                  <c:v>289.07205249999998</c:v>
                </c:pt>
                <c:pt idx="493">
                  <c:v>286.96494269999999</c:v>
                </c:pt>
                <c:pt idx="494">
                  <c:v>287.4741348</c:v>
                </c:pt>
                <c:pt idx="495">
                  <c:v>282.11669210000002</c:v>
                </c:pt>
                <c:pt idx="496">
                  <c:v>285.76329440000001</c:v>
                </c:pt>
                <c:pt idx="497">
                  <c:v>284.70054429999999</c:v>
                </c:pt>
                <c:pt idx="498">
                  <c:v>281.33816409999997</c:v>
                </c:pt>
                <c:pt idx="499">
                  <c:v>282.75803100000002</c:v>
                </c:pt>
                <c:pt idx="500">
                  <c:v>281.94961929999999</c:v>
                </c:pt>
                <c:pt idx="501">
                  <c:v>279.49172310000006</c:v>
                </c:pt>
                <c:pt idx="502">
                  <c:v>275.85135149999996</c:v>
                </c:pt>
                <c:pt idx="503">
                  <c:v>277.74095170000004</c:v>
                </c:pt>
                <c:pt idx="504">
                  <c:v>278.4924527</c:v>
                </c:pt>
                <c:pt idx="505">
                  <c:v>278.8762868</c:v>
                </c:pt>
                <c:pt idx="506">
                  <c:v>280.59624629999996</c:v>
                </c:pt>
                <c:pt idx="507">
                  <c:v>284.04173489999999</c:v>
                </c:pt>
                <c:pt idx="508">
                  <c:v>286.51595179999998</c:v>
                </c:pt>
                <c:pt idx="509">
                  <c:v>285.5809448</c:v>
                </c:pt>
                <c:pt idx="510">
                  <c:v>286.95604599999996</c:v>
                </c:pt>
                <c:pt idx="511">
                  <c:v>288.34453020000001</c:v>
                </c:pt>
                <c:pt idx="512">
                  <c:v>289.87866059999999</c:v>
                </c:pt>
                <c:pt idx="513">
                  <c:v>296.55192879999998</c:v>
                </c:pt>
                <c:pt idx="514">
                  <c:v>296.42515789999999</c:v>
                </c:pt>
                <c:pt idx="515">
                  <c:v>299.1309589</c:v>
                </c:pt>
                <c:pt idx="516">
                  <c:v>309.70831090000001</c:v>
                </c:pt>
                <c:pt idx="517">
                  <c:v>307.7358006</c:v>
                </c:pt>
                <c:pt idx="518">
                  <c:v>306.05107279999999</c:v>
                </c:pt>
                <c:pt idx="519">
                  <c:v>311.09564419999998</c:v>
                </c:pt>
                <c:pt idx="520">
                  <c:v>307.22519739999996</c:v>
                </c:pt>
                <c:pt idx="521">
                  <c:v>301.59501549999999</c:v>
                </c:pt>
                <c:pt idx="522">
                  <c:v>298.4488705</c:v>
                </c:pt>
                <c:pt idx="523">
                  <c:v>305.17413019999998</c:v>
                </c:pt>
                <c:pt idx="524">
                  <c:v>306.99929750000001</c:v>
                </c:pt>
                <c:pt idx="525">
                  <c:v>304.58709269999997</c:v>
                </c:pt>
                <c:pt idx="526">
                  <c:v>303.90580640000002</c:v>
                </c:pt>
                <c:pt idx="527">
                  <c:v>295.76187970000001</c:v>
                </c:pt>
                <c:pt idx="528">
                  <c:v>293.18546630000003</c:v>
                </c:pt>
                <c:pt idx="529">
                  <c:v>292.88899119999996</c:v>
                </c:pt>
                <c:pt idx="530">
                  <c:v>291.0937606</c:v>
                </c:pt>
                <c:pt idx="531">
                  <c:v>272.32952749999998</c:v>
                </c:pt>
                <c:pt idx="532">
                  <c:v>278.75455410000001</c:v>
                </c:pt>
                <c:pt idx="533">
                  <c:v>278.11298749999997</c:v>
                </c:pt>
                <c:pt idx="534">
                  <c:v>279.69958350000002</c:v>
                </c:pt>
                <c:pt idx="535">
                  <c:v>284.94447600000001</c:v>
                </c:pt>
                <c:pt idx="536">
                  <c:v>284.96738729999998</c:v>
                </c:pt>
                <c:pt idx="537">
                  <c:v>281.8177958</c:v>
                </c:pt>
                <c:pt idx="538">
                  <c:v>283.03586730000001</c:v>
                </c:pt>
                <c:pt idx="539">
                  <c:v>276.77879440000004</c:v>
                </c:pt>
                <c:pt idx="540">
                  <c:v>259.82112099999995</c:v>
                </c:pt>
                <c:pt idx="541">
                  <c:v>268.09805010000002</c:v>
                </c:pt>
                <c:pt idx="542">
                  <c:v>274.6369813</c:v>
                </c:pt>
                <c:pt idx="543">
                  <c:v>258.78885289999999</c:v>
                </c:pt>
                <c:pt idx="544">
                  <c:v>244.55124110000003</c:v>
                </c:pt>
                <c:pt idx="545">
                  <c:v>241.89110229999997</c:v>
                </c:pt>
                <c:pt idx="546">
                  <c:v>257.45744630000002</c:v>
                </c:pt>
                <c:pt idx="547">
                  <c:v>258.3442652</c:v>
                </c:pt>
                <c:pt idx="548">
                  <c:v>257.99467049999998</c:v>
                </c:pt>
                <c:pt idx="549">
                  <c:v>260.0751727</c:v>
                </c:pt>
                <c:pt idx="550">
                  <c:v>254.27587850000003</c:v>
                </c:pt>
                <c:pt idx="551">
                  <c:v>259.10121659999999</c:v>
                </c:pt>
                <c:pt idx="552">
                  <c:v>272.66104730000001</c:v>
                </c:pt>
                <c:pt idx="553">
                  <c:v>273.33644910000004</c:v>
                </c:pt>
                <c:pt idx="554">
                  <c:v>285.66763680000003</c:v>
                </c:pt>
                <c:pt idx="555">
                  <c:v>287.13428680000004</c:v>
                </c:pt>
                <c:pt idx="556">
                  <c:v>281.54549739999999</c:v>
                </c:pt>
                <c:pt idx="557">
                  <c:v>284.38363679999998</c:v>
                </c:pt>
                <c:pt idx="558">
                  <c:v>284.847959</c:v>
                </c:pt>
                <c:pt idx="559">
                  <c:v>288.10473970000004</c:v>
                </c:pt>
                <c:pt idx="560">
                  <c:v>287.82451400000002</c:v>
                </c:pt>
                <c:pt idx="561">
                  <c:v>290.19840019999998</c:v>
                </c:pt>
                <c:pt idx="562">
                  <c:v>294.12998920000001</c:v>
                </c:pt>
                <c:pt idx="563">
                  <c:v>293.25222160000004</c:v>
                </c:pt>
                <c:pt idx="564">
                  <c:v>283.67250189999999</c:v>
                </c:pt>
                <c:pt idx="565">
                  <c:v>267.24615349999999</c:v>
                </c:pt>
                <c:pt idx="566">
                  <c:v>271.7040561</c:v>
                </c:pt>
                <c:pt idx="567">
                  <c:v>273.05631940000001</c:v>
                </c:pt>
                <c:pt idx="568">
                  <c:v>281.51896959999999</c:v>
                </c:pt>
                <c:pt idx="569">
                  <c:v>277.05253519999997</c:v>
                </c:pt>
                <c:pt idx="570">
                  <c:v>267.7193474</c:v>
                </c:pt>
                <c:pt idx="571">
                  <c:v>264.11339559999999</c:v>
                </c:pt>
                <c:pt idx="572">
                  <c:v>259.89693869999996</c:v>
                </c:pt>
                <c:pt idx="573">
                  <c:v>267.83320580000003</c:v>
                </c:pt>
                <c:pt idx="574">
                  <c:v>267.26544200000001</c:v>
                </c:pt>
                <c:pt idx="575">
                  <c:v>271.49027180000002</c:v>
                </c:pt>
                <c:pt idx="576">
                  <c:v>277.59702759999999</c:v>
                </c:pt>
                <c:pt idx="577">
                  <c:v>277.50080279999997</c:v>
                </c:pt>
                <c:pt idx="578">
                  <c:v>271.53440810000001</c:v>
                </c:pt>
                <c:pt idx="579">
                  <c:v>272.19606449999998</c:v>
                </c:pt>
                <c:pt idx="580">
                  <c:v>269.0554664</c:v>
                </c:pt>
                <c:pt idx="581">
                  <c:v>264.6940457</c:v>
                </c:pt>
                <c:pt idx="582">
                  <c:v>256.89917099999997</c:v>
                </c:pt>
                <c:pt idx="583">
                  <c:v>259.42229120000002</c:v>
                </c:pt>
                <c:pt idx="584">
                  <c:v>260.38755509999999</c:v>
                </c:pt>
                <c:pt idx="585">
                  <c:v>254.54114200000001</c:v>
                </c:pt>
                <c:pt idx="586">
                  <c:v>258.40406060000004</c:v>
                </c:pt>
                <c:pt idx="587">
                  <c:v>257.62895530000003</c:v>
                </c:pt>
                <c:pt idx="588">
                  <c:v>257.98848849999996</c:v>
                </c:pt>
                <c:pt idx="589">
                  <c:v>256.51475840000001</c:v>
                </c:pt>
                <c:pt idx="590">
                  <c:v>256.98361240000003</c:v>
                </c:pt>
                <c:pt idx="591">
                  <c:v>255.46899440000001</c:v>
                </c:pt>
                <c:pt idx="592">
                  <c:v>260.39498270000001</c:v>
                </c:pt>
                <c:pt idx="593">
                  <c:v>262.98593360000001</c:v>
                </c:pt>
                <c:pt idx="594">
                  <c:v>263.19171010000002</c:v>
                </c:pt>
                <c:pt idx="595">
                  <c:v>260.2721482</c:v>
                </c:pt>
                <c:pt idx="596">
                  <c:v>258.14224160000003</c:v>
                </c:pt>
                <c:pt idx="597">
                  <c:v>258.27485150000001</c:v>
                </c:pt>
                <c:pt idx="598">
                  <c:v>260.38013439999997</c:v>
                </c:pt>
                <c:pt idx="599">
                  <c:v>259.14222769999998</c:v>
                </c:pt>
                <c:pt idx="600">
                  <c:v>263.14067800000004</c:v>
                </c:pt>
                <c:pt idx="601">
                  <c:v>264.60270259999999</c:v>
                </c:pt>
                <c:pt idx="602">
                  <c:v>265.26271229999998</c:v>
                </c:pt>
                <c:pt idx="603">
                  <c:v>266.5700334</c:v>
                </c:pt>
                <c:pt idx="604">
                  <c:v>266.14023989999998</c:v>
                </c:pt>
                <c:pt idx="605">
                  <c:v>268.22888849999998</c:v>
                </c:pt>
                <c:pt idx="606">
                  <c:v>268.68019749999996</c:v>
                </c:pt>
                <c:pt idx="607">
                  <c:v>268.13021550000002</c:v>
                </c:pt>
                <c:pt idx="608">
                  <c:v>265.72606519999999</c:v>
                </c:pt>
                <c:pt idx="609">
                  <c:v>266.54522329999998</c:v>
                </c:pt>
                <c:pt idx="610">
                  <c:v>271.6381561</c:v>
                </c:pt>
                <c:pt idx="611">
                  <c:v>272.20890080000004</c:v>
                </c:pt>
                <c:pt idx="612">
                  <c:v>271.47174630000001</c:v>
                </c:pt>
                <c:pt idx="613">
                  <c:v>270.7521706</c:v>
                </c:pt>
                <c:pt idx="614">
                  <c:v>269.35044650000003</c:v>
                </c:pt>
                <c:pt idx="615">
                  <c:v>270.67005980000005</c:v>
                </c:pt>
                <c:pt idx="616">
                  <c:v>271.82603560000001</c:v>
                </c:pt>
                <c:pt idx="617">
                  <c:v>273.43339479999997</c:v>
                </c:pt>
                <c:pt idx="618">
                  <c:v>275.83714080000004</c:v>
                </c:pt>
                <c:pt idx="619">
                  <c:v>277.9938803</c:v>
                </c:pt>
                <c:pt idx="620">
                  <c:v>276.73578549999996</c:v>
                </c:pt>
                <c:pt idx="621">
                  <c:v>275.72988560000005</c:v>
                </c:pt>
                <c:pt idx="622">
                  <c:v>277.45974089999999</c:v>
                </c:pt>
                <c:pt idx="623">
                  <c:v>277.42829900000004</c:v>
                </c:pt>
                <c:pt idx="624">
                  <c:v>275.2827125</c:v>
                </c:pt>
                <c:pt idx="625">
                  <c:v>275.41786889999997</c:v>
                </c:pt>
                <c:pt idx="626">
                  <c:v>267.95175239999998</c:v>
                </c:pt>
                <c:pt idx="627">
                  <c:v>267.32320779999998</c:v>
                </c:pt>
                <c:pt idx="628">
                  <c:v>269.21440790000003</c:v>
                </c:pt>
                <c:pt idx="629">
                  <c:v>270.1705485</c:v>
                </c:pt>
                <c:pt idx="630">
                  <c:v>270.68415229999999</c:v>
                </c:pt>
                <c:pt idx="631">
                  <c:v>268.74827789999995</c:v>
                </c:pt>
                <c:pt idx="632">
                  <c:v>268.62279740000002</c:v>
                </c:pt>
                <c:pt idx="633">
                  <c:v>265.29744950000003</c:v>
                </c:pt>
                <c:pt idx="634">
                  <c:v>260.75194620000002</c:v>
                </c:pt>
                <c:pt idx="635">
                  <c:v>263.29102949999998</c:v>
                </c:pt>
                <c:pt idx="636">
                  <c:v>260.38662890000001</c:v>
                </c:pt>
                <c:pt idx="637">
                  <c:v>261.26790519999997</c:v>
                </c:pt>
                <c:pt idx="638">
                  <c:v>259.1458773</c:v>
                </c:pt>
                <c:pt idx="639">
                  <c:v>252.1377042</c:v>
                </c:pt>
                <c:pt idx="640">
                  <c:v>251.53230769999996</c:v>
                </c:pt>
                <c:pt idx="641">
                  <c:v>247.0261103</c:v>
                </c:pt>
                <c:pt idx="642">
                  <c:v>245.0056907</c:v>
                </c:pt>
                <c:pt idx="643">
                  <c:v>245.5726382</c:v>
                </c:pt>
                <c:pt idx="644">
                  <c:v>245.55871800000003</c:v>
                </c:pt>
                <c:pt idx="645">
                  <c:v>232.18668890000004</c:v>
                </c:pt>
                <c:pt idx="646">
                  <c:v>232.37307130000002</c:v>
                </c:pt>
                <c:pt idx="647">
                  <c:v>237.37631440000001</c:v>
                </c:pt>
                <c:pt idx="648">
                  <c:v>229.47942259999999</c:v>
                </c:pt>
                <c:pt idx="649">
                  <c:v>219.73057499999999</c:v>
                </c:pt>
                <c:pt idx="650">
                  <c:v>222.33214949999999</c:v>
                </c:pt>
                <c:pt idx="651">
                  <c:v>214.89380169999998</c:v>
                </c:pt>
                <c:pt idx="652">
                  <c:v>221.70148249999997</c:v>
                </c:pt>
                <c:pt idx="653">
                  <c:v>223.74030239999999</c:v>
                </c:pt>
                <c:pt idx="654">
                  <c:v>227.94781799999998</c:v>
                </c:pt>
                <c:pt idx="655">
                  <c:v>226.93293450000002</c:v>
                </c:pt>
                <c:pt idx="656">
                  <c:v>228.68970529999996</c:v>
                </c:pt>
                <c:pt idx="657">
                  <c:v>229.19324530000003</c:v>
                </c:pt>
                <c:pt idx="658">
                  <c:v>229.71325199999998</c:v>
                </c:pt>
                <c:pt idx="659">
                  <c:v>219.19920679999998</c:v>
                </c:pt>
                <c:pt idx="660">
                  <c:v>210.5267987</c:v>
                </c:pt>
                <c:pt idx="661">
                  <c:v>214.413252</c:v>
                </c:pt>
                <c:pt idx="662">
                  <c:v>215.96844580000001</c:v>
                </c:pt>
                <c:pt idx="663">
                  <c:v>223.9834816</c:v>
                </c:pt>
                <c:pt idx="664">
                  <c:v>224.60449960000003</c:v>
                </c:pt>
                <c:pt idx="665">
                  <c:v>223.52204109999997</c:v>
                </c:pt>
                <c:pt idx="666">
                  <c:v>223.75722419999997</c:v>
                </c:pt>
                <c:pt idx="667">
                  <c:v>220.3558444</c:v>
                </c:pt>
                <c:pt idx="668">
                  <c:v>221.58554710000001</c:v>
                </c:pt>
                <c:pt idx="669">
                  <c:v>213.19572510000003</c:v>
                </c:pt>
                <c:pt idx="670">
                  <c:v>207.71643639999996</c:v>
                </c:pt>
                <c:pt idx="671">
                  <c:v>210.63449450000002</c:v>
                </c:pt>
                <c:pt idx="672">
                  <c:v>210.79379010000002</c:v>
                </c:pt>
                <c:pt idx="673">
                  <c:v>202.52558769999999</c:v>
                </c:pt>
                <c:pt idx="674">
                  <c:v>204.27053079999999</c:v>
                </c:pt>
                <c:pt idx="675">
                  <c:v>198.85596369999999</c:v>
                </c:pt>
                <c:pt idx="676">
                  <c:v>188.0229865</c:v>
                </c:pt>
                <c:pt idx="677">
                  <c:v>198.20016509999999</c:v>
                </c:pt>
                <c:pt idx="678">
                  <c:v>203.40885640000002</c:v>
                </c:pt>
                <c:pt idx="679">
                  <c:v>204.00450980000002</c:v>
                </c:pt>
                <c:pt idx="680">
                  <c:v>202.34188190000003</c:v>
                </c:pt>
                <c:pt idx="681">
                  <c:v>202.51969379999997</c:v>
                </c:pt>
                <c:pt idx="682">
                  <c:v>203.37731719999999</c:v>
                </c:pt>
                <c:pt idx="683">
                  <c:v>202.39417639999999</c:v>
                </c:pt>
                <c:pt idx="684">
                  <c:v>205.97470140000001</c:v>
                </c:pt>
                <c:pt idx="685">
                  <c:v>214.33158689999999</c:v>
                </c:pt>
                <c:pt idx="686">
                  <c:v>218.35924149999997</c:v>
                </c:pt>
                <c:pt idx="687">
                  <c:v>222.03052930000001</c:v>
                </c:pt>
                <c:pt idx="688">
                  <c:v>223.04997979999999</c:v>
                </c:pt>
                <c:pt idx="689">
                  <c:v>232.72218420000002</c:v>
                </c:pt>
                <c:pt idx="690">
                  <c:v>235.84043740000001</c:v>
                </c:pt>
                <c:pt idx="691">
                  <c:v>224.93900359999998</c:v>
                </c:pt>
                <c:pt idx="692">
                  <c:v>222.814989</c:v>
                </c:pt>
                <c:pt idx="693">
                  <c:v>228.49707600000002</c:v>
                </c:pt>
                <c:pt idx="694">
                  <c:v>230.3364024</c:v>
                </c:pt>
                <c:pt idx="695">
                  <c:v>227.08663759999999</c:v>
                </c:pt>
                <c:pt idx="696">
                  <c:v>230.14586869999997</c:v>
                </c:pt>
                <c:pt idx="697">
                  <c:v>229.84132720000002</c:v>
                </c:pt>
                <c:pt idx="698">
                  <c:v>233.11095819999997</c:v>
                </c:pt>
                <c:pt idx="699">
                  <c:v>233.58363450000002</c:v>
                </c:pt>
                <c:pt idx="700">
                  <c:v>230.38072320000001</c:v>
                </c:pt>
                <c:pt idx="701">
                  <c:v>225.55047670000002</c:v>
                </c:pt>
                <c:pt idx="702">
                  <c:v>225.25225450000002</c:v>
                </c:pt>
                <c:pt idx="703">
                  <c:v>226.8931249</c:v>
                </c:pt>
                <c:pt idx="704">
                  <c:v>226.14406439999999</c:v>
                </c:pt>
                <c:pt idx="705">
                  <c:v>216.60371480000001</c:v>
                </c:pt>
                <c:pt idx="706">
                  <c:v>220.39222349999997</c:v>
                </c:pt>
                <c:pt idx="707">
                  <c:v>221.26723279999999</c:v>
                </c:pt>
                <c:pt idx="708">
                  <c:v>221.85501370000003</c:v>
                </c:pt>
                <c:pt idx="709">
                  <c:v>223.33680219999997</c:v>
                </c:pt>
                <c:pt idx="710">
                  <c:v>223.32415440000003</c:v>
                </c:pt>
                <c:pt idx="711">
                  <c:v>223.32415440000003</c:v>
                </c:pt>
                <c:pt idx="712">
                  <c:v>229.63400000000001</c:v>
                </c:pt>
                <c:pt idx="713">
                  <c:v>229.40200000000002</c:v>
                </c:pt>
                <c:pt idx="714">
                  <c:v>231.09318609999997</c:v>
                </c:pt>
                <c:pt idx="715">
                  <c:v>230.91663359999995</c:v>
                </c:pt>
                <c:pt idx="716">
                  <c:v>230.91663359999995</c:v>
                </c:pt>
                <c:pt idx="717">
                  <c:v>230.91663359999995</c:v>
                </c:pt>
                <c:pt idx="718">
                  <c:v>230.20304069999997</c:v>
                </c:pt>
                <c:pt idx="719">
                  <c:v>229.85262650000001</c:v>
                </c:pt>
                <c:pt idx="720">
                  <c:v>230.41145979999999</c:v>
                </c:pt>
                <c:pt idx="721">
                  <c:v>230.16759999999999</c:v>
                </c:pt>
                <c:pt idx="722">
                  <c:v>230.00525590000001</c:v>
                </c:pt>
                <c:pt idx="723">
                  <c:v>230.00525590000001</c:v>
                </c:pt>
                <c:pt idx="724">
                  <c:v>230.00525590000001</c:v>
                </c:pt>
                <c:pt idx="725">
                  <c:v>231.57982100000001</c:v>
                </c:pt>
                <c:pt idx="726">
                  <c:v>235.32284659999999</c:v>
                </c:pt>
                <c:pt idx="727">
                  <c:v>238.37738370000002</c:v>
                </c:pt>
                <c:pt idx="728">
                  <c:v>240.26596929999999</c:v>
                </c:pt>
                <c:pt idx="729">
                  <c:v>240.26596929999999</c:v>
                </c:pt>
                <c:pt idx="730">
                  <c:v>244.13863410000002</c:v>
                </c:pt>
                <c:pt idx="731">
                  <c:v>244.13863410000002</c:v>
                </c:pt>
                <c:pt idx="732">
                  <c:v>244.13863410000002</c:v>
                </c:pt>
                <c:pt idx="733">
                  <c:v>241.58226149999996</c:v>
                </c:pt>
                <c:pt idx="734">
                  <c:v>243.46250139999998</c:v>
                </c:pt>
                <c:pt idx="735">
                  <c:v>236.94730000000001</c:v>
                </c:pt>
                <c:pt idx="736">
                  <c:v>238.3134</c:v>
                </c:pt>
                <c:pt idx="737">
                  <c:v>233.05220000000003</c:v>
                </c:pt>
                <c:pt idx="738">
                  <c:v>235.70490000000001</c:v>
                </c:pt>
                <c:pt idx="739">
                  <c:v>232.05080000000004</c:v>
                </c:pt>
                <c:pt idx="740">
                  <c:v>231.2817</c:v>
                </c:pt>
                <c:pt idx="741">
                  <c:v>230.22419999999997</c:v>
                </c:pt>
                <c:pt idx="742">
                  <c:v>226.69139999999999</c:v>
                </c:pt>
                <c:pt idx="743">
                  <c:v>224.45320000000001</c:v>
                </c:pt>
                <c:pt idx="744">
                  <c:v>224.15709999999999</c:v>
                </c:pt>
                <c:pt idx="745">
                  <c:v>226.31189999999998</c:v>
                </c:pt>
                <c:pt idx="746">
                  <c:v>228.55249999999998</c:v>
                </c:pt>
                <c:pt idx="747">
                  <c:v>228.62080000000003</c:v>
                </c:pt>
                <c:pt idx="748">
                  <c:v>234.72219999999999</c:v>
                </c:pt>
                <c:pt idx="749">
                  <c:v>233.81060000000002</c:v>
                </c:pt>
                <c:pt idx="750">
                  <c:v>228.28219999999999</c:v>
                </c:pt>
                <c:pt idx="751">
                  <c:v>228.2064</c:v>
                </c:pt>
                <c:pt idx="752">
                  <c:v>224.13630000000003</c:v>
                </c:pt>
                <c:pt idx="753">
                  <c:v>218.26919999999998</c:v>
                </c:pt>
                <c:pt idx="754">
                  <c:v>218.10990000000001</c:v>
                </c:pt>
                <c:pt idx="755">
                  <c:v>221.54650000000001</c:v>
                </c:pt>
                <c:pt idx="756">
                  <c:v>221.55169999999998</c:v>
                </c:pt>
                <c:pt idx="757">
                  <c:v>217.59119999999999</c:v>
                </c:pt>
                <c:pt idx="758">
                  <c:v>217.77740000000003</c:v>
                </c:pt>
                <c:pt idx="759">
                  <c:v>219.31849999999997</c:v>
                </c:pt>
                <c:pt idx="760">
                  <c:v>221.7148</c:v>
                </c:pt>
                <c:pt idx="761">
                  <c:v>223.90349999999998</c:v>
                </c:pt>
                <c:pt idx="762">
                  <c:v>221.8356</c:v>
                </c:pt>
                <c:pt idx="763">
                  <c:v>221.4956</c:v>
                </c:pt>
                <c:pt idx="764">
                  <c:v>219.46549999999999</c:v>
                </c:pt>
                <c:pt idx="765">
                  <c:v>224.51919999999998</c:v>
                </c:pt>
                <c:pt idx="766">
                  <c:v>221.53800000000001</c:v>
                </c:pt>
                <c:pt idx="767">
                  <c:v>220.92529999999999</c:v>
                </c:pt>
                <c:pt idx="768">
                  <c:v>217.8185</c:v>
                </c:pt>
                <c:pt idx="769">
                  <c:v>219.05189999999996</c:v>
                </c:pt>
                <c:pt idx="770">
                  <c:v>219.19629999999998</c:v>
                </c:pt>
                <c:pt idx="771">
                  <c:v>219.17509999999999</c:v>
                </c:pt>
                <c:pt idx="772">
                  <c:v>220.58339999999998</c:v>
                </c:pt>
                <c:pt idx="773">
                  <c:v>221.42020000000002</c:v>
                </c:pt>
                <c:pt idx="774">
                  <c:v>222.76189999999997</c:v>
                </c:pt>
                <c:pt idx="775">
                  <c:v>222.34399999999999</c:v>
                </c:pt>
                <c:pt idx="776">
                  <c:v>222.78759999999997</c:v>
                </c:pt>
                <c:pt idx="777">
                  <c:v>224.06399999999999</c:v>
                </c:pt>
                <c:pt idx="778">
                  <c:v>224.0513</c:v>
                </c:pt>
                <c:pt idx="779">
                  <c:v>227.33630000000002</c:v>
                </c:pt>
                <c:pt idx="780">
                  <c:v>228.6645</c:v>
                </c:pt>
                <c:pt idx="781">
                  <c:v>228.9288</c:v>
                </c:pt>
                <c:pt idx="782">
                  <c:v>226.61660000000001</c:v>
                </c:pt>
                <c:pt idx="783">
                  <c:v>226.76220000000004</c:v>
                </c:pt>
                <c:pt idx="784">
                  <c:v>228.98310000000001</c:v>
                </c:pt>
                <c:pt idx="785">
                  <c:v>229.703</c:v>
                </c:pt>
                <c:pt idx="786">
                  <c:v>229.90129999999999</c:v>
                </c:pt>
                <c:pt idx="787">
                  <c:v>229.14979999999997</c:v>
                </c:pt>
                <c:pt idx="788">
                  <c:v>226.57210000000001</c:v>
                </c:pt>
                <c:pt idx="789">
                  <c:v>227.0034</c:v>
                </c:pt>
                <c:pt idx="790">
                  <c:v>226.07020000000003</c:v>
                </c:pt>
                <c:pt idx="791">
                  <c:v>224.97050000000002</c:v>
                </c:pt>
                <c:pt idx="792">
                  <c:v>224.35650000000004</c:v>
                </c:pt>
                <c:pt idx="793">
                  <c:v>222.8751</c:v>
                </c:pt>
                <c:pt idx="794">
                  <c:v>222.2988</c:v>
                </c:pt>
                <c:pt idx="795">
                  <c:v>220.16979999999998</c:v>
                </c:pt>
                <c:pt idx="796">
                  <c:v>221.49529999999999</c:v>
                </c:pt>
                <c:pt idx="797">
                  <c:v>222.03360000000001</c:v>
                </c:pt>
                <c:pt idx="798">
                  <c:v>223.48060000000004</c:v>
                </c:pt>
                <c:pt idx="799">
                  <c:v>223.46260000000001</c:v>
                </c:pt>
                <c:pt idx="800">
                  <c:v>221.51169999999999</c:v>
                </c:pt>
                <c:pt idx="801">
                  <c:v>220.3409</c:v>
                </c:pt>
                <c:pt idx="802">
                  <c:v>221.43700000000001</c:v>
                </c:pt>
                <c:pt idx="803">
                  <c:v>221.40619999999998</c:v>
                </c:pt>
                <c:pt idx="804">
                  <c:v>222.79619999999997</c:v>
                </c:pt>
                <c:pt idx="805">
                  <c:v>222.26619999999997</c:v>
                </c:pt>
                <c:pt idx="806">
                  <c:v>223.29060000000004</c:v>
                </c:pt>
                <c:pt idx="807">
                  <c:v>224.6902</c:v>
                </c:pt>
                <c:pt idx="808">
                  <c:v>224.036</c:v>
                </c:pt>
                <c:pt idx="809">
                  <c:v>221.9145</c:v>
                </c:pt>
                <c:pt idx="810">
                  <c:v>223.28730000000002</c:v>
                </c:pt>
                <c:pt idx="811">
                  <c:v>223.2373</c:v>
                </c:pt>
                <c:pt idx="812">
                  <c:v>224.97370000000001</c:v>
                </c:pt>
                <c:pt idx="813">
                  <c:v>224.56709999999998</c:v>
                </c:pt>
                <c:pt idx="814">
                  <c:v>222.60290000000001</c:v>
                </c:pt>
                <c:pt idx="815">
                  <c:v>222.60430000000002</c:v>
                </c:pt>
                <c:pt idx="816">
                  <c:v>223.36330000000001</c:v>
                </c:pt>
                <c:pt idx="817">
                  <c:v>224.73389999999998</c:v>
                </c:pt>
                <c:pt idx="818">
                  <c:v>225.71500000000003</c:v>
                </c:pt>
                <c:pt idx="819">
                  <c:v>225.47049999999999</c:v>
                </c:pt>
                <c:pt idx="820">
                  <c:v>226.54139999999998</c:v>
                </c:pt>
                <c:pt idx="821">
                  <c:v>232.66110000000003</c:v>
                </c:pt>
                <c:pt idx="822">
                  <c:v>233.93990000000002</c:v>
                </c:pt>
                <c:pt idx="823">
                  <c:v>235.84049999999999</c:v>
                </c:pt>
                <c:pt idx="824">
                  <c:v>235.65640000000002</c:v>
                </c:pt>
                <c:pt idx="825">
                  <c:v>231.25709999999998</c:v>
                </c:pt>
                <c:pt idx="826">
                  <c:v>233.93733040000001</c:v>
                </c:pt>
                <c:pt idx="827">
                  <c:v>233.93733040000001</c:v>
                </c:pt>
                <c:pt idx="828">
                  <c:v>233.93730000000002</c:v>
                </c:pt>
                <c:pt idx="829">
                  <c:v>235.97730000000001</c:v>
                </c:pt>
                <c:pt idx="830">
                  <c:v>235.995</c:v>
                </c:pt>
                <c:pt idx="831">
                  <c:v>234.76819999999998</c:v>
                </c:pt>
                <c:pt idx="832">
                  <c:v>234.43090000000001</c:v>
                </c:pt>
                <c:pt idx="833">
                  <c:v>234.0632894</c:v>
                </c:pt>
                <c:pt idx="834">
                  <c:v>234.0632894</c:v>
                </c:pt>
                <c:pt idx="835">
                  <c:v>234.06319999999999</c:v>
                </c:pt>
                <c:pt idx="836">
                  <c:v>233.58220000000003</c:v>
                </c:pt>
                <c:pt idx="837">
                  <c:v>235.45580000000004</c:v>
                </c:pt>
                <c:pt idx="838">
                  <c:v>236.74029999999999</c:v>
                </c:pt>
                <c:pt idx="839">
                  <c:v>237.95000000000002</c:v>
                </c:pt>
                <c:pt idx="840">
                  <c:v>239.42237650000001</c:v>
                </c:pt>
                <c:pt idx="841">
                  <c:v>239.42237650000001</c:v>
                </c:pt>
                <c:pt idx="842">
                  <c:v>239.42229999999998</c:v>
                </c:pt>
                <c:pt idx="843">
                  <c:v>241.45519999999999</c:v>
                </c:pt>
                <c:pt idx="844">
                  <c:v>241.24779999999996</c:v>
                </c:pt>
                <c:pt idx="845">
                  <c:v>242.23430000000002</c:v>
                </c:pt>
                <c:pt idx="846">
                  <c:v>238.64959999999996</c:v>
                </c:pt>
                <c:pt idx="847">
                  <c:v>238.88820000000001</c:v>
                </c:pt>
                <c:pt idx="848">
                  <c:v>238.87459999999999</c:v>
                </c:pt>
                <c:pt idx="849">
                  <c:v>238.28169999999997</c:v>
                </c:pt>
                <c:pt idx="850">
                  <c:v>239.244</c:v>
                </c:pt>
                <c:pt idx="851">
                  <c:v>239.58689999999999</c:v>
                </c:pt>
                <c:pt idx="852">
                  <c:v>237.45310000000001</c:v>
                </c:pt>
                <c:pt idx="853">
                  <c:v>240.54740000000004</c:v>
                </c:pt>
                <c:pt idx="854">
                  <c:v>244.49009999999998</c:v>
                </c:pt>
                <c:pt idx="855">
                  <c:v>246.37889999999999</c:v>
                </c:pt>
                <c:pt idx="856">
                  <c:v>245.59709999999998</c:v>
                </c:pt>
                <c:pt idx="857">
                  <c:v>248.99490000000003</c:v>
                </c:pt>
                <c:pt idx="858">
                  <c:v>250.6968</c:v>
                </c:pt>
                <c:pt idx="859">
                  <c:v>251.4049</c:v>
                </c:pt>
                <c:pt idx="860">
                  <c:v>252.00009999999997</c:v>
                </c:pt>
                <c:pt idx="861">
                  <c:v>250.96259999999998</c:v>
                </c:pt>
                <c:pt idx="862">
                  <c:v>252.4348</c:v>
                </c:pt>
                <c:pt idx="863">
                  <c:v>257.31529999999998</c:v>
                </c:pt>
                <c:pt idx="864">
                  <c:v>259.87099999999998</c:v>
                </c:pt>
                <c:pt idx="865">
                  <c:v>260.83990000000006</c:v>
                </c:pt>
                <c:pt idx="866">
                  <c:v>261.37700000000001</c:v>
                </c:pt>
                <c:pt idx="867">
                  <c:v>262.42149999999998</c:v>
                </c:pt>
                <c:pt idx="868">
                  <c:v>265.3381</c:v>
                </c:pt>
                <c:pt idx="869">
                  <c:v>266.78700000000003</c:v>
                </c:pt>
                <c:pt idx="870">
                  <c:v>262.28220000000005</c:v>
                </c:pt>
                <c:pt idx="871">
                  <c:v>262.10400000000004</c:v>
                </c:pt>
                <c:pt idx="872">
                  <c:v>262.12389999999999</c:v>
                </c:pt>
                <c:pt idx="873">
                  <c:v>264.01849999999996</c:v>
                </c:pt>
                <c:pt idx="874">
                  <c:v>267.3211</c:v>
                </c:pt>
                <c:pt idx="875">
                  <c:v>265.37380000000002</c:v>
                </c:pt>
                <c:pt idx="876">
                  <c:v>262.71789999999999</c:v>
                </c:pt>
                <c:pt idx="877">
                  <c:v>259.1574</c:v>
                </c:pt>
                <c:pt idx="878">
                  <c:v>260.6696</c:v>
                </c:pt>
                <c:pt idx="879">
                  <c:v>262.21650000000005</c:v>
                </c:pt>
                <c:pt idx="880">
                  <c:v>262.55450000000002</c:v>
                </c:pt>
                <c:pt idx="881">
                  <c:v>264.43979999999999</c:v>
                </c:pt>
                <c:pt idx="882">
                  <c:v>263.65269999999998</c:v>
                </c:pt>
                <c:pt idx="883">
                  <c:v>251.97400000000002</c:v>
                </c:pt>
                <c:pt idx="884">
                  <c:v>253.46790000000001</c:v>
                </c:pt>
                <c:pt idx="885">
                  <c:v>254.33359999999999</c:v>
                </c:pt>
                <c:pt idx="886">
                  <c:v>252.79940000000002</c:v>
                </c:pt>
                <c:pt idx="887">
                  <c:v>257.98692879999999</c:v>
                </c:pt>
                <c:pt idx="888">
                  <c:v>257.68447359999999</c:v>
                </c:pt>
                <c:pt idx="889">
                  <c:v>262.05220000000003</c:v>
                </c:pt>
                <c:pt idx="890">
                  <c:v>263.94119999999998</c:v>
                </c:pt>
                <c:pt idx="891">
                  <c:v>268.13642950000002</c:v>
                </c:pt>
                <c:pt idx="892">
                  <c:v>270.54190559999995</c:v>
                </c:pt>
                <c:pt idx="893">
                  <c:v>270.51119999999997</c:v>
                </c:pt>
                <c:pt idx="894">
                  <c:v>273.01638610000003</c:v>
                </c:pt>
                <c:pt idx="895">
                  <c:v>276.30750280000001</c:v>
                </c:pt>
                <c:pt idx="896">
                  <c:v>277.19739670000001</c:v>
                </c:pt>
                <c:pt idx="897">
                  <c:v>276.79509999999999</c:v>
                </c:pt>
                <c:pt idx="898">
                  <c:v>273.01630339999997</c:v>
                </c:pt>
                <c:pt idx="899">
                  <c:v>277.32908359999999</c:v>
                </c:pt>
                <c:pt idx="900">
                  <c:v>278.30516349999999</c:v>
                </c:pt>
                <c:pt idx="901">
                  <c:v>275.78782000000001</c:v>
                </c:pt>
                <c:pt idx="902">
                  <c:v>275.89879999999999</c:v>
                </c:pt>
                <c:pt idx="903">
                  <c:v>272.76567539999996</c:v>
                </c:pt>
                <c:pt idx="904">
                  <c:v>273.61643850000002</c:v>
                </c:pt>
                <c:pt idx="905">
                  <c:v>276.83956760000001</c:v>
                </c:pt>
                <c:pt idx="906">
                  <c:v>274.16581910000002</c:v>
                </c:pt>
                <c:pt idx="907">
                  <c:v>268.99015230000003</c:v>
                </c:pt>
                <c:pt idx="908">
                  <c:v>260.32867070000003</c:v>
                </c:pt>
                <c:pt idx="909">
                  <c:v>259.86052560000002</c:v>
                </c:pt>
                <c:pt idx="910">
                  <c:v>263.90267999999998</c:v>
                </c:pt>
                <c:pt idx="911">
                  <c:v>265.86336799999998</c:v>
                </c:pt>
                <c:pt idx="912">
                  <c:v>265.30561320000004</c:v>
                </c:pt>
                <c:pt idx="913">
                  <c:v>265.29809990000001</c:v>
                </c:pt>
                <c:pt idx="914">
                  <c:v>264.56040039999999</c:v>
                </c:pt>
                <c:pt idx="915">
                  <c:v>256.59651530000002</c:v>
                </c:pt>
                <c:pt idx="916">
                  <c:v>257.85656819999997</c:v>
                </c:pt>
                <c:pt idx="917">
                  <c:v>254.3455012</c:v>
                </c:pt>
                <c:pt idx="918">
                  <c:v>257.35750000000002</c:v>
                </c:pt>
                <c:pt idx="919">
                  <c:v>260.93382099999997</c:v>
                </c:pt>
                <c:pt idx="920">
                  <c:v>262.84137040000002</c:v>
                </c:pt>
                <c:pt idx="921">
                  <c:v>264.15841569999998</c:v>
                </c:pt>
                <c:pt idx="922">
                  <c:v>263.22798350000005</c:v>
                </c:pt>
                <c:pt idx="923">
                  <c:v>264.32259999999997</c:v>
                </c:pt>
                <c:pt idx="924">
                  <c:v>262.74155450000001</c:v>
                </c:pt>
                <c:pt idx="925">
                  <c:v>257.16004409999999</c:v>
                </c:pt>
                <c:pt idx="926">
                  <c:v>253.34016419999998</c:v>
                </c:pt>
                <c:pt idx="927">
                  <c:v>249.16496330000001</c:v>
                </c:pt>
                <c:pt idx="928">
                  <c:v>252.85660000000001</c:v>
                </c:pt>
                <c:pt idx="929">
                  <c:v>248.18134890000005</c:v>
                </c:pt>
                <c:pt idx="930">
                  <c:v>250.11351289999996</c:v>
                </c:pt>
                <c:pt idx="931">
                  <c:v>249.0407625</c:v>
                </c:pt>
                <c:pt idx="932">
                  <c:v>239.8731507</c:v>
                </c:pt>
                <c:pt idx="933">
                  <c:v>241.72799999999998</c:v>
                </c:pt>
                <c:pt idx="934">
                  <c:v>235.99791930000001</c:v>
                </c:pt>
                <c:pt idx="935">
                  <c:v>231.24531279999999</c:v>
                </c:pt>
                <c:pt idx="936">
                  <c:v>231.6778779</c:v>
                </c:pt>
                <c:pt idx="937">
                  <c:v>240.21167710000003</c:v>
                </c:pt>
                <c:pt idx="938">
                  <c:v>240.97299999999996</c:v>
                </c:pt>
                <c:pt idx="939">
                  <c:v>244.70488950000001</c:v>
                </c:pt>
                <c:pt idx="940">
                  <c:v>243.08506900000003</c:v>
                </c:pt>
                <c:pt idx="941">
                  <c:v>251.57488219999999</c:v>
                </c:pt>
                <c:pt idx="942">
                  <c:v>252.03892770000002</c:v>
                </c:pt>
                <c:pt idx="943">
                  <c:v>249.45880000000002</c:v>
                </c:pt>
                <c:pt idx="944">
                  <c:v>249.81620420000002</c:v>
                </c:pt>
                <c:pt idx="945">
                  <c:v>254.93066690000001</c:v>
                </c:pt>
                <c:pt idx="946">
                  <c:v>256.28673409999999</c:v>
                </c:pt>
                <c:pt idx="947">
                  <c:v>256.09899490000004</c:v>
                </c:pt>
                <c:pt idx="948">
                  <c:v>252.40150000000003</c:v>
                </c:pt>
                <c:pt idx="949">
                  <c:v>251.15660260000001</c:v>
                </c:pt>
                <c:pt idx="950">
                  <c:v>252.96916160000001</c:v>
                </c:pt>
                <c:pt idx="951">
                  <c:v>253.03517810000002</c:v>
                </c:pt>
                <c:pt idx="952">
                  <c:v>247.34380109999998</c:v>
                </c:pt>
                <c:pt idx="953">
                  <c:v>248.00259999999997</c:v>
                </c:pt>
                <c:pt idx="954">
                  <c:v>244.96346399999999</c:v>
                </c:pt>
                <c:pt idx="955">
                  <c:v>246.2916596</c:v>
                </c:pt>
                <c:pt idx="956">
                  <c:v>248.68638910000001</c:v>
                </c:pt>
                <c:pt idx="957">
                  <c:v>247.81127359999999</c:v>
                </c:pt>
                <c:pt idx="958">
                  <c:v>248.91890000000001</c:v>
                </c:pt>
                <c:pt idx="959">
                  <c:v>252.43060000000003</c:v>
                </c:pt>
                <c:pt idx="960">
                  <c:v>252.15810000000002</c:v>
                </c:pt>
                <c:pt idx="961">
                  <c:v>254.03709999999998</c:v>
                </c:pt>
                <c:pt idx="962">
                  <c:v>253.58450000000002</c:v>
                </c:pt>
                <c:pt idx="963">
                  <c:v>255.25000000000003</c:v>
                </c:pt>
                <c:pt idx="964">
                  <c:v>255.24500879999999</c:v>
                </c:pt>
                <c:pt idx="965">
                  <c:v>256.6231004</c:v>
                </c:pt>
                <c:pt idx="966">
                  <c:v>252.89914439999998</c:v>
                </c:pt>
                <c:pt idx="967">
                  <c:v>252.3192564</c:v>
                </c:pt>
                <c:pt idx="968">
                  <c:v>251.05659999999997</c:v>
                </c:pt>
                <c:pt idx="969">
                  <c:v>248.50941739999999</c:v>
                </c:pt>
                <c:pt idx="970">
                  <c:v>250.36250749999999</c:v>
                </c:pt>
                <c:pt idx="971">
                  <c:v>251.80867469999998</c:v>
                </c:pt>
                <c:pt idx="972">
                  <c:v>253.46959870000001</c:v>
                </c:pt>
                <c:pt idx="973">
                  <c:v>252.93400000000003</c:v>
                </c:pt>
                <c:pt idx="974">
                  <c:v>257.05825129999999</c:v>
                </c:pt>
                <c:pt idx="975">
                  <c:v>257.29163030000001</c:v>
                </c:pt>
                <c:pt idx="976">
                  <c:v>257.61551370000001</c:v>
                </c:pt>
                <c:pt idx="977">
                  <c:v>258.92208779999999</c:v>
                </c:pt>
                <c:pt idx="978">
                  <c:v>259.53081959999997</c:v>
                </c:pt>
                <c:pt idx="979">
                  <c:v>260.04356029999997</c:v>
                </c:pt>
                <c:pt idx="980">
                  <c:v>262.59710330000001</c:v>
                </c:pt>
                <c:pt idx="981">
                  <c:v>264.99975390000003</c:v>
                </c:pt>
                <c:pt idx="982">
                  <c:v>265.77999999999997</c:v>
                </c:pt>
                <c:pt idx="983">
                  <c:v>266.92626139999999</c:v>
                </c:pt>
                <c:pt idx="984">
                  <c:v>266.47457399999996</c:v>
                </c:pt>
                <c:pt idx="985">
                  <c:v>266.51596239999998</c:v>
                </c:pt>
                <c:pt idx="986">
                  <c:v>266.349985</c:v>
                </c:pt>
                <c:pt idx="987">
                  <c:v>266.08054220000002</c:v>
                </c:pt>
                <c:pt idx="988">
                  <c:v>265.82120509999999</c:v>
                </c:pt>
                <c:pt idx="989">
                  <c:v>268.15102830000001</c:v>
                </c:pt>
                <c:pt idx="990">
                  <c:v>269.35097259999998</c:v>
                </c:pt>
                <c:pt idx="991">
                  <c:v>271.38416420000004</c:v>
                </c:pt>
                <c:pt idx="992">
                  <c:v>273.34650000000005</c:v>
                </c:pt>
                <c:pt idx="993">
                  <c:v>273.64110210000001</c:v>
                </c:pt>
                <c:pt idx="994">
                  <c:v>273.46461360000001</c:v>
                </c:pt>
                <c:pt idx="995">
                  <c:v>271.51335439999997</c:v>
                </c:pt>
                <c:pt idx="996">
                  <c:v>271.7027655</c:v>
                </c:pt>
                <c:pt idx="997">
                  <c:v>272.96118640000003</c:v>
                </c:pt>
                <c:pt idx="998">
                  <c:v>272.9959015</c:v>
                </c:pt>
                <c:pt idx="999">
                  <c:v>273.58713019999999</c:v>
                </c:pt>
                <c:pt idx="1000">
                  <c:v>270.78292329999999</c:v>
                </c:pt>
                <c:pt idx="1001">
                  <c:v>273.61526779999997</c:v>
                </c:pt>
                <c:pt idx="1002">
                  <c:v>274.80919999999998</c:v>
                </c:pt>
                <c:pt idx="1003">
                  <c:v>279.55030210000001</c:v>
                </c:pt>
                <c:pt idx="1004">
                  <c:v>280.34596099999999</c:v>
                </c:pt>
                <c:pt idx="1005">
                  <c:v>282.85363669999998</c:v>
                </c:pt>
                <c:pt idx="1006">
                  <c:v>283.53834069999999</c:v>
                </c:pt>
                <c:pt idx="1007">
                  <c:v>284.73090000000002</c:v>
                </c:pt>
                <c:pt idx="1008">
                  <c:v>285.4029089</c:v>
                </c:pt>
                <c:pt idx="1009">
                  <c:v>285.46965660000001</c:v>
                </c:pt>
                <c:pt idx="1010">
                  <c:v>286.61029359999998</c:v>
                </c:pt>
                <c:pt idx="1011">
                  <c:v>285.9263737</c:v>
                </c:pt>
                <c:pt idx="1012">
                  <c:v>281.23320000000001</c:v>
                </c:pt>
                <c:pt idx="1013">
                  <c:v>285.74869649999999</c:v>
                </c:pt>
                <c:pt idx="1014">
                  <c:v>287.9600332</c:v>
                </c:pt>
                <c:pt idx="1015">
                  <c:v>291.29863880000005</c:v>
                </c:pt>
                <c:pt idx="1016">
                  <c:v>292.73830000000004</c:v>
                </c:pt>
                <c:pt idx="1017">
                  <c:v>296.89030000000002</c:v>
                </c:pt>
                <c:pt idx="1018">
                  <c:v>298.48467140000002</c:v>
                </c:pt>
                <c:pt idx="1019">
                  <c:v>301.92022489999999</c:v>
                </c:pt>
                <c:pt idx="1020">
                  <c:v>298.21699999999998</c:v>
                </c:pt>
                <c:pt idx="1021">
                  <c:v>300.03800000000001</c:v>
                </c:pt>
                <c:pt idx="1022">
                  <c:v>294.40070000000003</c:v>
                </c:pt>
                <c:pt idx="1023">
                  <c:v>291.82009999999997</c:v>
                </c:pt>
                <c:pt idx="1024">
                  <c:v>293.95139999999998</c:v>
                </c:pt>
                <c:pt idx="1025">
                  <c:v>302.89639999999997</c:v>
                </c:pt>
                <c:pt idx="1026">
                  <c:v>300.09010000000001</c:v>
                </c:pt>
                <c:pt idx="1027">
                  <c:v>299.5693</c:v>
                </c:pt>
                <c:pt idx="1028">
                  <c:v>292.55150000000003</c:v>
                </c:pt>
                <c:pt idx="1029">
                  <c:v>290.7937</c:v>
                </c:pt>
                <c:pt idx="1030">
                  <c:v>298.74009999999998</c:v>
                </c:pt>
                <c:pt idx="1031">
                  <c:v>303.75419999999997</c:v>
                </c:pt>
                <c:pt idx="1032">
                  <c:v>304.3546</c:v>
                </c:pt>
                <c:pt idx="1033">
                  <c:v>300.7817</c:v>
                </c:pt>
                <c:pt idx="1034">
                  <c:v>305.22919999999999</c:v>
                </c:pt>
                <c:pt idx="1035">
                  <c:v>307.29169999999999</c:v>
                </c:pt>
                <c:pt idx="1036">
                  <c:v>310.0822</c:v>
                </c:pt>
                <c:pt idx="1037">
                  <c:v>309.83459999999997</c:v>
                </c:pt>
                <c:pt idx="1038">
                  <c:v>309.83459999999997</c:v>
                </c:pt>
                <c:pt idx="1039">
                  <c:v>309.0727</c:v>
                </c:pt>
                <c:pt idx="1040">
                  <c:v>309.78710000000001</c:v>
                </c:pt>
                <c:pt idx="1041">
                  <c:v>304.8965</c:v>
                </c:pt>
                <c:pt idx="1042">
                  <c:v>303.04689999999999</c:v>
                </c:pt>
                <c:pt idx="1043">
                  <c:v>300.47790000000003</c:v>
                </c:pt>
                <c:pt idx="1044">
                  <c:v>298.57819999999998</c:v>
                </c:pt>
                <c:pt idx="1045">
                  <c:v>303.56310000000002</c:v>
                </c:pt>
                <c:pt idx="1046">
                  <c:v>303.90959999999995</c:v>
                </c:pt>
                <c:pt idx="1047">
                  <c:v>304.2713</c:v>
                </c:pt>
                <c:pt idx="1048">
                  <c:v>310.26130000000001</c:v>
                </c:pt>
                <c:pt idx="1049">
                  <c:v>295.47539999999998</c:v>
                </c:pt>
                <c:pt idx="1050">
                  <c:v>296.92419999999998</c:v>
                </c:pt>
                <c:pt idx="1051">
                  <c:v>292.51549999999997</c:v>
                </c:pt>
                <c:pt idx="1052">
                  <c:v>287.44979999999998</c:v>
                </c:pt>
                <c:pt idx="1053">
                  <c:v>290.7457</c:v>
                </c:pt>
                <c:pt idx="1054">
                  <c:v>291.12920000000003</c:v>
                </c:pt>
                <c:pt idx="1055">
                  <c:v>300.98470000000003</c:v>
                </c:pt>
                <c:pt idx="1056">
                  <c:v>302.17879999999997</c:v>
                </c:pt>
                <c:pt idx="1057">
                  <c:v>305.13260000000002</c:v>
                </c:pt>
                <c:pt idx="1058">
                  <c:v>305.13260000000002</c:v>
                </c:pt>
                <c:pt idx="1059">
                  <c:v>308.5788</c:v>
                </c:pt>
                <c:pt idx="1060">
                  <c:v>310.76940000000002</c:v>
                </c:pt>
                <c:pt idx="1061">
                  <c:v>312.31849999999997</c:v>
                </c:pt>
                <c:pt idx="1062">
                  <c:v>314.88569999999999</c:v>
                </c:pt>
                <c:pt idx="1063">
                  <c:v>314.39140000000003</c:v>
                </c:pt>
                <c:pt idx="1064">
                  <c:v>313.36500000000001</c:v>
                </c:pt>
                <c:pt idx="1065">
                  <c:v>313.57089999999999</c:v>
                </c:pt>
                <c:pt idx="1066">
                  <c:v>312.10230000000001</c:v>
                </c:pt>
                <c:pt idx="1067">
                  <c:v>312.59570000000002</c:v>
                </c:pt>
                <c:pt idx="1068">
                  <c:v>315.23270000000002</c:v>
                </c:pt>
                <c:pt idx="1069">
                  <c:v>320.74169999999998</c:v>
                </c:pt>
                <c:pt idx="1070">
                  <c:v>321.15039999999999</c:v>
                </c:pt>
                <c:pt idx="1071">
                  <c:v>320.04900000000004</c:v>
                </c:pt>
                <c:pt idx="1072">
                  <c:v>321.91759999999999</c:v>
                </c:pt>
                <c:pt idx="1073">
                  <c:v>320.71589999999998</c:v>
                </c:pt>
                <c:pt idx="1074">
                  <c:v>323.33569999999997</c:v>
                </c:pt>
                <c:pt idx="1075">
                  <c:v>316.59530000000001</c:v>
                </c:pt>
                <c:pt idx="1076">
                  <c:v>316.81229999999999</c:v>
                </c:pt>
                <c:pt idx="1077">
                  <c:v>320.7131</c:v>
                </c:pt>
                <c:pt idx="1078">
                  <c:v>316.9735</c:v>
                </c:pt>
                <c:pt idx="1079">
                  <c:v>316.48810000000003</c:v>
                </c:pt>
                <c:pt idx="1080">
                  <c:v>317.63139999999999</c:v>
                </c:pt>
                <c:pt idx="1081">
                  <c:v>321.65529999999995</c:v>
                </c:pt>
                <c:pt idx="1082">
                  <c:v>322.98200000000003</c:v>
                </c:pt>
                <c:pt idx="1083">
                  <c:v>321.79270000000002</c:v>
                </c:pt>
                <c:pt idx="1084">
                  <c:v>321.65520000000004</c:v>
                </c:pt>
                <c:pt idx="1085">
                  <c:v>323.21699999999998</c:v>
                </c:pt>
                <c:pt idx="1086">
                  <c:v>325.99189999999999</c:v>
                </c:pt>
                <c:pt idx="1087">
                  <c:v>325.95869999999996</c:v>
                </c:pt>
                <c:pt idx="1088">
                  <c:v>332.57870000000003</c:v>
                </c:pt>
                <c:pt idx="1089">
                  <c:v>333.07910000000004</c:v>
                </c:pt>
                <c:pt idx="1090">
                  <c:v>328.16389999999996</c:v>
                </c:pt>
                <c:pt idx="1091">
                  <c:v>326.30650000000003</c:v>
                </c:pt>
                <c:pt idx="1092">
                  <c:v>326.9151</c:v>
                </c:pt>
                <c:pt idx="1093">
                  <c:v>328.73769999999996</c:v>
                </c:pt>
                <c:pt idx="1094">
                  <c:v>331.33779999999996</c:v>
                </c:pt>
                <c:pt idx="1095">
                  <c:v>330.91300000000001</c:v>
                </c:pt>
                <c:pt idx="1096">
                  <c:v>324.24919999999997</c:v>
                </c:pt>
                <c:pt idx="1097">
                  <c:v>324.7722</c:v>
                </c:pt>
                <c:pt idx="1098">
                  <c:v>325.5908</c:v>
                </c:pt>
                <c:pt idx="1099">
                  <c:v>325.10060000000004</c:v>
                </c:pt>
                <c:pt idx="1100">
                  <c:v>321.99779999999998</c:v>
                </c:pt>
                <c:pt idx="1101">
                  <c:v>321.99779999999998</c:v>
                </c:pt>
              </c:numCache>
            </c:numRef>
          </c:val>
          <c:smooth val="0"/>
          <c:extLst>
            <c:ext xmlns:c16="http://schemas.microsoft.com/office/drawing/2014/chart" uri="{C3380CC4-5D6E-409C-BE32-E72D297353CC}">
              <c16:uniqueId val="{00000001-0545-4EC6-8302-4002E5028659}"/>
            </c:ext>
          </c:extLst>
        </c:ser>
        <c:dLbls>
          <c:showLegendKey val="0"/>
          <c:showVal val="0"/>
          <c:showCatName val="0"/>
          <c:showSerName val="0"/>
          <c:showPercent val="0"/>
          <c:showBubbleSize val="0"/>
        </c:dLbls>
        <c:smooth val="0"/>
        <c:axId val="853326992"/>
        <c:axId val="853333880"/>
      </c:lineChart>
      <c:dateAx>
        <c:axId val="853326992"/>
        <c:scaling>
          <c:orientation val="minMax"/>
        </c:scaling>
        <c:delete val="0"/>
        <c:axPos val="b"/>
        <c:numFmt formatCode="m/yyyy"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3333880"/>
        <c:crosses val="autoZero"/>
        <c:auto val="1"/>
        <c:lblOffset val="100"/>
        <c:baseTimeUnit val="days"/>
        <c:majorUnit val="3"/>
        <c:majorTimeUnit val="months"/>
      </c:dateAx>
      <c:valAx>
        <c:axId val="853333880"/>
        <c:scaling>
          <c:orientation val="minMax"/>
          <c:max val="40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3326992"/>
        <c:crosses val="autoZero"/>
        <c:crossBetween val="between"/>
        <c:majorUnit val="5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1DB5E7C50A9945B3041B2C046486F4" ma:contentTypeVersion="14" ma:contentTypeDescription="Create a new document." ma:contentTypeScope="" ma:versionID="02f61455b40d289c479e5ce67a6906ec">
  <xsd:schema xmlns:xsd="http://www.w3.org/2001/XMLSchema" xmlns:xs="http://www.w3.org/2001/XMLSchema" xmlns:p="http://schemas.microsoft.com/office/2006/metadata/properties" xmlns:ns2="4b0ec68f-0f9b-4e66-929f-60cc462616ed" xmlns:ns3="6dd7a203-552b-46f7-87d0-4bf2c379389b" targetNamespace="http://schemas.microsoft.com/office/2006/metadata/properties" ma:root="true" ma:fieldsID="483555bd9f726048171015a810543d2a" ns2:_="" ns3:_="">
    <xsd:import namespace="4b0ec68f-0f9b-4e66-929f-60cc462616ed"/>
    <xsd:import namespace="6dd7a203-552b-46f7-87d0-4bf2c37938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ec68f-0f9b-4e66-929f-60cc46261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e0afc97-7c6a-4e00-b079-4567eaa0b9c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d7a203-552b-46f7-87d0-4bf2c379389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33bcf1e-3eff-4a73-8c90-ee622eae9f40}" ma:internalName="TaxCatchAll" ma:showField="CatchAllData" ma:web="6dd7a203-552b-46f7-87d0-4bf2c379389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dd7a203-552b-46f7-87d0-4bf2c379389b" xsi:nil="true"/>
    <lcf76f155ced4ddcb4097134ff3c332f xmlns="4b0ec68f-0f9b-4e66-929f-60cc462616e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9821CE-52BD-4118-ABC0-34DE5569D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ec68f-0f9b-4e66-929f-60cc462616ed"/>
    <ds:schemaRef ds:uri="6dd7a203-552b-46f7-87d0-4bf2c3793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24B55E-DC84-4A09-ACF7-405F1C21D3E3}">
  <ds:schemaRefs>
    <ds:schemaRef ds:uri="http://schemas.microsoft.com/office/2006/metadata/properties"/>
    <ds:schemaRef ds:uri="http://schemas.microsoft.com/office/infopath/2007/PartnerControls"/>
    <ds:schemaRef ds:uri="6dd7a203-552b-46f7-87d0-4bf2c379389b"/>
    <ds:schemaRef ds:uri="4b0ec68f-0f9b-4e66-929f-60cc462616ed"/>
  </ds:schemaRefs>
</ds:datastoreItem>
</file>

<file path=customXml/itemProps3.xml><?xml version="1.0" encoding="utf-8"?>
<ds:datastoreItem xmlns:ds="http://schemas.openxmlformats.org/officeDocument/2006/customXml" ds:itemID="{55F2AC49-1200-4DED-8705-CADD57257163}">
  <ds:schemaRefs>
    <ds:schemaRef ds:uri="http://schemas.openxmlformats.org/officeDocument/2006/bibliography"/>
  </ds:schemaRefs>
</ds:datastoreItem>
</file>

<file path=customXml/itemProps4.xml><?xml version="1.0" encoding="utf-8"?>
<ds:datastoreItem xmlns:ds="http://schemas.openxmlformats.org/officeDocument/2006/customXml" ds:itemID="{8E0106D1-ED06-4EA8-B4BE-DC4C80B511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2390</Words>
  <Characters>13626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anhvuong</dc:creator>
  <cp:keywords/>
  <dc:description/>
  <cp:lastModifiedBy>Anh Vuong Thi Tram (ISFL)</cp:lastModifiedBy>
  <cp:revision>28</cp:revision>
  <cp:lastPrinted>2023-08-10T07:32:00Z</cp:lastPrinted>
  <dcterms:created xsi:type="dcterms:W3CDTF">2024-08-05T09:20:00Z</dcterms:created>
  <dcterms:modified xsi:type="dcterms:W3CDTF">2024-08-06T07:12:00Z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0x0101000C1DB5E7C50A9945B3041B2C046486F4</vt:lpwstr>
  </property>
  <property fmtid="{D5CDD505-2E9C-101B-9397-08002B2CF9AE}" pid="3" name="Order">
    <vt:r8>8381200</vt:r8>
  </property>
  <property fmtid="{D5CDD505-2E9C-101B-9397-08002B2CF9AE}" pid="4" name="MediaServiceImageTags">
    <vt:lpwstr/>
  </property>
</Properties>
</file>