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DCA0DF" w14:textId="46C4A783" w:rsidR="006E7584" w:rsidRPr="004257DE" w:rsidRDefault="006E7584" w:rsidP="00DB2BC2">
      <w:pPr>
        <w:spacing w:line="360" w:lineRule="auto"/>
        <w:jc w:val="center"/>
        <w:rPr>
          <w:lang w:val="nl-NL"/>
        </w:rPr>
      </w:pPr>
      <w:r w:rsidRPr="004257DE">
        <w:rPr>
          <w:lang w:val="nl-NL"/>
        </w:rPr>
        <w:t>Phụ lục số 2</w:t>
      </w:r>
      <w:r w:rsidR="00F33E61" w:rsidRPr="004257DE">
        <w:rPr>
          <w:lang w:val="nl-NL"/>
        </w:rPr>
        <w:t>5</w:t>
      </w:r>
    </w:p>
    <w:p w14:paraId="40144502" w14:textId="77777777" w:rsidR="006E7584" w:rsidRPr="004257DE" w:rsidRDefault="006E7584" w:rsidP="00DB2BC2">
      <w:pPr>
        <w:spacing w:line="360" w:lineRule="auto"/>
        <w:jc w:val="center"/>
        <w:rPr>
          <w:lang w:val="nl-NL"/>
        </w:rPr>
      </w:pPr>
      <w:r w:rsidRPr="004257DE">
        <w:rPr>
          <w:lang w:val="nl-NL"/>
        </w:rPr>
        <w:t>Nội dung Báo cáo tổng kết hoạt động quản lý quỹ</w:t>
      </w:r>
    </w:p>
    <w:p w14:paraId="64A827D4" w14:textId="65CD020E" w:rsidR="006E7584" w:rsidRPr="004257DE" w:rsidRDefault="006E7584" w:rsidP="00DB2BC2">
      <w:pPr>
        <w:spacing w:line="360" w:lineRule="auto"/>
        <w:jc w:val="center"/>
        <w:rPr>
          <w:i/>
          <w:lang w:val="nl-NL"/>
        </w:rPr>
      </w:pPr>
      <w:r w:rsidRPr="004257DE">
        <w:rPr>
          <w:i/>
          <w:lang w:val="nl-NL"/>
        </w:rPr>
        <w:t>(ban hành kèm theo Thông tư</w:t>
      </w:r>
      <w:r w:rsidR="009D3268" w:rsidRPr="004257DE">
        <w:rPr>
          <w:i/>
          <w:lang w:val="nl-NL"/>
        </w:rPr>
        <w:t xml:space="preserve"> số 98/2020/TT-BTC ngày 16 tháng 11 năm 2020 của Bộ trưởng Bộ Tài chính</w:t>
      </w:r>
      <w:r w:rsidRPr="004257DE">
        <w:rPr>
          <w:i/>
          <w:lang w:val="nl-NL"/>
        </w:rPr>
        <w:t>)</w:t>
      </w:r>
    </w:p>
    <w:p w14:paraId="220CE282" w14:textId="77777777" w:rsidR="00D04F29" w:rsidRPr="004257DE" w:rsidRDefault="00D04F29" w:rsidP="00DB2BC2">
      <w:pPr>
        <w:spacing w:line="360" w:lineRule="auto"/>
        <w:jc w:val="center"/>
        <w:rPr>
          <w:lang w:val="nl-NL"/>
        </w:rPr>
      </w:pPr>
    </w:p>
    <w:p w14:paraId="635A5DAE" w14:textId="77777777" w:rsidR="006E7584" w:rsidRPr="004257DE" w:rsidRDefault="006E7584" w:rsidP="00DB2BC2">
      <w:pPr>
        <w:spacing w:line="360" w:lineRule="auto"/>
        <w:jc w:val="center"/>
        <w:rPr>
          <w:bCs/>
          <w:lang w:val="nl-NL"/>
        </w:rPr>
      </w:pPr>
      <w:r w:rsidRPr="004257DE">
        <w:rPr>
          <w:lang w:val="nl-NL"/>
        </w:rPr>
        <w:t>BÁO CÁO TỔNG KẾT HOẠT ĐỘNG QUẢN LÝ QUỸ</w:t>
      </w:r>
    </w:p>
    <w:p w14:paraId="1CC8CEDB" w14:textId="6C34ABB9" w:rsidR="006E7584" w:rsidRPr="004257DE" w:rsidRDefault="00D86B39" w:rsidP="00DB2BC2">
      <w:pPr>
        <w:pStyle w:val="ListParagraph"/>
        <w:tabs>
          <w:tab w:val="left" w:pos="270"/>
          <w:tab w:val="left" w:pos="1134"/>
        </w:tabs>
        <w:spacing w:line="360" w:lineRule="auto"/>
        <w:ind w:left="0"/>
        <w:jc w:val="center"/>
        <w:rPr>
          <w:bCs/>
          <w:lang w:eastAsia="vi-VN"/>
        </w:rPr>
      </w:pPr>
      <w:proofErr w:type="spellStart"/>
      <w:r>
        <w:rPr>
          <w:bCs/>
          <w:lang w:eastAsia="vi-VN"/>
        </w:rPr>
        <w:t>Bán</w:t>
      </w:r>
      <w:proofErr w:type="spellEnd"/>
      <w:r>
        <w:rPr>
          <w:bCs/>
          <w:lang w:eastAsia="vi-VN"/>
        </w:rPr>
        <w:t xml:space="preserve"> </w:t>
      </w:r>
      <w:proofErr w:type="spellStart"/>
      <w:r>
        <w:rPr>
          <w:bCs/>
          <w:lang w:eastAsia="vi-VN"/>
        </w:rPr>
        <w:t>niên</w:t>
      </w:r>
      <w:proofErr w:type="spellEnd"/>
      <w:r>
        <w:rPr>
          <w:bCs/>
          <w:lang w:eastAsia="vi-VN"/>
        </w:rPr>
        <w:t xml:space="preserve"> n</w:t>
      </w:r>
      <w:r w:rsidR="006E7584" w:rsidRPr="004257DE">
        <w:rPr>
          <w:bCs/>
          <w:lang w:val="vi-VN" w:eastAsia="vi-VN"/>
        </w:rPr>
        <w:t>ăm 20</w:t>
      </w:r>
      <w:r w:rsidR="00F70323" w:rsidRPr="004257DE">
        <w:rPr>
          <w:bCs/>
          <w:lang w:eastAsia="vi-VN"/>
        </w:rPr>
        <w:t>2</w:t>
      </w:r>
      <w:r>
        <w:rPr>
          <w:bCs/>
          <w:lang w:eastAsia="vi-VN"/>
        </w:rPr>
        <w:t>2</w:t>
      </w:r>
    </w:p>
    <w:p w14:paraId="5EB45796" w14:textId="77777777" w:rsidR="008B68C6" w:rsidRPr="004257DE" w:rsidRDefault="008B68C6" w:rsidP="00DB2BC2">
      <w:pPr>
        <w:pStyle w:val="ListParagraph"/>
        <w:numPr>
          <w:ilvl w:val="0"/>
          <w:numId w:val="34"/>
        </w:numPr>
        <w:tabs>
          <w:tab w:val="left" w:pos="270"/>
          <w:tab w:val="left" w:pos="1134"/>
        </w:tabs>
        <w:spacing w:after="240" w:line="360" w:lineRule="auto"/>
        <w:jc w:val="both"/>
      </w:pPr>
      <w:proofErr w:type="spellStart"/>
      <w:r w:rsidRPr="004257DE">
        <w:t>Thông</w:t>
      </w:r>
      <w:proofErr w:type="spellEnd"/>
      <w:r w:rsidRPr="004257DE">
        <w:t xml:space="preserve"> tin </w:t>
      </w:r>
      <w:proofErr w:type="spellStart"/>
      <w:r w:rsidRPr="004257DE">
        <w:t>về</w:t>
      </w:r>
      <w:proofErr w:type="spellEnd"/>
      <w:r w:rsidRPr="004257DE">
        <w:t xml:space="preserve"> </w:t>
      </w:r>
      <w:proofErr w:type="spellStart"/>
      <w:r w:rsidR="00D74FBD" w:rsidRPr="004257DE">
        <w:t>quỹ</w:t>
      </w:r>
      <w:proofErr w:type="spellEnd"/>
    </w:p>
    <w:p w14:paraId="61683977" w14:textId="49F94D3D" w:rsidR="00D9600E" w:rsidRPr="00DB2BC2" w:rsidRDefault="008B68C6" w:rsidP="00DB2BC2">
      <w:pPr>
        <w:pStyle w:val="ListParagraph"/>
        <w:spacing w:after="240" w:line="360" w:lineRule="auto"/>
        <w:ind w:left="0"/>
        <w:jc w:val="both"/>
      </w:pPr>
      <w:r w:rsidRPr="00DB2BC2">
        <w:rPr>
          <w:b w:val="0"/>
        </w:rPr>
        <w:t xml:space="preserve">a) </w:t>
      </w:r>
      <w:proofErr w:type="spellStart"/>
      <w:r w:rsidRPr="00DB2BC2">
        <w:rPr>
          <w:b w:val="0"/>
        </w:rPr>
        <w:t>Tên</w:t>
      </w:r>
      <w:proofErr w:type="spellEnd"/>
      <w:r w:rsidR="00D9600E" w:rsidRPr="00DB2BC2">
        <w:rPr>
          <w:b w:val="0"/>
        </w:rPr>
        <w:t xml:space="preserve"> </w:t>
      </w:r>
      <w:proofErr w:type="spellStart"/>
      <w:r w:rsidR="00D74FBD" w:rsidRPr="00DB2BC2">
        <w:rPr>
          <w:b w:val="0"/>
        </w:rPr>
        <w:t>quỹ</w:t>
      </w:r>
      <w:proofErr w:type="spellEnd"/>
      <w:r w:rsidRPr="00DB2BC2">
        <w:rPr>
          <w:b w:val="0"/>
        </w:rPr>
        <w:t>:</w:t>
      </w:r>
      <w:r w:rsidR="00D9600E" w:rsidRPr="00DB2BC2">
        <w:rPr>
          <w:b w:val="0"/>
        </w:rPr>
        <w:t xml:space="preserve"> </w:t>
      </w:r>
      <w:r w:rsidR="00DC414B" w:rsidRPr="00DB2BC2">
        <w:t xml:space="preserve">QUỸ ĐẦU TƯ </w:t>
      </w:r>
      <w:r w:rsidR="00D9600E" w:rsidRPr="00DB2BC2">
        <w:t>TRÁI PHIẾU GIA TĂNG THU NHẬP CỐ ĐỊNH (DCIP)</w:t>
      </w:r>
    </w:p>
    <w:p w14:paraId="7C14EB62" w14:textId="5A4C649F" w:rsidR="00D9600E" w:rsidRPr="00DB2BC2" w:rsidRDefault="00D9600E" w:rsidP="00DB2BC2">
      <w:pPr>
        <w:pStyle w:val="ListParagraph"/>
        <w:spacing w:after="240" w:line="360" w:lineRule="auto"/>
        <w:ind w:left="0"/>
        <w:jc w:val="both"/>
        <w:rPr>
          <w:b w:val="0"/>
          <w:bCs/>
        </w:rPr>
      </w:pPr>
      <w:proofErr w:type="spellStart"/>
      <w:r w:rsidRPr="00DB2BC2">
        <w:rPr>
          <w:b w:val="0"/>
          <w:bCs/>
          <w:i/>
          <w:iCs/>
        </w:rPr>
        <w:t>ti</w:t>
      </w:r>
      <w:r w:rsidR="007C2A24" w:rsidRPr="00DB2BC2">
        <w:rPr>
          <w:b w:val="0"/>
          <w:bCs/>
          <w:i/>
          <w:iCs/>
        </w:rPr>
        <w:t>ền</w:t>
      </w:r>
      <w:proofErr w:type="spellEnd"/>
      <w:r w:rsidR="007C2A24" w:rsidRPr="00DB2BC2">
        <w:rPr>
          <w:b w:val="0"/>
          <w:bCs/>
          <w:i/>
          <w:iCs/>
        </w:rPr>
        <w:t xml:space="preserve"> </w:t>
      </w:r>
      <w:proofErr w:type="spellStart"/>
      <w:r w:rsidR="007C2A24" w:rsidRPr="00DB2BC2">
        <w:rPr>
          <w:b w:val="0"/>
          <w:bCs/>
          <w:i/>
          <w:iCs/>
        </w:rPr>
        <w:t>thân</w:t>
      </w:r>
      <w:proofErr w:type="spellEnd"/>
      <w:r w:rsidRPr="00DB2BC2">
        <w:rPr>
          <w:b w:val="0"/>
          <w:bCs/>
          <w:i/>
          <w:iCs/>
        </w:rPr>
        <w:t xml:space="preserve"> </w:t>
      </w:r>
      <w:proofErr w:type="spellStart"/>
      <w:r w:rsidRPr="00DB2BC2">
        <w:rPr>
          <w:b w:val="0"/>
          <w:bCs/>
          <w:i/>
          <w:iCs/>
        </w:rPr>
        <w:t>là</w:t>
      </w:r>
      <w:proofErr w:type="spellEnd"/>
      <w:r w:rsidRPr="00DB2BC2">
        <w:rPr>
          <w:b w:val="0"/>
          <w:bCs/>
        </w:rPr>
        <w:t xml:space="preserve"> </w:t>
      </w:r>
      <w:r w:rsidRPr="00DB2BC2">
        <w:rPr>
          <w:b w:val="0"/>
          <w:bCs/>
          <w:i/>
          <w:iCs/>
        </w:rPr>
        <w:t>QUỸ ĐẦU TƯ ĐỊNH HƯỚNG BẢO TOÀN VỐN VIỆT NAM (</w:t>
      </w:r>
      <w:r w:rsidR="001134DD" w:rsidRPr="00DB2BC2">
        <w:rPr>
          <w:b w:val="0"/>
          <w:bCs/>
          <w:i/>
          <w:iCs/>
        </w:rPr>
        <w:t>VFMVFC</w:t>
      </w:r>
      <w:r w:rsidRPr="00DB2BC2">
        <w:rPr>
          <w:b w:val="0"/>
          <w:bCs/>
          <w:i/>
          <w:iCs/>
        </w:rPr>
        <w:t>)</w:t>
      </w:r>
    </w:p>
    <w:p w14:paraId="7569095C" w14:textId="77777777" w:rsidR="00DC414B" w:rsidRPr="009B2BC6" w:rsidRDefault="008B68C6" w:rsidP="00DB2BC2">
      <w:pPr>
        <w:pStyle w:val="ListParagraph"/>
        <w:spacing w:after="240" w:line="360" w:lineRule="auto"/>
        <w:ind w:left="0"/>
        <w:jc w:val="both"/>
        <w:rPr>
          <w:b w:val="0"/>
        </w:rPr>
      </w:pPr>
      <w:r w:rsidRPr="009B2BC6">
        <w:rPr>
          <w:b w:val="0"/>
        </w:rPr>
        <w:t xml:space="preserve">b) </w:t>
      </w:r>
      <w:proofErr w:type="spellStart"/>
      <w:r w:rsidRPr="009B2BC6">
        <w:rPr>
          <w:b w:val="0"/>
        </w:rPr>
        <w:t>Mục</w:t>
      </w:r>
      <w:proofErr w:type="spellEnd"/>
      <w:r w:rsidRPr="009B2BC6">
        <w:rPr>
          <w:b w:val="0"/>
        </w:rPr>
        <w:t xml:space="preserve"> </w:t>
      </w:r>
      <w:proofErr w:type="spellStart"/>
      <w:r w:rsidRPr="009B2BC6">
        <w:rPr>
          <w:b w:val="0"/>
        </w:rPr>
        <w:t>tiêu</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của</w:t>
      </w:r>
      <w:proofErr w:type="spellEnd"/>
      <w:r w:rsidRPr="009B2BC6">
        <w:rPr>
          <w:b w:val="0"/>
        </w:rPr>
        <w:t xml:space="preserve"> </w:t>
      </w:r>
      <w:proofErr w:type="spellStart"/>
      <w:r w:rsidR="00D74FBD" w:rsidRPr="009B2BC6">
        <w:rPr>
          <w:b w:val="0"/>
        </w:rPr>
        <w:t>quỹ</w:t>
      </w:r>
      <w:proofErr w:type="spellEnd"/>
      <w:r w:rsidRPr="009B2BC6">
        <w:rPr>
          <w:b w:val="0"/>
        </w:rPr>
        <w:t>:</w:t>
      </w:r>
    </w:p>
    <w:p w14:paraId="26792CF6" w14:textId="6EE05DF2" w:rsidR="006472BA" w:rsidRPr="00DB2BC2" w:rsidRDefault="006472BA" w:rsidP="00DB2BC2">
      <w:pPr>
        <w:pStyle w:val="ListParagraph"/>
        <w:spacing w:after="240" w:line="360" w:lineRule="auto"/>
        <w:ind w:left="0"/>
        <w:jc w:val="both"/>
        <w:rPr>
          <w:b w:val="0"/>
        </w:rPr>
      </w:pPr>
      <w:proofErr w:type="spellStart"/>
      <w:r w:rsidRPr="00DB2BC2">
        <w:rPr>
          <w:b w:val="0"/>
        </w:rPr>
        <w:t>Mục</w:t>
      </w:r>
      <w:proofErr w:type="spellEnd"/>
      <w:r w:rsidRPr="00DB2BC2">
        <w:rPr>
          <w:b w:val="0"/>
        </w:rPr>
        <w:t xml:space="preserve"> </w:t>
      </w:r>
      <w:proofErr w:type="spellStart"/>
      <w:r w:rsidRPr="00DB2BC2">
        <w:rPr>
          <w:b w:val="0"/>
        </w:rPr>
        <w:t>tiêu</w:t>
      </w:r>
      <w:proofErr w:type="spellEnd"/>
      <w:r w:rsidRPr="00DB2BC2">
        <w:rPr>
          <w:b w:val="0"/>
        </w:rPr>
        <w:t xml:space="preserve"> </w:t>
      </w:r>
      <w:proofErr w:type="spellStart"/>
      <w:r w:rsidRPr="00DB2BC2">
        <w:rPr>
          <w:b w:val="0"/>
        </w:rPr>
        <w:t>đầu</w:t>
      </w:r>
      <w:proofErr w:type="spellEnd"/>
      <w:r w:rsidRPr="00DB2BC2">
        <w:rPr>
          <w:b w:val="0"/>
        </w:rPr>
        <w:t xml:space="preserve"> </w:t>
      </w:r>
      <w:proofErr w:type="spellStart"/>
      <w:r w:rsidRPr="00DB2BC2">
        <w:rPr>
          <w:b w:val="0"/>
        </w:rPr>
        <w:t>tư</w:t>
      </w:r>
      <w:proofErr w:type="spellEnd"/>
      <w:r w:rsidRPr="00DB2BC2">
        <w:rPr>
          <w:b w:val="0"/>
        </w:rPr>
        <w:t xml:space="preserve"> </w:t>
      </w:r>
      <w:proofErr w:type="spellStart"/>
      <w:r w:rsidRPr="00DB2BC2">
        <w:rPr>
          <w:b w:val="0"/>
        </w:rPr>
        <w:t>của</w:t>
      </w:r>
      <w:proofErr w:type="spellEnd"/>
      <w:r w:rsidRPr="00DB2BC2">
        <w:rPr>
          <w:b w:val="0"/>
        </w:rPr>
        <w:t xml:space="preserve"> </w:t>
      </w:r>
      <w:proofErr w:type="spellStart"/>
      <w:r w:rsidRPr="00DB2BC2">
        <w:rPr>
          <w:b w:val="0"/>
        </w:rPr>
        <w:t>Quỹ</w:t>
      </w:r>
      <w:proofErr w:type="spellEnd"/>
      <w:r w:rsidRPr="00DB2BC2">
        <w:rPr>
          <w:b w:val="0"/>
        </w:rPr>
        <w:t xml:space="preserve"> </w:t>
      </w:r>
      <w:proofErr w:type="spellStart"/>
      <w:r w:rsidRPr="00DB2BC2">
        <w:rPr>
          <w:b w:val="0"/>
        </w:rPr>
        <w:t>phù</w:t>
      </w:r>
      <w:proofErr w:type="spellEnd"/>
      <w:r w:rsidRPr="00DB2BC2">
        <w:rPr>
          <w:b w:val="0"/>
        </w:rPr>
        <w:t xml:space="preserve"> </w:t>
      </w:r>
      <w:proofErr w:type="spellStart"/>
      <w:r w:rsidRPr="00DB2BC2">
        <w:rPr>
          <w:b w:val="0"/>
        </w:rPr>
        <w:t>hợp</w:t>
      </w:r>
      <w:proofErr w:type="spellEnd"/>
      <w:r w:rsidRPr="00DB2BC2">
        <w:rPr>
          <w:b w:val="0"/>
        </w:rPr>
        <w:t xml:space="preserve"> </w:t>
      </w:r>
      <w:proofErr w:type="spellStart"/>
      <w:r w:rsidRPr="00DB2BC2">
        <w:rPr>
          <w:b w:val="0"/>
        </w:rPr>
        <w:t>với</w:t>
      </w:r>
      <w:proofErr w:type="spellEnd"/>
      <w:r w:rsidRPr="00DB2BC2">
        <w:rPr>
          <w:b w:val="0"/>
        </w:rPr>
        <w:t xml:space="preserve"> </w:t>
      </w:r>
      <w:proofErr w:type="spellStart"/>
      <w:r w:rsidRPr="00DB2BC2">
        <w:rPr>
          <w:b w:val="0"/>
        </w:rPr>
        <w:t>Giấy</w:t>
      </w:r>
      <w:proofErr w:type="spellEnd"/>
      <w:r w:rsidRPr="00DB2BC2">
        <w:rPr>
          <w:b w:val="0"/>
        </w:rPr>
        <w:t xml:space="preserve"> </w:t>
      </w:r>
      <w:proofErr w:type="spellStart"/>
      <w:r w:rsidRPr="00DB2BC2">
        <w:rPr>
          <w:b w:val="0"/>
        </w:rPr>
        <w:t>chứng</w:t>
      </w:r>
      <w:proofErr w:type="spellEnd"/>
      <w:r w:rsidRPr="00DB2BC2">
        <w:rPr>
          <w:b w:val="0"/>
        </w:rPr>
        <w:t xml:space="preserve"> </w:t>
      </w:r>
      <w:proofErr w:type="spellStart"/>
      <w:r w:rsidRPr="00DB2BC2">
        <w:rPr>
          <w:b w:val="0"/>
        </w:rPr>
        <w:t>nhận</w:t>
      </w:r>
      <w:proofErr w:type="spellEnd"/>
      <w:r w:rsidRPr="00DB2BC2">
        <w:rPr>
          <w:b w:val="0"/>
        </w:rPr>
        <w:t xml:space="preserve"> </w:t>
      </w:r>
      <w:proofErr w:type="spellStart"/>
      <w:r w:rsidRPr="00DB2BC2">
        <w:rPr>
          <w:b w:val="0"/>
        </w:rPr>
        <w:t>đăng</w:t>
      </w:r>
      <w:proofErr w:type="spellEnd"/>
      <w:r w:rsidRPr="00DB2BC2">
        <w:rPr>
          <w:b w:val="0"/>
        </w:rPr>
        <w:t xml:space="preserve"> </w:t>
      </w:r>
      <w:proofErr w:type="spellStart"/>
      <w:r w:rsidRPr="00DB2BC2">
        <w:rPr>
          <w:b w:val="0"/>
        </w:rPr>
        <w:t>ký</w:t>
      </w:r>
      <w:proofErr w:type="spellEnd"/>
      <w:r w:rsidRPr="00DB2BC2">
        <w:rPr>
          <w:b w:val="0"/>
        </w:rPr>
        <w:t xml:space="preserve"> </w:t>
      </w:r>
      <w:proofErr w:type="spellStart"/>
      <w:r w:rsidRPr="00DB2BC2">
        <w:rPr>
          <w:b w:val="0"/>
        </w:rPr>
        <w:t>thành</w:t>
      </w:r>
      <w:proofErr w:type="spellEnd"/>
      <w:r w:rsidRPr="00DB2BC2">
        <w:rPr>
          <w:b w:val="0"/>
        </w:rPr>
        <w:t xml:space="preserve"> </w:t>
      </w:r>
      <w:proofErr w:type="spellStart"/>
      <w:r w:rsidRPr="00DB2BC2">
        <w:rPr>
          <w:b w:val="0"/>
        </w:rPr>
        <w:t>lập</w:t>
      </w:r>
      <w:proofErr w:type="spellEnd"/>
      <w:r w:rsidRPr="00DB2BC2">
        <w:rPr>
          <w:b w:val="0"/>
        </w:rPr>
        <w:t xml:space="preserve"> </w:t>
      </w:r>
      <w:proofErr w:type="spellStart"/>
      <w:r w:rsidRPr="00DB2BC2">
        <w:rPr>
          <w:b w:val="0"/>
        </w:rPr>
        <w:t>Quỹ</w:t>
      </w:r>
      <w:proofErr w:type="spellEnd"/>
      <w:r w:rsidRPr="00DB2BC2">
        <w:rPr>
          <w:b w:val="0"/>
        </w:rPr>
        <w:t xml:space="preserve"> do UBCKNN </w:t>
      </w:r>
      <w:proofErr w:type="spellStart"/>
      <w:r w:rsidRPr="00DB2BC2">
        <w:rPr>
          <w:b w:val="0"/>
        </w:rPr>
        <w:t>cấp</w:t>
      </w:r>
      <w:proofErr w:type="spellEnd"/>
      <w:r w:rsidR="001D18F6" w:rsidRPr="00DB2BC2">
        <w:rPr>
          <w:b w:val="0"/>
        </w:rPr>
        <w:t>.</w:t>
      </w:r>
      <w:r w:rsidRPr="00DB2BC2">
        <w:rPr>
          <w:b w:val="0"/>
        </w:rPr>
        <w:t xml:space="preserve"> </w:t>
      </w:r>
      <w:proofErr w:type="spellStart"/>
      <w:r w:rsidRPr="00DB2BC2">
        <w:rPr>
          <w:b w:val="0"/>
        </w:rPr>
        <w:t>Quỹ</w:t>
      </w:r>
      <w:proofErr w:type="spellEnd"/>
      <w:r w:rsidRPr="00DB2BC2">
        <w:rPr>
          <w:b w:val="0"/>
        </w:rPr>
        <w:t xml:space="preserve"> DCIP </w:t>
      </w:r>
      <w:proofErr w:type="spellStart"/>
      <w:r w:rsidRPr="00DB2BC2">
        <w:rPr>
          <w:b w:val="0"/>
        </w:rPr>
        <w:t>tìm</w:t>
      </w:r>
      <w:proofErr w:type="spellEnd"/>
      <w:r w:rsidRPr="00DB2BC2">
        <w:rPr>
          <w:b w:val="0"/>
        </w:rPr>
        <w:t xml:space="preserve"> </w:t>
      </w:r>
      <w:proofErr w:type="spellStart"/>
      <w:r w:rsidRPr="00DB2BC2">
        <w:rPr>
          <w:b w:val="0"/>
        </w:rPr>
        <w:t>kiếm</w:t>
      </w:r>
      <w:proofErr w:type="spellEnd"/>
      <w:r w:rsidRPr="00DB2BC2">
        <w:rPr>
          <w:b w:val="0"/>
        </w:rPr>
        <w:t xml:space="preserve"> </w:t>
      </w:r>
      <w:proofErr w:type="spellStart"/>
      <w:r w:rsidRPr="00DB2BC2">
        <w:rPr>
          <w:b w:val="0"/>
        </w:rPr>
        <w:t>lợi</w:t>
      </w:r>
      <w:proofErr w:type="spellEnd"/>
      <w:r w:rsidRPr="00DB2BC2">
        <w:rPr>
          <w:b w:val="0"/>
        </w:rPr>
        <w:t xml:space="preserve"> </w:t>
      </w:r>
      <w:proofErr w:type="spellStart"/>
      <w:r w:rsidRPr="00DB2BC2">
        <w:rPr>
          <w:b w:val="0"/>
        </w:rPr>
        <w:t>nhuận</w:t>
      </w:r>
      <w:proofErr w:type="spellEnd"/>
      <w:r w:rsidRPr="00DB2BC2">
        <w:rPr>
          <w:b w:val="0"/>
        </w:rPr>
        <w:t xml:space="preserve"> </w:t>
      </w:r>
      <w:proofErr w:type="spellStart"/>
      <w:r w:rsidRPr="00DB2BC2">
        <w:rPr>
          <w:b w:val="0"/>
        </w:rPr>
        <w:t>từ</w:t>
      </w:r>
      <w:proofErr w:type="spellEnd"/>
      <w:r w:rsidRPr="00DB2BC2">
        <w:rPr>
          <w:b w:val="0"/>
        </w:rPr>
        <w:t xml:space="preserve"> </w:t>
      </w:r>
      <w:proofErr w:type="spellStart"/>
      <w:r w:rsidRPr="00DB2BC2">
        <w:rPr>
          <w:b w:val="0"/>
        </w:rPr>
        <w:t>việc</w:t>
      </w:r>
      <w:proofErr w:type="spellEnd"/>
      <w:r w:rsidRPr="00DB2BC2">
        <w:rPr>
          <w:b w:val="0"/>
        </w:rPr>
        <w:t xml:space="preserve"> </w:t>
      </w:r>
      <w:proofErr w:type="spellStart"/>
      <w:r w:rsidRPr="00DB2BC2">
        <w:rPr>
          <w:b w:val="0"/>
        </w:rPr>
        <w:t>đầu</w:t>
      </w:r>
      <w:proofErr w:type="spellEnd"/>
      <w:r w:rsidRPr="00DB2BC2">
        <w:rPr>
          <w:b w:val="0"/>
        </w:rPr>
        <w:t xml:space="preserve"> </w:t>
      </w:r>
      <w:proofErr w:type="spellStart"/>
      <w:r w:rsidRPr="00DB2BC2">
        <w:rPr>
          <w:b w:val="0"/>
        </w:rPr>
        <w:t>tư</w:t>
      </w:r>
      <w:proofErr w:type="spellEnd"/>
      <w:r w:rsidRPr="00DB2BC2">
        <w:rPr>
          <w:b w:val="0"/>
        </w:rPr>
        <w:t xml:space="preserve"> </w:t>
      </w:r>
      <w:proofErr w:type="spellStart"/>
      <w:r w:rsidRPr="00DB2BC2">
        <w:rPr>
          <w:b w:val="0"/>
        </w:rPr>
        <w:t>vào</w:t>
      </w:r>
      <w:proofErr w:type="spellEnd"/>
      <w:r w:rsidRPr="00DB2BC2">
        <w:rPr>
          <w:b w:val="0"/>
        </w:rPr>
        <w:t xml:space="preserve"> </w:t>
      </w:r>
      <w:proofErr w:type="spellStart"/>
      <w:r w:rsidRPr="00DB2BC2">
        <w:rPr>
          <w:b w:val="0"/>
        </w:rPr>
        <w:t>các</w:t>
      </w:r>
      <w:proofErr w:type="spellEnd"/>
      <w:r w:rsidRPr="00DB2BC2">
        <w:rPr>
          <w:b w:val="0"/>
        </w:rPr>
        <w:t xml:space="preserve"> </w:t>
      </w:r>
      <w:proofErr w:type="spellStart"/>
      <w:r w:rsidRPr="00DB2BC2">
        <w:rPr>
          <w:b w:val="0"/>
        </w:rPr>
        <w:t>loại</w:t>
      </w:r>
      <w:proofErr w:type="spellEnd"/>
      <w:r w:rsidRPr="00DB2BC2">
        <w:rPr>
          <w:b w:val="0"/>
        </w:rPr>
        <w:t xml:space="preserve"> </w:t>
      </w:r>
      <w:proofErr w:type="spellStart"/>
      <w:r w:rsidRPr="00DB2BC2">
        <w:rPr>
          <w:b w:val="0"/>
        </w:rPr>
        <w:t>chứng</w:t>
      </w:r>
      <w:proofErr w:type="spellEnd"/>
      <w:r w:rsidRPr="00DB2BC2">
        <w:rPr>
          <w:b w:val="0"/>
        </w:rPr>
        <w:t xml:space="preserve"> </w:t>
      </w:r>
      <w:proofErr w:type="spellStart"/>
      <w:r w:rsidRPr="00DB2BC2">
        <w:rPr>
          <w:b w:val="0"/>
        </w:rPr>
        <w:t>khoán</w:t>
      </w:r>
      <w:proofErr w:type="spellEnd"/>
      <w:r w:rsidRPr="00DB2BC2">
        <w:rPr>
          <w:b w:val="0"/>
        </w:rPr>
        <w:t xml:space="preserve"> </w:t>
      </w:r>
      <w:proofErr w:type="spellStart"/>
      <w:r w:rsidRPr="00DB2BC2">
        <w:rPr>
          <w:b w:val="0"/>
        </w:rPr>
        <w:t>nợ</w:t>
      </w:r>
      <w:proofErr w:type="spellEnd"/>
      <w:r w:rsidRPr="00DB2BC2">
        <w:rPr>
          <w:b w:val="0"/>
        </w:rPr>
        <w:t xml:space="preserve"> (bao </w:t>
      </w:r>
      <w:proofErr w:type="spellStart"/>
      <w:r w:rsidRPr="00DB2BC2">
        <w:rPr>
          <w:b w:val="0"/>
        </w:rPr>
        <w:t>gồm</w:t>
      </w:r>
      <w:proofErr w:type="spellEnd"/>
      <w:r w:rsidRPr="00DB2BC2">
        <w:rPr>
          <w:b w:val="0"/>
        </w:rPr>
        <w:t xml:space="preserve">, </w:t>
      </w:r>
      <w:proofErr w:type="spellStart"/>
      <w:r w:rsidRPr="00DB2BC2">
        <w:rPr>
          <w:b w:val="0"/>
        </w:rPr>
        <w:t>nhưng</w:t>
      </w:r>
      <w:proofErr w:type="spellEnd"/>
      <w:r w:rsidRPr="00DB2BC2">
        <w:rPr>
          <w:b w:val="0"/>
        </w:rPr>
        <w:t xml:space="preserve"> </w:t>
      </w:r>
      <w:proofErr w:type="spellStart"/>
      <w:r w:rsidRPr="00DB2BC2">
        <w:rPr>
          <w:b w:val="0"/>
        </w:rPr>
        <w:t>không</w:t>
      </w:r>
      <w:proofErr w:type="spellEnd"/>
      <w:r w:rsidRPr="00DB2BC2">
        <w:rPr>
          <w:b w:val="0"/>
        </w:rPr>
        <w:t xml:space="preserve"> </w:t>
      </w:r>
      <w:proofErr w:type="spellStart"/>
      <w:r w:rsidRPr="00DB2BC2">
        <w:rPr>
          <w:b w:val="0"/>
        </w:rPr>
        <w:t>giới</w:t>
      </w:r>
      <w:proofErr w:type="spellEnd"/>
      <w:r w:rsidRPr="00DB2BC2">
        <w:rPr>
          <w:b w:val="0"/>
        </w:rPr>
        <w:t xml:space="preserve"> </w:t>
      </w:r>
      <w:proofErr w:type="spellStart"/>
      <w:r w:rsidRPr="00DB2BC2">
        <w:rPr>
          <w:b w:val="0"/>
        </w:rPr>
        <w:t>hạn</w:t>
      </w:r>
      <w:proofErr w:type="spellEnd"/>
      <w:r w:rsidRPr="00DB2BC2">
        <w:rPr>
          <w:b w:val="0"/>
        </w:rPr>
        <w:t xml:space="preserve">, </w:t>
      </w:r>
      <w:proofErr w:type="spellStart"/>
      <w:r w:rsidRPr="00DB2BC2">
        <w:rPr>
          <w:b w:val="0"/>
        </w:rPr>
        <w:t>trái</w:t>
      </w:r>
      <w:proofErr w:type="spellEnd"/>
      <w:r w:rsidRPr="00DB2BC2">
        <w:rPr>
          <w:b w:val="0"/>
        </w:rPr>
        <w:t xml:space="preserve"> </w:t>
      </w:r>
      <w:proofErr w:type="spellStart"/>
      <w:r w:rsidRPr="00DB2BC2">
        <w:rPr>
          <w:b w:val="0"/>
        </w:rPr>
        <w:t>phiếu</w:t>
      </w:r>
      <w:proofErr w:type="spellEnd"/>
      <w:r w:rsidRPr="00DB2BC2">
        <w:rPr>
          <w:b w:val="0"/>
        </w:rPr>
        <w:t xml:space="preserve"> </w:t>
      </w:r>
      <w:proofErr w:type="spellStart"/>
      <w:r w:rsidRPr="00DB2BC2">
        <w:rPr>
          <w:b w:val="0"/>
        </w:rPr>
        <w:t>Chính</w:t>
      </w:r>
      <w:proofErr w:type="spellEnd"/>
      <w:r w:rsidRPr="00DB2BC2">
        <w:rPr>
          <w:b w:val="0"/>
        </w:rPr>
        <w:t xml:space="preserve"> </w:t>
      </w:r>
      <w:proofErr w:type="spellStart"/>
      <w:r w:rsidRPr="00DB2BC2">
        <w:rPr>
          <w:b w:val="0"/>
        </w:rPr>
        <w:t>phủ</w:t>
      </w:r>
      <w:proofErr w:type="spellEnd"/>
      <w:r w:rsidRPr="00DB2BC2">
        <w:rPr>
          <w:b w:val="0"/>
        </w:rPr>
        <w:t xml:space="preserve">, </w:t>
      </w:r>
      <w:proofErr w:type="spellStart"/>
      <w:r w:rsidRPr="00DB2BC2">
        <w:rPr>
          <w:b w:val="0"/>
        </w:rPr>
        <w:t>trái</w:t>
      </w:r>
      <w:proofErr w:type="spellEnd"/>
      <w:r w:rsidRPr="00DB2BC2">
        <w:rPr>
          <w:b w:val="0"/>
        </w:rPr>
        <w:t xml:space="preserve"> </w:t>
      </w:r>
      <w:proofErr w:type="spellStart"/>
      <w:r w:rsidRPr="00DB2BC2">
        <w:rPr>
          <w:b w:val="0"/>
        </w:rPr>
        <w:t>phiếu</w:t>
      </w:r>
      <w:proofErr w:type="spellEnd"/>
      <w:r w:rsidRPr="00DB2BC2">
        <w:rPr>
          <w:b w:val="0"/>
        </w:rPr>
        <w:t xml:space="preserve"> </w:t>
      </w:r>
      <w:proofErr w:type="spellStart"/>
      <w:r w:rsidRPr="00DB2BC2">
        <w:rPr>
          <w:b w:val="0"/>
        </w:rPr>
        <w:t>được</w:t>
      </w:r>
      <w:proofErr w:type="spellEnd"/>
      <w:r w:rsidRPr="00DB2BC2">
        <w:rPr>
          <w:b w:val="0"/>
        </w:rPr>
        <w:t xml:space="preserve"> </w:t>
      </w:r>
      <w:proofErr w:type="spellStart"/>
      <w:r w:rsidRPr="00DB2BC2">
        <w:rPr>
          <w:b w:val="0"/>
        </w:rPr>
        <w:t>Chính</w:t>
      </w:r>
      <w:proofErr w:type="spellEnd"/>
      <w:r w:rsidRPr="00DB2BC2">
        <w:rPr>
          <w:b w:val="0"/>
        </w:rPr>
        <w:t xml:space="preserve"> </w:t>
      </w:r>
      <w:proofErr w:type="spellStart"/>
      <w:r w:rsidRPr="00DB2BC2">
        <w:rPr>
          <w:b w:val="0"/>
        </w:rPr>
        <w:t>phủ</w:t>
      </w:r>
      <w:proofErr w:type="spellEnd"/>
      <w:r w:rsidRPr="00DB2BC2">
        <w:rPr>
          <w:b w:val="0"/>
        </w:rPr>
        <w:t xml:space="preserve"> </w:t>
      </w:r>
      <w:proofErr w:type="spellStart"/>
      <w:r w:rsidRPr="00DB2BC2">
        <w:rPr>
          <w:b w:val="0"/>
        </w:rPr>
        <w:t>bảo</w:t>
      </w:r>
      <w:proofErr w:type="spellEnd"/>
      <w:r w:rsidRPr="00DB2BC2">
        <w:rPr>
          <w:b w:val="0"/>
        </w:rPr>
        <w:t xml:space="preserve"> </w:t>
      </w:r>
      <w:proofErr w:type="spellStart"/>
      <w:r w:rsidRPr="00DB2BC2">
        <w:rPr>
          <w:b w:val="0"/>
        </w:rPr>
        <w:t>lãnh</w:t>
      </w:r>
      <w:proofErr w:type="spellEnd"/>
      <w:r w:rsidRPr="00DB2BC2">
        <w:rPr>
          <w:b w:val="0"/>
        </w:rPr>
        <w:t xml:space="preserve">, </w:t>
      </w:r>
      <w:proofErr w:type="spellStart"/>
      <w:r w:rsidRPr="00DB2BC2">
        <w:rPr>
          <w:b w:val="0"/>
        </w:rPr>
        <w:t>Trái</w:t>
      </w:r>
      <w:proofErr w:type="spellEnd"/>
      <w:r w:rsidRPr="00DB2BC2">
        <w:rPr>
          <w:b w:val="0"/>
        </w:rPr>
        <w:t xml:space="preserve"> </w:t>
      </w:r>
      <w:proofErr w:type="spellStart"/>
      <w:r w:rsidRPr="00DB2BC2">
        <w:rPr>
          <w:b w:val="0"/>
        </w:rPr>
        <w:t>phiếu</w:t>
      </w:r>
      <w:proofErr w:type="spellEnd"/>
      <w:r w:rsidRPr="00DB2BC2">
        <w:rPr>
          <w:b w:val="0"/>
        </w:rPr>
        <w:t xml:space="preserve"> </w:t>
      </w:r>
      <w:proofErr w:type="spellStart"/>
      <w:r w:rsidRPr="00DB2BC2">
        <w:rPr>
          <w:b w:val="0"/>
        </w:rPr>
        <w:t>chính</w:t>
      </w:r>
      <w:proofErr w:type="spellEnd"/>
      <w:r w:rsidRPr="00DB2BC2">
        <w:rPr>
          <w:b w:val="0"/>
        </w:rPr>
        <w:t xml:space="preserve"> </w:t>
      </w:r>
      <w:proofErr w:type="spellStart"/>
      <w:r w:rsidRPr="00DB2BC2">
        <w:rPr>
          <w:b w:val="0"/>
        </w:rPr>
        <w:t>quyền</w:t>
      </w:r>
      <w:proofErr w:type="spellEnd"/>
      <w:r w:rsidRPr="00DB2BC2">
        <w:rPr>
          <w:b w:val="0"/>
        </w:rPr>
        <w:t xml:space="preserve"> </w:t>
      </w:r>
      <w:proofErr w:type="spellStart"/>
      <w:r w:rsidRPr="00DB2BC2">
        <w:rPr>
          <w:b w:val="0"/>
        </w:rPr>
        <w:t>địa</w:t>
      </w:r>
      <w:proofErr w:type="spellEnd"/>
      <w:r w:rsidRPr="00DB2BC2">
        <w:rPr>
          <w:b w:val="0"/>
        </w:rPr>
        <w:t xml:space="preserve"> </w:t>
      </w:r>
      <w:proofErr w:type="spellStart"/>
      <w:r w:rsidRPr="00DB2BC2">
        <w:rPr>
          <w:b w:val="0"/>
        </w:rPr>
        <w:t>phương</w:t>
      </w:r>
      <w:proofErr w:type="spellEnd"/>
      <w:r w:rsidRPr="00DB2BC2">
        <w:rPr>
          <w:b w:val="0"/>
        </w:rPr>
        <w:t xml:space="preserve">, </w:t>
      </w:r>
      <w:proofErr w:type="spellStart"/>
      <w:r w:rsidRPr="00DB2BC2">
        <w:rPr>
          <w:b w:val="0"/>
        </w:rPr>
        <w:t>Trái</w:t>
      </w:r>
      <w:proofErr w:type="spellEnd"/>
      <w:r w:rsidRPr="00DB2BC2">
        <w:rPr>
          <w:b w:val="0"/>
        </w:rPr>
        <w:t xml:space="preserve"> </w:t>
      </w:r>
      <w:proofErr w:type="spellStart"/>
      <w:r w:rsidRPr="00DB2BC2">
        <w:rPr>
          <w:b w:val="0"/>
        </w:rPr>
        <w:t>phiếu</w:t>
      </w:r>
      <w:proofErr w:type="spellEnd"/>
      <w:r w:rsidRPr="00DB2BC2">
        <w:rPr>
          <w:b w:val="0"/>
        </w:rPr>
        <w:t xml:space="preserve"> </w:t>
      </w:r>
      <w:proofErr w:type="spellStart"/>
      <w:r w:rsidRPr="00DB2BC2">
        <w:rPr>
          <w:b w:val="0"/>
        </w:rPr>
        <w:t>của</w:t>
      </w:r>
      <w:proofErr w:type="spellEnd"/>
      <w:r w:rsidRPr="00DB2BC2">
        <w:rPr>
          <w:b w:val="0"/>
        </w:rPr>
        <w:t xml:space="preserve"> </w:t>
      </w:r>
      <w:proofErr w:type="spellStart"/>
      <w:r w:rsidRPr="00DB2BC2">
        <w:rPr>
          <w:b w:val="0"/>
        </w:rPr>
        <w:t>các</w:t>
      </w:r>
      <w:proofErr w:type="spellEnd"/>
      <w:r w:rsidRPr="00DB2BC2">
        <w:rPr>
          <w:b w:val="0"/>
        </w:rPr>
        <w:t xml:space="preserve"> </w:t>
      </w:r>
      <w:proofErr w:type="spellStart"/>
      <w:r w:rsidRPr="00DB2BC2">
        <w:rPr>
          <w:b w:val="0"/>
        </w:rPr>
        <w:t>tổ</w:t>
      </w:r>
      <w:proofErr w:type="spellEnd"/>
      <w:r w:rsidRPr="00DB2BC2">
        <w:rPr>
          <w:b w:val="0"/>
        </w:rPr>
        <w:t xml:space="preserve"> </w:t>
      </w:r>
      <w:proofErr w:type="spellStart"/>
      <w:r w:rsidRPr="00DB2BC2">
        <w:rPr>
          <w:b w:val="0"/>
        </w:rPr>
        <w:t>chức</w:t>
      </w:r>
      <w:proofErr w:type="spellEnd"/>
      <w:r w:rsidRPr="00DB2BC2">
        <w:rPr>
          <w:b w:val="0"/>
        </w:rPr>
        <w:t xml:space="preserve"> </w:t>
      </w:r>
      <w:proofErr w:type="spellStart"/>
      <w:r w:rsidRPr="00DB2BC2">
        <w:rPr>
          <w:b w:val="0"/>
        </w:rPr>
        <w:t>phát</w:t>
      </w:r>
      <w:proofErr w:type="spellEnd"/>
      <w:r w:rsidRPr="00DB2BC2">
        <w:rPr>
          <w:b w:val="0"/>
        </w:rPr>
        <w:t xml:space="preserve"> </w:t>
      </w:r>
      <w:proofErr w:type="spellStart"/>
      <w:r w:rsidRPr="00DB2BC2">
        <w:rPr>
          <w:b w:val="0"/>
        </w:rPr>
        <w:t>hành</w:t>
      </w:r>
      <w:proofErr w:type="spellEnd"/>
      <w:r w:rsidRPr="00DB2BC2">
        <w:rPr>
          <w:b w:val="0"/>
        </w:rPr>
        <w:t xml:space="preserve"> </w:t>
      </w:r>
      <w:proofErr w:type="spellStart"/>
      <w:r w:rsidRPr="00DB2BC2">
        <w:rPr>
          <w:b w:val="0"/>
        </w:rPr>
        <w:t>hoạt</w:t>
      </w:r>
      <w:proofErr w:type="spellEnd"/>
      <w:r w:rsidRPr="00DB2BC2">
        <w:rPr>
          <w:b w:val="0"/>
        </w:rPr>
        <w:t xml:space="preserve"> </w:t>
      </w:r>
      <w:proofErr w:type="spellStart"/>
      <w:r w:rsidRPr="00DB2BC2">
        <w:rPr>
          <w:b w:val="0"/>
        </w:rPr>
        <w:t>động</w:t>
      </w:r>
      <w:proofErr w:type="spellEnd"/>
      <w:r w:rsidRPr="00DB2BC2">
        <w:rPr>
          <w:b w:val="0"/>
        </w:rPr>
        <w:t xml:space="preserve"> </w:t>
      </w:r>
      <w:proofErr w:type="spellStart"/>
      <w:r w:rsidRPr="00DB2BC2">
        <w:rPr>
          <w:b w:val="0"/>
        </w:rPr>
        <w:t>theo</w:t>
      </w:r>
      <w:proofErr w:type="spellEnd"/>
      <w:r w:rsidRPr="00DB2BC2">
        <w:rPr>
          <w:b w:val="0"/>
        </w:rPr>
        <w:t xml:space="preserve"> </w:t>
      </w:r>
      <w:proofErr w:type="spellStart"/>
      <w:r w:rsidRPr="00DB2BC2">
        <w:rPr>
          <w:b w:val="0"/>
        </w:rPr>
        <w:t>pháp</w:t>
      </w:r>
      <w:proofErr w:type="spellEnd"/>
      <w:r w:rsidRPr="00DB2BC2">
        <w:rPr>
          <w:b w:val="0"/>
        </w:rPr>
        <w:t xml:space="preserve"> </w:t>
      </w:r>
      <w:proofErr w:type="spellStart"/>
      <w:r w:rsidRPr="00DB2BC2">
        <w:rPr>
          <w:b w:val="0"/>
        </w:rPr>
        <w:t>luật</w:t>
      </w:r>
      <w:proofErr w:type="spellEnd"/>
      <w:r w:rsidRPr="00DB2BC2">
        <w:rPr>
          <w:b w:val="0"/>
        </w:rPr>
        <w:t xml:space="preserve"> </w:t>
      </w:r>
      <w:proofErr w:type="spellStart"/>
      <w:r w:rsidRPr="00DB2BC2">
        <w:rPr>
          <w:b w:val="0"/>
        </w:rPr>
        <w:t>Việt</w:t>
      </w:r>
      <w:proofErr w:type="spellEnd"/>
      <w:r w:rsidRPr="00DB2BC2">
        <w:rPr>
          <w:b w:val="0"/>
        </w:rPr>
        <w:t xml:space="preserve"> Nam…), </w:t>
      </w:r>
      <w:proofErr w:type="spellStart"/>
      <w:r w:rsidRPr="00DB2BC2">
        <w:rPr>
          <w:b w:val="0"/>
        </w:rPr>
        <w:t>giấy</w:t>
      </w:r>
      <w:proofErr w:type="spellEnd"/>
      <w:r w:rsidRPr="00DB2BC2">
        <w:rPr>
          <w:b w:val="0"/>
        </w:rPr>
        <w:t xml:space="preserve"> </w:t>
      </w:r>
      <w:proofErr w:type="spellStart"/>
      <w:r w:rsidRPr="00DB2BC2">
        <w:rPr>
          <w:b w:val="0"/>
        </w:rPr>
        <w:t>tờ</w:t>
      </w:r>
      <w:proofErr w:type="spellEnd"/>
      <w:r w:rsidRPr="00DB2BC2">
        <w:rPr>
          <w:b w:val="0"/>
        </w:rPr>
        <w:t xml:space="preserve"> </w:t>
      </w:r>
      <w:proofErr w:type="spellStart"/>
      <w:r w:rsidRPr="00DB2BC2">
        <w:rPr>
          <w:b w:val="0"/>
        </w:rPr>
        <w:t>có</w:t>
      </w:r>
      <w:proofErr w:type="spellEnd"/>
      <w:r w:rsidRPr="00DB2BC2">
        <w:rPr>
          <w:b w:val="0"/>
        </w:rPr>
        <w:t xml:space="preserve"> </w:t>
      </w:r>
      <w:proofErr w:type="spellStart"/>
      <w:r w:rsidRPr="00DB2BC2">
        <w:rPr>
          <w:b w:val="0"/>
        </w:rPr>
        <w:t>giá</w:t>
      </w:r>
      <w:proofErr w:type="spellEnd"/>
      <w:r w:rsidRPr="00DB2BC2">
        <w:rPr>
          <w:b w:val="0"/>
        </w:rPr>
        <w:t xml:space="preserve"> </w:t>
      </w:r>
      <w:proofErr w:type="spellStart"/>
      <w:r w:rsidRPr="00DB2BC2">
        <w:rPr>
          <w:b w:val="0"/>
        </w:rPr>
        <w:t>và</w:t>
      </w:r>
      <w:proofErr w:type="spellEnd"/>
      <w:r w:rsidRPr="00DB2BC2">
        <w:rPr>
          <w:b w:val="0"/>
        </w:rPr>
        <w:t xml:space="preserve"> </w:t>
      </w:r>
      <w:proofErr w:type="spellStart"/>
      <w:r w:rsidRPr="00DB2BC2">
        <w:rPr>
          <w:b w:val="0"/>
        </w:rPr>
        <w:t>các</w:t>
      </w:r>
      <w:proofErr w:type="spellEnd"/>
      <w:r w:rsidRPr="00DB2BC2">
        <w:rPr>
          <w:b w:val="0"/>
        </w:rPr>
        <w:t xml:space="preserve"> </w:t>
      </w:r>
      <w:proofErr w:type="spellStart"/>
      <w:r w:rsidRPr="00DB2BC2">
        <w:rPr>
          <w:b w:val="0"/>
        </w:rPr>
        <w:t>công</w:t>
      </w:r>
      <w:proofErr w:type="spellEnd"/>
      <w:r w:rsidRPr="00DB2BC2">
        <w:rPr>
          <w:b w:val="0"/>
        </w:rPr>
        <w:t xml:space="preserve"> </w:t>
      </w:r>
      <w:proofErr w:type="spellStart"/>
      <w:r w:rsidRPr="00DB2BC2">
        <w:rPr>
          <w:b w:val="0"/>
        </w:rPr>
        <w:t>cụ</w:t>
      </w:r>
      <w:proofErr w:type="spellEnd"/>
      <w:r w:rsidRPr="00DB2BC2">
        <w:rPr>
          <w:b w:val="0"/>
        </w:rPr>
        <w:t xml:space="preserve"> </w:t>
      </w:r>
      <w:proofErr w:type="spellStart"/>
      <w:r w:rsidRPr="00DB2BC2">
        <w:rPr>
          <w:b w:val="0"/>
        </w:rPr>
        <w:t>chứng</w:t>
      </w:r>
      <w:proofErr w:type="spellEnd"/>
      <w:r w:rsidRPr="00DB2BC2">
        <w:rPr>
          <w:b w:val="0"/>
        </w:rPr>
        <w:t xml:space="preserve"> </w:t>
      </w:r>
      <w:proofErr w:type="spellStart"/>
      <w:r w:rsidRPr="00DB2BC2">
        <w:rPr>
          <w:b w:val="0"/>
        </w:rPr>
        <w:t>khoán</w:t>
      </w:r>
      <w:proofErr w:type="spellEnd"/>
      <w:r w:rsidRPr="00DB2BC2">
        <w:rPr>
          <w:b w:val="0"/>
        </w:rPr>
        <w:t xml:space="preserve"> </w:t>
      </w:r>
      <w:proofErr w:type="spellStart"/>
      <w:r w:rsidRPr="00DB2BC2">
        <w:rPr>
          <w:b w:val="0"/>
        </w:rPr>
        <w:t>nợ</w:t>
      </w:r>
      <w:proofErr w:type="spellEnd"/>
      <w:r w:rsidRPr="00DB2BC2">
        <w:rPr>
          <w:b w:val="0"/>
        </w:rPr>
        <w:t xml:space="preserve"> </w:t>
      </w:r>
      <w:proofErr w:type="spellStart"/>
      <w:r w:rsidRPr="00DB2BC2">
        <w:rPr>
          <w:b w:val="0"/>
        </w:rPr>
        <w:t>khác</w:t>
      </w:r>
      <w:proofErr w:type="spellEnd"/>
      <w:r w:rsidRPr="00DB2BC2">
        <w:rPr>
          <w:b w:val="0"/>
        </w:rPr>
        <w:t xml:space="preserve">. </w:t>
      </w:r>
      <w:proofErr w:type="spellStart"/>
      <w:r w:rsidRPr="009B2BC6">
        <w:rPr>
          <w:b w:val="0"/>
        </w:rPr>
        <w:t>Chiến</w:t>
      </w:r>
      <w:proofErr w:type="spellEnd"/>
      <w:r w:rsidRPr="009B2BC6">
        <w:rPr>
          <w:b w:val="0"/>
        </w:rPr>
        <w:t xml:space="preserve"> </w:t>
      </w:r>
      <w:proofErr w:type="spellStart"/>
      <w:r w:rsidRPr="009B2BC6">
        <w:rPr>
          <w:b w:val="0"/>
        </w:rPr>
        <w:t>lược</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của</w:t>
      </w:r>
      <w:proofErr w:type="spellEnd"/>
      <w:r w:rsidRPr="009B2BC6">
        <w:rPr>
          <w:b w:val="0"/>
        </w:rPr>
        <w:t xml:space="preserve"> </w:t>
      </w:r>
      <w:proofErr w:type="spellStart"/>
      <w:r w:rsidRPr="009B2BC6">
        <w:rPr>
          <w:b w:val="0"/>
        </w:rPr>
        <w:t>Quỹ</w:t>
      </w:r>
      <w:proofErr w:type="spellEnd"/>
      <w:r w:rsidRPr="009B2BC6">
        <w:rPr>
          <w:b w:val="0"/>
        </w:rPr>
        <w:t xml:space="preserve"> DCIP </w:t>
      </w:r>
      <w:proofErr w:type="spellStart"/>
      <w:r w:rsidRPr="009B2BC6">
        <w:rPr>
          <w:b w:val="0"/>
        </w:rPr>
        <w:t>là</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vào</w:t>
      </w:r>
      <w:proofErr w:type="spellEnd"/>
      <w:r w:rsidRPr="009B2BC6">
        <w:rPr>
          <w:b w:val="0"/>
        </w:rPr>
        <w:t xml:space="preserve"> </w:t>
      </w:r>
      <w:proofErr w:type="spellStart"/>
      <w:r w:rsidRPr="009B2BC6">
        <w:rPr>
          <w:b w:val="0"/>
        </w:rPr>
        <w:t>các</w:t>
      </w:r>
      <w:proofErr w:type="spellEnd"/>
      <w:r w:rsidRPr="009B2BC6">
        <w:rPr>
          <w:b w:val="0"/>
        </w:rPr>
        <w:t xml:space="preserve"> </w:t>
      </w:r>
      <w:proofErr w:type="spellStart"/>
      <w:r w:rsidRPr="009B2BC6">
        <w:rPr>
          <w:b w:val="0"/>
        </w:rPr>
        <w:t>công</w:t>
      </w:r>
      <w:proofErr w:type="spellEnd"/>
      <w:r w:rsidRPr="009B2BC6">
        <w:rPr>
          <w:b w:val="0"/>
        </w:rPr>
        <w:t xml:space="preserve"> </w:t>
      </w:r>
      <w:proofErr w:type="spellStart"/>
      <w:r w:rsidRPr="009B2BC6">
        <w:rPr>
          <w:b w:val="0"/>
        </w:rPr>
        <w:t>cụ</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có</w:t>
      </w:r>
      <w:proofErr w:type="spellEnd"/>
      <w:r w:rsidRPr="009B2BC6">
        <w:rPr>
          <w:b w:val="0"/>
        </w:rPr>
        <w:t xml:space="preserve"> </w:t>
      </w:r>
      <w:proofErr w:type="spellStart"/>
      <w:r w:rsidRPr="009B2BC6">
        <w:rPr>
          <w:b w:val="0"/>
        </w:rPr>
        <w:t>độ</w:t>
      </w:r>
      <w:proofErr w:type="spellEnd"/>
      <w:r w:rsidRPr="009B2BC6">
        <w:rPr>
          <w:b w:val="0"/>
        </w:rPr>
        <w:t xml:space="preserve"> an </w:t>
      </w:r>
      <w:proofErr w:type="spellStart"/>
      <w:r w:rsidRPr="009B2BC6">
        <w:rPr>
          <w:b w:val="0"/>
        </w:rPr>
        <w:t>toàn</w:t>
      </w:r>
      <w:proofErr w:type="spellEnd"/>
      <w:r w:rsidRPr="009B2BC6">
        <w:rPr>
          <w:b w:val="0"/>
        </w:rPr>
        <w:t xml:space="preserve"> </w:t>
      </w:r>
      <w:proofErr w:type="spellStart"/>
      <w:r w:rsidRPr="009B2BC6">
        <w:rPr>
          <w:b w:val="0"/>
        </w:rPr>
        <w:t>cao</w:t>
      </w:r>
      <w:proofErr w:type="spellEnd"/>
      <w:r w:rsidRPr="009B2BC6">
        <w:rPr>
          <w:b w:val="0"/>
        </w:rPr>
        <w:t xml:space="preserve"> </w:t>
      </w:r>
      <w:proofErr w:type="spellStart"/>
      <w:r w:rsidRPr="009B2BC6">
        <w:rPr>
          <w:b w:val="0"/>
        </w:rPr>
        <w:t>đồng</w:t>
      </w:r>
      <w:proofErr w:type="spellEnd"/>
      <w:r w:rsidRPr="009B2BC6">
        <w:rPr>
          <w:b w:val="0"/>
        </w:rPr>
        <w:t xml:space="preserve"> </w:t>
      </w:r>
      <w:proofErr w:type="spellStart"/>
      <w:r w:rsidRPr="009B2BC6">
        <w:rPr>
          <w:b w:val="0"/>
        </w:rPr>
        <w:t>thời</w:t>
      </w:r>
      <w:proofErr w:type="spellEnd"/>
      <w:r w:rsidRPr="009B2BC6">
        <w:rPr>
          <w:b w:val="0"/>
        </w:rPr>
        <w:t xml:space="preserve"> </w:t>
      </w:r>
      <w:proofErr w:type="spellStart"/>
      <w:r w:rsidRPr="009B2BC6">
        <w:rPr>
          <w:b w:val="0"/>
        </w:rPr>
        <w:t>hướng</w:t>
      </w:r>
      <w:proofErr w:type="spellEnd"/>
      <w:r w:rsidRPr="009B2BC6">
        <w:rPr>
          <w:b w:val="0"/>
        </w:rPr>
        <w:t xml:space="preserve"> </w:t>
      </w:r>
      <w:proofErr w:type="spellStart"/>
      <w:r w:rsidRPr="009B2BC6">
        <w:rPr>
          <w:b w:val="0"/>
        </w:rPr>
        <w:t>tới</w:t>
      </w:r>
      <w:proofErr w:type="spellEnd"/>
      <w:r w:rsidRPr="009B2BC6">
        <w:rPr>
          <w:b w:val="0"/>
        </w:rPr>
        <w:t xml:space="preserve"> </w:t>
      </w:r>
      <w:proofErr w:type="spellStart"/>
      <w:r w:rsidRPr="009B2BC6">
        <w:rPr>
          <w:b w:val="0"/>
        </w:rPr>
        <w:t>việc</w:t>
      </w:r>
      <w:proofErr w:type="spellEnd"/>
      <w:r w:rsidRPr="009B2BC6">
        <w:rPr>
          <w:b w:val="0"/>
        </w:rPr>
        <w:t xml:space="preserve"> </w:t>
      </w:r>
      <w:proofErr w:type="spellStart"/>
      <w:r w:rsidRPr="009B2BC6">
        <w:rPr>
          <w:b w:val="0"/>
        </w:rPr>
        <w:t>đáp</w:t>
      </w:r>
      <w:proofErr w:type="spellEnd"/>
      <w:r w:rsidRPr="009B2BC6">
        <w:rPr>
          <w:b w:val="0"/>
        </w:rPr>
        <w:t xml:space="preserve"> </w:t>
      </w:r>
      <w:proofErr w:type="spellStart"/>
      <w:r w:rsidRPr="009B2BC6">
        <w:rPr>
          <w:b w:val="0"/>
        </w:rPr>
        <w:t>ứng</w:t>
      </w:r>
      <w:proofErr w:type="spellEnd"/>
      <w:r w:rsidRPr="009B2BC6">
        <w:rPr>
          <w:b w:val="0"/>
        </w:rPr>
        <w:t xml:space="preserve"> </w:t>
      </w:r>
      <w:proofErr w:type="spellStart"/>
      <w:r w:rsidRPr="009B2BC6">
        <w:rPr>
          <w:b w:val="0"/>
        </w:rPr>
        <w:t>nhu</w:t>
      </w:r>
      <w:proofErr w:type="spellEnd"/>
      <w:r w:rsidRPr="009B2BC6">
        <w:rPr>
          <w:b w:val="0"/>
        </w:rPr>
        <w:t xml:space="preserve"> </w:t>
      </w:r>
      <w:proofErr w:type="spellStart"/>
      <w:r w:rsidRPr="009B2BC6">
        <w:rPr>
          <w:b w:val="0"/>
        </w:rPr>
        <w:t>cầu</w:t>
      </w:r>
      <w:proofErr w:type="spellEnd"/>
      <w:r w:rsidRPr="009B2BC6">
        <w:rPr>
          <w:b w:val="0"/>
        </w:rPr>
        <w:t xml:space="preserve"> </w:t>
      </w:r>
      <w:proofErr w:type="spellStart"/>
      <w:r w:rsidRPr="009B2BC6">
        <w:rPr>
          <w:b w:val="0"/>
        </w:rPr>
        <w:t>thanh</w:t>
      </w:r>
      <w:proofErr w:type="spellEnd"/>
      <w:r w:rsidRPr="009B2BC6">
        <w:rPr>
          <w:b w:val="0"/>
        </w:rPr>
        <w:t xml:space="preserve"> </w:t>
      </w:r>
      <w:proofErr w:type="spellStart"/>
      <w:r w:rsidRPr="009B2BC6">
        <w:rPr>
          <w:b w:val="0"/>
        </w:rPr>
        <w:t>khoản</w:t>
      </w:r>
      <w:proofErr w:type="spellEnd"/>
      <w:r w:rsidRPr="009B2BC6">
        <w:rPr>
          <w:b w:val="0"/>
        </w:rPr>
        <w:t xml:space="preserve"> </w:t>
      </w:r>
      <w:proofErr w:type="spellStart"/>
      <w:r w:rsidRPr="009B2BC6">
        <w:rPr>
          <w:b w:val="0"/>
        </w:rPr>
        <w:t>của</w:t>
      </w:r>
      <w:proofErr w:type="spellEnd"/>
      <w:r w:rsidRPr="009B2BC6">
        <w:rPr>
          <w:b w:val="0"/>
        </w:rPr>
        <w:t xml:space="preserve"> </w:t>
      </w:r>
      <w:proofErr w:type="spellStart"/>
      <w:r w:rsidRPr="009B2BC6">
        <w:rPr>
          <w:b w:val="0"/>
        </w:rPr>
        <w:t>nha</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có</w:t>
      </w:r>
      <w:proofErr w:type="spellEnd"/>
      <w:r w:rsidRPr="009B2BC6">
        <w:rPr>
          <w:b w:val="0"/>
        </w:rPr>
        <w:t xml:space="preserve"> </w:t>
      </w:r>
      <w:proofErr w:type="spellStart"/>
      <w:r w:rsidRPr="009B2BC6">
        <w:rPr>
          <w:b w:val="0"/>
        </w:rPr>
        <w:t>nhu</w:t>
      </w:r>
      <w:proofErr w:type="spellEnd"/>
      <w:r w:rsidRPr="009B2BC6">
        <w:rPr>
          <w:b w:val="0"/>
        </w:rPr>
        <w:t xml:space="preserve"> </w:t>
      </w:r>
      <w:proofErr w:type="spellStart"/>
      <w:r w:rsidRPr="009B2BC6">
        <w:rPr>
          <w:b w:val="0"/>
        </w:rPr>
        <w:t>cầu</w:t>
      </w:r>
      <w:proofErr w:type="spellEnd"/>
      <w:r w:rsidRPr="009B2BC6">
        <w:rPr>
          <w:b w:val="0"/>
        </w:rPr>
        <w:t xml:space="preserve"> </w:t>
      </w:r>
      <w:proofErr w:type="spellStart"/>
      <w:r w:rsidRPr="009B2BC6">
        <w:rPr>
          <w:b w:val="0"/>
        </w:rPr>
        <w:t>đầu</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trong</w:t>
      </w:r>
      <w:proofErr w:type="spellEnd"/>
      <w:r w:rsidRPr="009B2BC6">
        <w:rPr>
          <w:b w:val="0"/>
        </w:rPr>
        <w:t xml:space="preserve"> </w:t>
      </w:r>
      <w:proofErr w:type="spellStart"/>
      <w:r w:rsidRPr="009B2BC6">
        <w:rPr>
          <w:b w:val="0"/>
        </w:rPr>
        <w:t>khoảng</w:t>
      </w:r>
      <w:proofErr w:type="spellEnd"/>
      <w:r w:rsidRPr="009B2BC6">
        <w:rPr>
          <w:b w:val="0"/>
        </w:rPr>
        <w:t xml:space="preserve"> </w:t>
      </w:r>
      <w:proofErr w:type="spellStart"/>
      <w:r w:rsidRPr="009B2BC6">
        <w:rPr>
          <w:b w:val="0"/>
        </w:rPr>
        <w:t>thời</w:t>
      </w:r>
      <w:proofErr w:type="spellEnd"/>
      <w:r w:rsidRPr="009B2BC6">
        <w:rPr>
          <w:b w:val="0"/>
        </w:rPr>
        <w:t xml:space="preserve"> </w:t>
      </w:r>
      <w:proofErr w:type="spellStart"/>
      <w:r w:rsidRPr="009B2BC6">
        <w:rPr>
          <w:b w:val="0"/>
        </w:rPr>
        <w:t>gian</w:t>
      </w:r>
      <w:proofErr w:type="spellEnd"/>
      <w:r w:rsidRPr="009B2BC6">
        <w:rPr>
          <w:b w:val="0"/>
        </w:rPr>
        <w:t xml:space="preserve"> </w:t>
      </w:r>
      <w:proofErr w:type="spellStart"/>
      <w:r w:rsidRPr="009B2BC6">
        <w:rPr>
          <w:b w:val="0"/>
        </w:rPr>
        <w:t>từ</w:t>
      </w:r>
      <w:proofErr w:type="spellEnd"/>
      <w:r w:rsidRPr="009B2BC6">
        <w:rPr>
          <w:b w:val="0"/>
        </w:rPr>
        <w:t xml:space="preserve"> 3 </w:t>
      </w:r>
      <w:proofErr w:type="spellStart"/>
      <w:r w:rsidRPr="009B2BC6">
        <w:rPr>
          <w:b w:val="0"/>
        </w:rPr>
        <w:t>đến</w:t>
      </w:r>
      <w:proofErr w:type="spellEnd"/>
      <w:r w:rsidRPr="009B2BC6">
        <w:rPr>
          <w:b w:val="0"/>
        </w:rPr>
        <w:t xml:space="preserve"> 12 </w:t>
      </w:r>
      <w:proofErr w:type="spellStart"/>
      <w:r w:rsidRPr="009B2BC6">
        <w:rPr>
          <w:b w:val="0"/>
        </w:rPr>
        <w:t>tháng</w:t>
      </w:r>
      <w:proofErr w:type="spellEnd"/>
      <w:r w:rsidRPr="009B2BC6">
        <w:rPr>
          <w:b w:val="0"/>
        </w:rPr>
        <w:t>.</w:t>
      </w:r>
    </w:p>
    <w:p w14:paraId="0EEC8D13" w14:textId="082D4F6C" w:rsidR="008B68C6" w:rsidRPr="00DB2BC2" w:rsidRDefault="008B68C6" w:rsidP="00DB2BC2">
      <w:pPr>
        <w:pStyle w:val="ListParagraph"/>
        <w:spacing w:after="240" w:line="360" w:lineRule="auto"/>
        <w:ind w:left="0"/>
        <w:jc w:val="both"/>
        <w:rPr>
          <w:b w:val="0"/>
        </w:rPr>
      </w:pPr>
      <w:r w:rsidRPr="00DB2BC2">
        <w:rPr>
          <w:b w:val="0"/>
        </w:rPr>
        <w:t xml:space="preserve">c) </w:t>
      </w:r>
      <w:proofErr w:type="spellStart"/>
      <w:r w:rsidRPr="00DB2BC2">
        <w:rPr>
          <w:b w:val="0"/>
        </w:rPr>
        <w:t>Thời</w:t>
      </w:r>
      <w:proofErr w:type="spellEnd"/>
      <w:r w:rsidRPr="00DB2BC2">
        <w:rPr>
          <w:b w:val="0"/>
        </w:rPr>
        <w:t xml:space="preserve"> </w:t>
      </w:r>
      <w:proofErr w:type="spellStart"/>
      <w:r w:rsidRPr="00DB2BC2">
        <w:rPr>
          <w:b w:val="0"/>
        </w:rPr>
        <w:t>hạn</w:t>
      </w:r>
      <w:proofErr w:type="spellEnd"/>
      <w:r w:rsidRPr="00DB2BC2">
        <w:rPr>
          <w:b w:val="0"/>
        </w:rPr>
        <w:t xml:space="preserve"> </w:t>
      </w:r>
      <w:proofErr w:type="spellStart"/>
      <w:r w:rsidRPr="00DB2BC2">
        <w:rPr>
          <w:b w:val="0"/>
        </w:rPr>
        <w:t>hoạt</w:t>
      </w:r>
      <w:proofErr w:type="spellEnd"/>
      <w:r w:rsidRPr="00DB2BC2">
        <w:rPr>
          <w:b w:val="0"/>
        </w:rPr>
        <w:t xml:space="preserve"> </w:t>
      </w:r>
      <w:proofErr w:type="spellStart"/>
      <w:r w:rsidRPr="00DB2BC2">
        <w:rPr>
          <w:b w:val="0"/>
        </w:rPr>
        <w:t>động</w:t>
      </w:r>
      <w:proofErr w:type="spellEnd"/>
      <w:r w:rsidRPr="00DB2BC2">
        <w:rPr>
          <w:b w:val="0"/>
        </w:rPr>
        <w:t xml:space="preserve"> </w:t>
      </w:r>
      <w:proofErr w:type="spellStart"/>
      <w:r w:rsidRPr="00DB2BC2">
        <w:rPr>
          <w:b w:val="0"/>
        </w:rPr>
        <w:t>của</w:t>
      </w:r>
      <w:proofErr w:type="spellEnd"/>
      <w:r w:rsidRPr="00DB2BC2">
        <w:rPr>
          <w:b w:val="0"/>
        </w:rPr>
        <w:t xml:space="preserve"> </w:t>
      </w:r>
      <w:proofErr w:type="spellStart"/>
      <w:r w:rsidR="00D74FBD" w:rsidRPr="00DB2BC2">
        <w:rPr>
          <w:b w:val="0"/>
        </w:rPr>
        <w:t>quỹ</w:t>
      </w:r>
      <w:proofErr w:type="spellEnd"/>
      <w:r w:rsidRPr="00DB2BC2">
        <w:rPr>
          <w:b w:val="0"/>
        </w:rPr>
        <w:t xml:space="preserve"> (</w:t>
      </w:r>
      <w:proofErr w:type="spellStart"/>
      <w:r w:rsidRPr="00DB2BC2">
        <w:rPr>
          <w:b w:val="0"/>
        </w:rPr>
        <w:t>nếu</w:t>
      </w:r>
      <w:proofErr w:type="spellEnd"/>
      <w:r w:rsidRPr="00DB2BC2">
        <w:rPr>
          <w:b w:val="0"/>
        </w:rPr>
        <w:t xml:space="preserve"> </w:t>
      </w:r>
      <w:proofErr w:type="spellStart"/>
      <w:r w:rsidRPr="00DB2BC2">
        <w:rPr>
          <w:b w:val="0"/>
        </w:rPr>
        <w:t>có</w:t>
      </w:r>
      <w:proofErr w:type="spellEnd"/>
      <w:r w:rsidRPr="00DB2BC2">
        <w:rPr>
          <w:b w:val="0"/>
        </w:rPr>
        <w:t>):</w:t>
      </w:r>
      <w:r w:rsidR="003F7D0C" w:rsidRPr="00DB2BC2">
        <w:rPr>
          <w:b w:val="0"/>
        </w:rPr>
        <w:t xml:space="preserve"> </w:t>
      </w:r>
      <w:proofErr w:type="spellStart"/>
      <w:r w:rsidR="00077105" w:rsidRPr="00DB2BC2">
        <w:rPr>
          <w:b w:val="0"/>
        </w:rPr>
        <w:t>được</w:t>
      </w:r>
      <w:proofErr w:type="spellEnd"/>
      <w:r w:rsidR="00077105" w:rsidRPr="00DB2BC2">
        <w:rPr>
          <w:b w:val="0"/>
        </w:rPr>
        <w:t xml:space="preserve"> </w:t>
      </w:r>
      <w:proofErr w:type="spellStart"/>
      <w:r w:rsidR="00077105" w:rsidRPr="00DB2BC2">
        <w:rPr>
          <w:b w:val="0"/>
        </w:rPr>
        <w:t>tính</w:t>
      </w:r>
      <w:proofErr w:type="spellEnd"/>
      <w:r w:rsidR="00077105" w:rsidRPr="00DB2BC2">
        <w:rPr>
          <w:b w:val="0"/>
          <w:lang w:val="vi-VN"/>
        </w:rPr>
        <w:t xml:space="preserve"> từ ngày được UBCKNN </w:t>
      </w:r>
      <w:proofErr w:type="spellStart"/>
      <w:r w:rsidR="00943EFC" w:rsidRPr="00DB2BC2">
        <w:rPr>
          <w:b w:val="0"/>
        </w:rPr>
        <w:t>cấp</w:t>
      </w:r>
      <w:proofErr w:type="spellEnd"/>
      <w:r w:rsidR="00077105" w:rsidRPr="00DB2BC2">
        <w:rPr>
          <w:b w:val="0"/>
          <w:lang w:val="vi-VN"/>
        </w:rPr>
        <w:t xml:space="preserve"> giấy chứng nhận đăng ký lập quỹ</w:t>
      </w:r>
      <w:r w:rsidR="00077105" w:rsidRPr="00DB2BC2">
        <w:rPr>
          <w:b w:val="0"/>
        </w:rPr>
        <w:t xml:space="preserve">, </w:t>
      </w:r>
      <w:proofErr w:type="spellStart"/>
      <w:r w:rsidR="00077105" w:rsidRPr="00DB2BC2">
        <w:rPr>
          <w:b w:val="0"/>
        </w:rPr>
        <w:t>và</w:t>
      </w:r>
      <w:proofErr w:type="spellEnd"/>
      <w:r w:rsidR="00077105" w:rsidRPr="00DB2BC2">
        <w:rPr>
          <w:b w:val="0"/>
        </w:rPr>
        <w:t xml:space="preserve"> </w:t>
      </w:r>
      <w:proofErr w:type="spellStart"/>
      <w:r w:rsidR="00077105" w:rsidRPr="00DB2BC2">
        <w:rPr>
          <w:b w:val="0"/>
        </w:rPr>
        <w:t>không</w:t>
      </w:r>
      <w:proofErr w:type="spellEnd"/>
      <w:r w:rsidR="00077105" w:rsidRPr="00DB2BC2">
        <w:rPr>
          <w:b w:val="0"/>
        </w:rPr>
        <w:t xml:space="preserve"> </w:t>
      </w:r>
      <w:proofErr w:type="spellStart"/>
      <w:r w:rsidR="00077105" w:rsidRPr="00DB2BC2">
        <w:rPr>
          <w:b w:val="0"/>
        </w:rPr>
        <w:t>giới</w:t>
      </w:r>
      <w:proofErr w:type="spellEnd"/>
      <w:r w:rsidR="00077105" w:rsidRPr="00DB2BC2">
        <w:rPr>
          <w:b w:val="0"/>
        </w:rPr>
        <w:t xml:space="preserve"> </w:t>
      </w:r>
      <w:proofErr w:type="spellStart"/>
      <w:r w:rsidR="00077105" w:rsidRPr="00DB2BC2">
        <w:rPr>
          <w:b w:val="0"/>
        </w:rPr>
        <w:t>hạn</w:t>
      </w:r>
      <w:proofErr w:type="spellEnd"/>
      <w:r w:rsidR="00077105" w:rsidRPr="00DB2BC2">
        <w:rPr>
          <w:b w:val="0"/>
        </w:rPr>
        <w:t xml:space="preserve"> </w:t>
      </w:r>
      <w:proofErr w:type="spellStart"/>
      <w:r w:rsidR="00077105" w:rsidRPr="00DB2BC2">
        <w:rPr>
          <w:b w:val="0"/>
        </w:rPr>
        <w:t>về</w:t>
      </w:r>
      <w:proofErr w:type="spellEnd"/>
      <w:r w:rsidR="00077105" w:rsidRPr="00DB2BC2">
        <w:rPr>
          <w:b w:val="0"/>
        </w:rPr>
        <w:t xml:space="preserve"> </w:t>
      </w:r>
      <w:proofErr w:type="spellStart"/>
      <w:r w:rsidR="00077105" w:rsidRPr="00DB2BC2">
        <w:rPr>
          <w:b w:val="0"/>
        </w:rPr>
        <w:t>thời</w:t>
      </w:r>
      <w:proofErr w:type="spellEnd"/>
      <w:r w:rsidR="00077105" w:rsidRPr="00DB2BC2">
        <w:rPr>
          <w:b w:val="0"/>
        </w:rPr>
        <w:t xml:space="preserve"> </w:t>
      </w:r>
      <w:proofErr w:type="spellStart"/>
      <w:r w:rsidR="00077105" w:rsidRPr="00DB2BC2">
        <w:rPr>
          <w:b w:val="0"/>
        </w:rPr>
        <w:t>hạn</w:t>
      </w:r>
      <w:proofErr w:type="spellEnd"/>
      <w:r w:rsidR="00077105" w:rsidRPr="00DB2BC2">
        <w:rPr>
          <w:b w:val="0"/>
        </w:rPr>
        <w:t xml:space="preserve"> </w:t>
      </w:r>
      <w:proofErr w:type="spellStart"/>
      <w:r w:rsidR="00077105" w:rsidRPr="00DB2BC2">
        <w:rPr>
          <w:b w:val="0"/>
        </w:rPr>
        <w:t>hoạt</w:t>
      </w:r>
      <w:proofErr w:type="spellEnd"/>
      <w:r w:rsidR="00077105" w:rsidRPr="00DB2BC2">
        <w:rPr>
          <w:b w:val="0"/>
        </w:rPr>
        <w:t xml:space="preserve"> </w:t>
      </w:r>
      <w:proofErr w:type="spellStart"/>
      <w:r w:rsidR="00077105" w:rsidRPr="00DB2BC2">
        <w:rPr>
          <w:b w:val="0"/>
        </w:rPr>
        <w:t>động</w:t>
      </w:r>
      <w:proofErr w:type="spellEnd"/>
    </w:p>
    <w:p w14:paraId="23ECD2B8" w14:textId="77777777" w:rsidR="008B68C6" w:rsidRPr="00DB2BC2" w:rsidRDefault="008B68C6" w:rsidP="00DB2BC2">
      <w:pPr>
        <w:pStyle w:val="ListParagraph"/>
        <w:spacing w:after="240" w:line="360" w:lineRule="auto"/>
        <w:ind w:left="0"/>
        <w:jc w:val="both"/>
        <w:rPr>
          <w:b w:val="0"/>
        </w:rPr>
      </w:pPr>
      <w:r w:rsidRPr="00DB2BC2">
        <w:rPr>
          <w:b w:val="0"/>
        </w:rPr>
        <w:t xml:space="preserve">d) </w:t>
      </w:r>
      <w:proofErr w:type="spellStart"/>
      <w:r w:rsidRPr="00DB2BC2">
        <w:rPr>
          <w:b w:val="0"/>
        </w:rPr>
        <w:t>Danh</w:t>
      </w:r>
      <w:proofErr w:type="spellEnd"/>
      <w:r w:rsidRPr="00DB2BC2">
        <w:rPr>
          <w:b w:val="0"/>
        </w:rPr>
        <w:t xml:space="preserve"> </w:t>
      </w:r>
      <w:proofErr w:type="spellStart"/>
      <w:r w:rsidRPr="00DB2BC2">
        <w:rPr>
          <w:b w:val="0"/>
        </w:rPr>
        <w:t>mục</w:t>
      </w:r>
      <w:proofErr w:type="spellEnd"/>
      <w:r w:rsidRPr="00DB2BC2">
        <w:rPr>
          <w:b w:val="0"/>
        </w:rPr>
        <w:t xml:space="preserve"> </w:t>
      </w:r>
      <w:proofErr w:type="spellStart"/>
      <w:r w:rsidRPr="00DB2BC2">
        <w:rPr>
          <w:b w:val="0"/>
        </w:rPr>
        <w:t>tham</w:t>
      </w:r>
      <w:proofErr w:type="spellEnd"/>
      <w:r w:rsidRPr="00DB2BC2">
        <w:rPr>
          <w:b w:val="0"/>
        </w:rPr>
        <w:t xml:space="preserve"> </w:t>
      </w:r>
      <w:proofErr w:type="spellStart"/>
      <w:r w:rsidRPr="00DB2BC2">
        <w:rPr>
          <w:b w:val="0"/>
        </w:rPr>
        <w:t>chiếu</w:t>
      </w:r>
      <w:proofErr w:type="spellEnd"/>
      <w:r w:rsidRPr="00DB2BC2">
        <w:rPr>
          <w:b w:val="0"/>
        </w:rPr>
        <w:t xml:space="preserve"> (benchmark portfolio) (</w:t>
      </w:r>
      <w:proofErr w:type="spellStart"/>
      <w:r w:rsidRPr="00DB2BC2">
        <w:rPr>
          <w:b w:val="0"/>
        </w:rPr>
        <w:t>nếu</w:t>
      </w:r>
      <w:proofErr w:type="spellEnd"/>
      <w:r w:rsidRPr="00DB2BC2">
        <w:rPr>
          <w:b w:val="0"/>
        </w:rPr>
        <w:t xml:space="preserve"> </w:t>
      </w:r>
      <w:proofErr w:type="spellStart"/>
      <w:r w:rsidRPr="00DB2BC2">
        <w:rPr>
          <w:b w:val="0"/>
        </w:rPr>
        <w:t>có</w:t>
      </w:r>
      <w:proofErr w:type="spellEnd"/>
      <w:r w:rsidRPr="00DB2BC2">
        <w:rPr>
          <w:b w:val="0"/>
        </w:rPr>
        <w:t>):</w:t>
      </w:r>
      <w:r w:rsidR="003F7D0C" w:rsidRPr="00DB2BC2">
        <w:rPr>
          <w:b w:val="0"/>
        </w:rPr>
        <w:t xml:space="preserve"> </w:t>
      </w:r>
      <w:proofErr w:type="spellStart"/>
      <w:r w:rsidR="00806EC0" w:rsidRPr="00DB2BC2">
        <w:rPr>
          <w:b w:val="0"/>
        </w:rPr>
        <w:t>không</w:t>
      </w:r>
      <w:proofErr w:type="spellEnd"/>
      <w:r w:rsidR="00806EC0" w:rsidRPr="00DB2BC2">
        <w:rPr>
          <w:b w:val="0"/>
        </w:rPr>
        <w:t xml:space="preserve"> </w:t>
      </w:r>
      <w:proofErr w:type="spellStart"/>
      <w:r w:rsidR="00806EC0" w:rsidRPr="00DB2BC2">
        <w:rPr>
          <w:b w:val="0"/>
        </w:rPr>
        <w:t>có</w:t>
      </w:r>
      <w:proofErr w:type="spellEnd"/>
    </w:p>
    <w:p w14:paraId="4F5C94E4" w14:textId="39A054AA" w:rsidR="008B68C6" w:rsidRPr="00DB2BC2" w:rsidRDefault="00B94BE2" w:rsidP="00DB2BC2">
      <w:pPr>
        <w:pStyle w:val="ListParagraph"/>
        <w:spacing w:after="240" w:line="360" w:lineRule="auto"/>
        <w:ind w:left="0"/>
        <w:jc w:val="both"/>
        <w:rPr>
          <w:b w:val="0"/>
        </w:rPr>
      </w:pPr>
      <w:r w:rsidRPr="00DB2BC2">
        <w:rPr>
          <w:b w:val="0"/>
        </w:rPr>
        <w:t>e</w:t>
      </w:r>
      <w:r w:rsidR="008B68C6" w:rsidRPr="00DB2BC2">
        <w:rPr>
          <w:b w:val="0"/>
        </w:rPr>
        <w:t xml:space="preserve">) </w:t>
      </w:r>
      <w:proofErr w:type="spellStart"/>
      <w:r w:rsidR="008B68C6" w:rsidRPr="00DB2BC2">
        <w:rPr>
          <w:b w:val="0"/>
        </w:rPr>
        <w:t>Chính</w:t>
      </w:r>
      <w:proofErr w:type="spellEnd"/>
      <w:r w:rsidR="008B68C6" w:rsidRPr="00DB2BC2">
        <w:rPr>
          <w:b w:val="0"/>
        </w:rPr>
        <w:t xml:space="preserve"> </w:t>
      </w:r>
      <w:proofErr w:type="spellStart"/>
      <w:r w:rsidR="008B68C6" w:rsidRPr="00DB2BC2">
        <w:rPr>
          <w:b w:val="0"/>
        </w:rPr>
        <w:t>sách</w:t>
      </w:r>
      <w:proofErr w:type="spellEnd"/>
      <w:r w:rsidR="008B68C6" w:rsidRPr="00DB2BC2">
        <w:rPr>
          <w:b w:val="0"/>
        </w:rPr>
        <w:t xml:space="preserve"> </w:t>
      </w:r>
      <w:proofErr w:type="spellStart"/>
      <w:r w:rsidR="008B68C6" w:rsidRPr="00DB2BC2">
        <w:rPr>
          <w:b w:val="0"/>
        </w:rPr>
        <w:t>phân</w:t>
      </w:r>
      <w:proofErr w:type="spellEnd"/>
      <w:r w:rsidR="008B68C6" w:rsidRPr="00DB2BC2">
        <w:rPr>
          <w:b w:val="0"/>
        </w:rPr>
        <w:t xml:space="preserve"> chia </w:t>
      </w:r>
      <w:proofErr w:type="spellStart"/>
      <w:r w:rsidR="008B68C6" w:rsidRPr="00DB2BC2">
        <w:rPr>
          <w:b w:val="0"/>
        </w:rPr>
        <w:t>lợi</w:t>
      </w:r>
      <w:proofErr w:type="spellEnd"/>
      <w:r w:rsidR="008B68C6" w:rsidRPr="00DB2BC2">
        <w:rPr>
          <w:b w:val="0"/>
        </w:rPr>
        <w:t xml:space="preserve"> </w:t>
      </w:r>
      <w:proofErr w:type="spellStart"/>
      <w:r w:rsidR="008B68C6" w:rsidRPr="00DB2BC2">
        <w:rPr>
          <w:b w:val="0"/>
        </w:rPr>
        <w:t>nhuận</w:t>
      </w:r>
      <w:proofErr w:type="spellEnd"/>
      <w:r w:rsidR="008B68C6" w:rsidRPr="00DB2BC2">
        <w:rPr>
          <w:b w:val="0"/>
        </w:rPr>
        <w:t>:</w:t>
      </w:r>
      <w:r w:rsidR="006472BA" w:rsidRPr="00DB2BC2">
        <w:rPr>
          <w:b w:val="0"/>
        </w:rPr>
        <w:t xml:space="preserve"> </w:t>
      </w:r>
      <w:proofErr w:type="spellStart"/>
      <w:r w:rsidR="006472BA" w:rsidRPr="00DB2BC2">
        <w:rPr>
          <w:b w:val="0"/>
        </w:rPr>
        <w:t>Quỹ</w:t>
      </w:r>
      <w:proofErr w:type="spellEnd"/>
      <w:r w:rsidR="006472BA" w:rsidRPr="00DB2BC2">
        <w:rPr>
          <w:b w:val="0"/>
        </w:rPr>
        <w:t xml:space="preserve"> DCIP </w:t>
      </w:r>
      <w:proofErr w:type="spellStart"/>
      <w:r w:rsidR="006472BA" w:rsidRPr="00DB2BC2">
        <w:rPr>
          <w:b w:val="0"/>
        </w:rPr>
        <w:t>sẽ</w:t>
      </w:r>
      <w:proofErr w:type="spellEnd"/>
      <w:r w:rsidR="006472BA" w:rsidRPr="00DB2BC2">
        <w:rPr>
          <w:b w:val="0"/>
        </w:rPr>
        <w:t xml:space="preserve"> </w:t>
      </w:r>
      <w:proofErr w:type="spellStart"/>
      <w:r w:rsidR="006472BA" w:rsidRPr="00DB2BC2">
        <w:rPr>
          <w:b w:val="0"/>
        </w:rPr>
        <w:t>không</w:t>
      </w:r>
      <w:proofErr w:type="spellEnd"/>
      <w:r w:rsidR="006472BA" w:rsidRPr="00DB2BC2">
        <w:rPr>
          <w:b w:val="0"/>
        </w:rPr>
        <w:t xml:space="preserve"> </w:t>
      </w:r>
      <w:proofErr w:type="spellStart"/>
      <w:r w:rsidR="006472BA" w:rsidRPr="00DB2BC2">
        <w:rPr>
          <w:b w:val="0"/>
        </w:rPr>
        <w:t>phân</w:t>
      </w:r>
      <w:proofErr w:type="spellEnd"/>
      <w:r w:rsidR="006472BA" w:rsidRPr="00DB2BC2">
        <w:rPr>
          <w:b w:val="0"/>
        </w:rPr>
        <w:t xml:space="preserve"> </w:t>
      </w:r>
      <w:proofErr w:type="spellStart"/>
      <w:r w:rsidR="006472BA" w:rsidRPr="00DB2BC2">
        <w:rPr>
          <w:b w:val="0"/>
        </w:rPr>
        <w:t>phối</w:t>
      </w:r>
      <w:proofErr w:type="spellEnd"/>
      <w:r w:rsidR="006472BA" w:rsidRPr="00DB2BC2">
        <w:rPr>
          <w:b w:val="0"/>
        </w:rPr>
        <w:t xml:space="preserve"> </w:t>
      </w:r>
      <w:proofErr w:type="spellStart"/>
      <w:r w:rsidR="006472BA" w:rsidRPr="00DB2BC2">
        <w:rPr>
          <w:b w:val="0"/>
        </w:rPr>
        <w:t>lợi</w:t>
      </w:r>
      <w:proofErr w:type="spellEnd"/>
      <w:r w:rsidR="006472BA" w:rsidRPr="00DB2BC2">
        <w:rPr>
          <w:b w:val="0"/>
        </w:rPr>
        <w:t xml:space="preserve"> </w:t>
      </w:r>
      <w:proofErr w:type="spellStart"/>
      <w:r w:rsidR="006472BA" w:rsidRPr="00DB2BC2">
        <w:rPr>
          <w:b w:val="0"/>
        </w:rPr>
        <w:t>nhuận</w:t>
      </w:r>
      <w:proofErr w:type="spellEnd"/>
    </w:p>
    <w:p w14:paraId="48813992" w14:textId="36315DAF" w:rsidR="008B68C6" w:rsidRPr="00DB2BC2" w:rsidRDefault="002C224D" w:rsidP="00DB2BC2">
      <w:pPr>
        <w:pStyle w:val="ListParagraph"/>
        <w:spacing w:after="240" w:line="360" w:lineRule="auto"/>
        <w:ind w:left="0"/>
        <w:jc w:val="both"/>
        <w:rPr>
          <w:b w:val="0"/>
          <w:lang w:val="sv-SE"/>
        </w:rPr>
      </w:pPr>
      <w:r w:rsidRPr="00DB2BC2">
        <w:rPr>
          <w:b w:val="0"/>
          <w:lang w:val="sv-SE"/>
        </w:rPr>
        <w:t>f</w:t>
      </w:r>
      <w:r w:rsidR="008B68C6" w:rsidRPr="00DB2BC2">
        <w:rPr>
          <w:b w:val="0"/>
          <w:lang w:val="sv-SE"/>
        </w:rPr>
        <w:t xml:space="preserve">) Số lượng </w:t>
      </w:r>
      <w:r w:rsidR="00D74FBD" w:rsidRPr="00DB2BC2">
        <w:rPr>
          <w:b w:val="0"/>
          <w:lang w:val="sv-SE"/>
        </w:rPr>
        <w:t>đơn vị quỹ</w:t>
      </w:r>
      <w:r w:rsidR="008B68C6" w:rsidRPr="00DB2BC2">
        <w:rPr>
          <w:b w:val="0"/>
          <w:lang w:val="sv-SE"/>
        </w:rPr>
        <w:t xml:space="preserve"> đang lưu hành:</w:t>
      </w:r>
      <w:r w:rsidR="003F7D0C" w:rsidRPr="00DB2BC2">
        <w:rPr>
          <w:b w:val="0"/>
          <w:lang w:val="sv-SE"/>
        </w:rPr>
        <w:t xml:space="preserve"> </w:t>
      </w:r>
    </w:p>
    <w:tbl>
      <w:tblPr>
        <w:tblW w:w="7816" w:type="dxa"/>
        <w:tblLook w:val="04A0" w:firstRow="1" w:lastRow="0" w:firstColumn="1" w:lastColumn="0" w:noHBand="0" w:noVBand="1"/>
      </w:tblPr>
      <w:tblGrid>
        <w:gridCol w:w="616"/>
        <w:gridCol w:w="4604"/>
        <w:gridCol w:w="1980"/>
        <w:gridCol w:w="616"/>
      </w:tblGrid>
      <w:tr w:rsidR="004257DE" w:rsidRPr="00DB2BC2" w14:paraId="1DA10168" w14:textId="77777777" w:rsidTr="00280F21">
        <w:trPr>
          <w:trHeight w:val="315"/>
        </w:trPr>
        <w:tc>
          <w:tcPr>
            <w:tcW w:w="5220" w:type="dxa"/>
            <w:gridSpan w:val="2"/>
            <w:tcBorders>
              <w:top w:val="nil"/>
              <w:left w:val="nil"/>
              <w:bottom w:val="nil"/>
              <w:right w:val="nil"/>
            </w:tcBorders>
            <w:shd w:val="clear" w:color="auto" w:fill="auto"/>
            <w:noWrap/>
            <w:vAlign w:val="center"/>
            <w:hideMark/>
          </w:tcPr>
          <w:p w14:paraId="17E3AE76" w14:textId="1DD8DA3D" w:rsidR="00280F21" w:rsidRPr="00DB2BC2" w:rsidRDefault="00280F21" w:rsidP="00DB2BC2">
            <w:pPr>
              <w:jc w:val="both"/>
              <w:rPr>
                <w:b w:val="0"/>
              </w:rPr>
            </w:pPr>
            <w:r w:rsidRPr="00DB2BC2">
              <w:rPr>
                <w:b w:val="0"/>
                <w:lang w:val="nl-NL"/>
              </w:rPr>
              <w:t>Tổng số chứng chỉ Quỹ tại ngày 3</w:t>
            </w:r>
            <w:r w:rsidR="00A47728" w:rsidRPr="00DB2BC2">
              <w:rPr>
                <w:b w:val="0"/>
                <w:lang w:val="nl-NL"/>
              </w:rPr>
              <w:t>1/12/202</w:t>
            </w:r>
            <w:r w:rsidR="000C4340" w:rsidRPr="00DB2BC2">
              <w:rPr>
                <w:b w:val="0"/>
                <w:lang w:val="nl-NL"/>
              </w:rPr>
              <w:t>1</w:t>
            </w:r>
          </w:p>
        </w:tc>
        <w:tc>
          <w:tcPr>
            <w:tcW w:w="1980" w:type="dxa"/>
            <w:tcBorders>
              <w:top w:val="nil"/>
              <w:left w:val="nil"/>
              <w:bottom w:val="nil"/>
              <w:right w:val="nil"/>
            </w:tcBorders>
            <w:shd w:val="clear" w:color="auto" w:fill="auto"/>
            <w:noWrap/>
            <w:vAlign w:val="center"/>
            <w:hideMark/>
          </w:tcPr>
          <w:p w14:paraId="14A89340" w14:textId="4BA725AD" w:rsidR="00280F21" w:rsidRPr="00DB2BC2" w:rsidRDefault="00280F21" w:rsidP="00DB2BC2">
            <w:pPr>
              <w:jc w:val="both"/>
              <w:rPr>
                <w:b w:val="0"/>
              </w:rPr>
            </w:pPr>
            <w:r w:rsidRPr="00DB2BC2">
              <w:rPr>
                <w:b w:val="0"/>
              </w:rPr>
              <w:t xml:space="preserve">     </w:t>
            </w:r>
            <w:r w:rsidR="000C4340" w:rsidRPr="00DB2BC2">
              <w:rPr>
                <w:b w:val="0"/>
              </w:rPr>
              <w:t>28,078,292.71</w:t>
            </w:r>
          </w:p>
        </w:tc>
        <w:tc>
          <w:tcPr>
            <w:tcW w:w="616" w:type="dxa"/>
            <w:tcBorders>
              <w:top w:val="nil"/>
              <w:left w:val="nil"/>
              <w:bottom w:val="nil"/>
              <w:right w:val="nil"/>
            </w:tcBorders>
            <w:shd w:val="clear" w:color="auto" w:fill="auto"/>
            <w:noWrap/>
            <w:vAlign w:val="center"/>
            <w:hideMark/>
          </w:tcPr>
          <w:p w14:paraId="2225C270" w14:textId="77777777" w:rsidR="00280F21" w:rsidRPr="00DB2BC2" w:rsidRDefault="00280F21" w:rsidP="00DB2BC2">
            <w:pPr>
              <w:jc w:val="both"/>
              <w:rPr>
                <w:b w:val="0"/>
              </w:rPr>
            </w:pPr>
            <w:proofErr w:type="spellStart"/>
            <w:r w:rsidRPr="00DB2BC2">
              <w:rPr>
                <w:b w:val="0"/>
              </w:rPr>
              <w:t>ccq</w:t>
            </w:r>
            <w:proofErr w:type="spellEnd"/>
          </w:p>
        </w:tc>
      </w:tr>
      <w:tr w:rsidR="004257DE" w:rsidRPr="00DB2BC2" w14:paraId="40465E56" w14:textId="77777777" w:rsidTr="00430F15">
        <w:trPr>
          <w:trHeight w:val="433"/>
        </w:trPr>
        <w:tc>
          <w:tcPr>
            <w:tcW w:w="5220" w:type="dxa"/>
            <w:gridSpan w:val="2"/>
            <w:tcBorders>
              <w:top w:val="nil"/>
              <w:left w:val="nil"/>
              <w:bottom w:val="nil"/>
              <w:right w:val="nil"/>
            </w:tcBorders>
            <w:shd w:val="clear" w:color="auto" w:fill="auto"/>
            <w:noWrap/>
            <w:vAlign w:val="center"/>
            <w:hideMark/>
          </w:tcPr>
          <w:p w14:paraId="44BFA788" w14:textId="77777777" w:rsidR="00280F21" w:rsidRPr="00DB2BC2" w:rsidRDefault="00280F21" w:rsidP="00DB2BC2">
            <w:pPr>
              <w:jc w:val="both"/>
              <w:rPr>
                <w:b w:val="0"/>
              </w:rPr>
            </w:pPr>
            <w:r w:rsidRPr="00DB2BC2">
              <w:rPr>
                <w:b w:val="0"/>
                <w:lang w:val="nl-NL"/>
              </w:rPr>
              <w:t xml:space="preserve">Tổng số lượng chứng Quỹ phát hành thêm trong kỳ </w:t>
            </w:r>
          </w:p>
        </w:tc>
        <w:tc>
          <w:tcPr>
            <w:tcW w:w="1980" w:type="dxa"/>
            <w:tcBorders>
              <w:top w:val="nil"/>
              <w:left w:val="nil"/>
              <w:bottom w:val="nil"/>
              <w:right w:val="nil"/>
            </w:tcBorders>
            <w:shd w:val="clear" w:color="auto" w:fill="auto"/>
            <w:noWrap/>
            <w:vAlign w:val="center"/>
            <w:hideMark/>
          </w:tcPr>
          <w:p w14:paraId="078AE174" w14:textId="6D127879" w:rsidR="00280F21" w:rsidRPr="00DB2BC2" w:rsidRDefault="00280F21" w:rsidP="00DB2BC2">
            <w:pPr>
              <w:jc w:val="both"/>
              <w:rPr>
                <w:b w:val="0"/>
              </w:rPr>
            </w:pPr>
            <w:r w:rsidRPr="00DB2BC2">
              <w:rPr>
                <w:b w:val="0"/>
              </w:rPr>
              <w:t xml:space="preserve">     </w:t>
            </w:r>
            <w:r w:rsidR="000C4340" w:rsidRPr="00DB2BC2">
              <w:rPr>
                <w:b w:val="0"/>
              </w:rPr>
              <w:t>11,510,740.66</w:t>
            </w:r>
          </w:p>
        </w:tc>
        <w:tc>
          <w:tcPr>
            <w:tcW w:w="616" w:type="dxa"/>
            <w:tcBorders>
              <w:top w:val="nil"/>
              <w:left w:val="nil"/>
              <w:bottom w:val="nil"/>
              <w:right w:val="nil"/>
            </w:tcBorders>
            <w:shd w:val="clear" w:color="auto" w:fill="auto"/>
            <w:noWrap/>
            <w:vAlign w:val="center"/>
            <w:hideMark/>
          </w:tcPr>
          <w:p w14:paraId="75F7D8D5" w14:textId="77777777" w:rsidR="00280F21" w:rsidRPr="00DB2BC2" w:rsidRDefault="00280F21" w:rsidP="00DB2BC2">
            <w:pPr>
              <w:jc w:val="both"/>
              <w:rPr>
                <w:b w:val="0"/>
              </w:rPr>
            </w:pPr>
            <w:proofErr w:type="spellStart"/>
            <w:r w:rsidRPr="00DB2BC2">
              <w:rPr>
                <w:b w:val="0"/>
              </w:rPr>
              <w:t>ccq</w:t>
            </w:r>
            <w:proofErr w:type="spellEnd"/>
          </w:p>
        </w:tc>
      </w:tr>
      <w:tr w:rsidR="004257DE" w:rsidRPr="00DB2BC2" w14:paraId="544DFAB7" w14:textId="77777777" w:rsidTr="00430F15">
        <w:trPr>
          <w:trHeight w:val="361"/>
        </w:trPr>
        <w:tc>
          <w:tcPr>
            <w:tcW w:w="5220" w:type="dxa"/>
            <w:gridSpan w:val="2"/>
            <w:tcBorders>
              <w:top w:val="nil"/>
              <w:left w:val="nil"/>
              <w:bottom w:val="nil"/>
              <w:right w:val="nil"/>
            </w:tcBorders>
            <w:shd w:val="clear" w:color="auto" w:fill="auto"/>
            <w:noWrap/>
            <w:vAlign w:val="center"/>
            <w:hideMark/>
          </w:tcPr>
          <w:p w14:paraId="669DE5ED" w14:textId="77777777" w:rsidR="00280F21" w:rsidRPr="00DB2BC2" w:rsidRDefault="00280F21" w:rsidP="00DB2BC2">
            <w:pPr>
              <w:jc w:val="both"/>
              <w:rPr>
                <w:b w:val="0"/>
              </w:rPr>
            </w:pPr>
            <w:r w:rsidRPr="00DB2BC2">
              <w:rPr>
                <w:b w:val="0"/>
                <w:lang w:val="nl-NL"/>
              </w:rPr>
              <w:t>Tổng số lượng chứng Quỹ mua lại trong kỳ</w:t>
            </w:r>
          </w:p>
        </w:tc>
        <w:tc>
          <w:tcPr>
            <w:tcW w:w="1980" w:type="dxa"/>
            <w:tcBorders>
              <w:top w:val="nil"/>
              <w:left w:val="nil"/>
              <w:bottom w:val="nil"/>
              <w:right w:val="nil"/>
            </w:tcBorders>
            <w:shd w:val="clear" w:color="auto" w:fill="auto"/>
            <w:noWrap/>
            <w:vAlign w:val="center"/>
            <w:hideMark/>
          </w:tcPr>
          <w:p w14:paraId="528AA963" w14:textId="21A9B323" w:rsidR="00280F21" w:rsidRPr="00DB2BC2" w:rsidRDefault="00280F21" w:rsidP="00DB2BC2">
            <w:pPr>
              <w:jc w:val="both"/>
              <w:rPr>
                <w:b w:val="0"/>
              </w:rPr>
            </w:pPr>
            <w:r w:rsidRPr="00DB2BC2">
              <w:rPr>
                <w:b w:val="0"/>
              </w:rPr>
              <w:t xml:space="preserve">     (</w:t>
            </w:r>
            <w:r w:rsidR="000C4340" w:rsidRPr="00DB2BC2">
              <w:rPr>
                <w:b w:val="0"/>
              </w:rPr>
              <w:t>3,327,379.03</w:t>
            </w:r>
            <w:r w:rsidRPr="00DB2BC2">
              <w:rPr>
                <w:b w:val="0"/>
              </w:rPr>
              <w:t>)</w:t>
            </w:r>
          </w:p>
        </w:tc>
        <w:tc>
          <w:tcPr>
            <w:tcW w:w="616" w:type="dxa"/>
            <w:tcBorders>
              <w:top w:val="nil"/>
              <w:left w:val="nil"/>
              <w:bottom w:val="nil"/>
              <w:right w:val="nil"/>
            </w:tcBorders>
            <w:shd w:val="clear" w:color="auto" w:fill="auto"/>
            <w:noWrap/>
            <w:vAlign w:val="center"/>
            <w:hideMark/>
          </w:tcPr>
          <w:p w14:paraId="2C911135" w14:textId="77777777" w:rsidR="00280F21" w:rsidRPr="00DB2BC2" w:rsidRDefault="00280F21" w:rsidP="00DB2BC2">
            <w:pPr>
              <w:jc w:val="both"/>
              <w:rPr>
                <w:b w:val="0"/>
              </w:rPr>
            </w:pPr>
            <w:proofErr w:type="spellStart"/>
            <w:r w:rsidRPr="00DB2BC2">
              <w:rPr>
                <w:b w:val="0"/>
              </w:rPr>
              <w:t>ccq</w:t>
            </w:r>
            <w:proofErr w:type="spellEnd"/>
          </w:p>
        </w:tc>
      </w:tr>
      <w:tr w:rsidR="004257DE" w:rsidRPr="00DB2BC2" w14:paraId="09CAF436" w14:textId="77777777" w:rsidTr="00430F15">
        <w:trPr>
          <w:trHeight w:val="451"/>
        </w:trPr>
        <w:tc>
          <w:tcPr>
            <w:tcW w:w="5220" w:type="dxa"/>
            <w:gridSpan w:val="2"/>
            <w:tcBorders>
              <w:top w:val="nil"/>
              <w:left w:val="nil"/>
              <w:bottom w:val="nil"/>
              <w:right w:val="nil"/>
            </w:tcBorders>
            <w:shd w:val="clear" w:color="auto" w:fill="auto"/>
            <w:vAlign w:val="center"/>
            <w:hideMark/>
          </w:tcPr>
          <w:p w14:paraId="4E981DDD" w14:textId="0649F9DE" w:rsidR="00280F21" w:rsidRPr="00DB2BC2" w:rsidRDefault="00280F21" w:rsidP="00DB2BC2">
            <w:pPr>
              <w:jc w:val="both"/>
              <w:rPr>
                <w:b w:val="0"/>
              </w:rPr>
            </w:pPr>
            <w:r w:rsidRPr="00DB2BC2">
              <w:rPr>
                <w:b w:val="0"/>
                <w:lang w:val="nl-NL"/>
              </w:rPr>
              <w:t xml:space="preserve">Tổng số lượng chứng chỉ Quỹ tại ngày </w:t>
            </w:r>
            <w:r w:rsidR="00A47728" w:rsidRPr="00DB2BC2">
              <w:rPr>
                <w:b w:val="0"/>
                <w:lang w:val="nl-NL"/>
              </w:rPr>
              <w:t>30/06/202</w:t>
            </w:r>
            <w:r w:rsidR="00C06C78" w:rsidRPr="00DB2BC2">
              <w:rPr>
                <w:b w:val="0"/>
                <w:lang w:val="nl-NL"/>
              </w:rPr>
              <w:t>2</w:t>
            </w:r>
          </w:p>
        </w:tc>
        <w:tc>
          <w:tcPr>
            <w:tcW w:w="1980" w:type="dxa"/>
            <w:tcBorders>
              <w:top w:val="nil"/>
              <w:left w:val="nil"/>
              <w:bottom w:val="nil"/>
              <w:right w:val="nil"/>
            </w:tcBorders>
            <w:shd w:val="clear" w:color="auto" w:fill="auto"/>
            <w:noWrap/>
            <w:vAlign w:val="center"/>
            <w:hideMark/>
          </w:tcPr>
          <w:p w14:paraId="3CBE89E4" w14:textId="39B3EF6C" w:rsidR="00280F21" w:rsidRPr="00DB2BC2" w:rsidRDefault="00280F21" w:rsidP="00DB2BC2">
            <w:pPr>
              <w:jc w:val="both"/>
              <w:rPr>
                <w:b w:val="0"/>
              </w:rPr>
            </w:pPr>
            <w:r w:rsidRPr="00DB2BC2">
              <w:rPr>
                <w:b w:val="0"/>
              </w:rPr>
              <w:t xml:space="preserve">      </w:t>
            </w:r>
            <w:r w:rsidR="000C4340" w:rsidRPr="00DB2BC2">
              <w:rPr>
                <w:b w:val="0"/>
              </w:rPr>
              <w:t>36,261,654.34</w:t>
            </w:r>
          </w:p>
        </w:tc>
        <w:tc>
          <w:tcPr>
            <w:tcW w:w="616" w:type="dxa"/>
            <w:tcBorders>
              <w:top w:val="nil"/>
              <w:left w:val="nil"/>
              <w:bottom w:val="nil"/>
              <w:right w:val="nil"/>
            </w:tcBorders>
            <w:shd w:val="clear" w:color="auto" w:fill="auto"/>
            <w:noWrap/>
            <w:vAlign w:val="center"/>
            <w:hideMark/>
          </w:tcPr>
          <w:p w14:paraId="74BCCB2A" w14:textId="77777777" w:rsidR="00280F21" w:rsidRPr="00DB2BC2" w:rsidRDefault="00280F21" w:rsidP="00DB2BC2">
            <w:pPr>
              <w:jc w:val="both"/>
              <w:rPr>
                <w:b w:val="0"/>
              </w:rPr>
            </w:pPr>
            <w:proofErr w:type="spellStart"/>
            <w:r w:rsidRPr="00DB2BC2">
              <w:rPr>
                <w:b w:val="0"/>
              </w:rPr>
              <w:t>ccq</w:t>
            </w:r>
            <w:proofErr w:type="spellEnd"/>
          </w:p>
        </w:tc>
      </w:tr>
      <w:tr w:rsidR="004257DE" w:rsidRPr="00DB2BC2" w14:paraId="0C50C297" w14:textId="77777777" w:rsidTr="00A00F04">
        <w:trPr>
          <w:gridAfter w:val="3"/>
          <w:wAfter w:w="7200" w:type="dxa"/>
          <w:trHeight w:val="451"/>
        </w:trPr>
        <w:tc>
          <w:tcPr>
            <w:tcW w:w="616" w:type="dxa"/>
            <w:tcBorders>
              <w:top w:val="nil"/>
              <w:left w:val="nil"/>
              <w:bottom w:val="nil"/>
              <w:right w:val="nil"/>
            </w:tcBorders>
            <w:shd w:val="clear" w:color="auto" w:fill="auto"/>
            <w:noWrap/>
            <w:vAlign w:val="center"/>
          </w:tcPr>
          <w:p w14:paraId="23263876" w14:textId="36BA4802" w:rsidR="00A00F04" w:rsidRPr="00DB2BC2" w:rsidRDefault="00A00F04" w:rsidP="00DB2BC2">
            <w:pPr>
              <w:jc w:val="both"/>
              <w:rPr>
                <w:b w:val="0"/>
              </w:rPr>
            </w:pPr>
          </w:p>
        </w:tc>
      </w:tr>
    </w:tbl>
    <w:p w14:paraId="1145C56B" w14:textId="09C83492" w:rsidR="00C306BF" w:rsidRPr="009B2BC6" w:rsidRDefault="00C306BF" w:rsidP="00DB2BC2">
      <w:pPr>
        <w:pStyle w:val="ListParagraph"/>
        <w:spacing w:after="240" w:line="360" w:lineRule="auto"/>
        <w:ind w:left="0"/>
        <w:jc w:val="both"/>
        <w:rPr>
          <w:b w:val="0"/>
          <w:bCs/>
        </w:rPr>
      </w:pPr>
      <w:r w:rsidRPr="009B2BC6">
        <w:rPr>
          <w:b w:val="0"/>
          <w:bCs/>
        </w:rPr>
        <w:t xml:space="preserve">g) </w:t>
      </w:r>
      <w:proofErr w:type="spellStart"/>
      <w:r w:rsidRPr="009B2BC6">
        <w:rPr>
          <w:b w:val="0"/>
          <w:bCs/>
        </w:rPr>
        <w:t>Nội</w:t>
      </w:r>
      <w:proofErr w:type="spellEnd"/>
      <w:r w:rsidRPr="009B2BC6">
        <w:rPr>
          <w:b w:val="0"/>
          <w:bCs/>
        </w:rPr>
        <w:t xml:space="preserve"> dung </w:t>
      </w:r>
      <w:proofErr w:type="spellStart"/>
      <w:r w:rsidRPr="009B2BC6">
        <w:rPr>
          <w:b w:val="0"/>
          <w:bCs/>
        </w:rPr>
        <w:t>thay</w:t>
      </w:r>
      <w:proofErr w:type="spellEnd"/>
      <w:r w:rsidRPr="009B2BC6">
        <w:rPr>
          <w:b w:val="0"/>
          <w:bCs/>
        </w:rPr>
        <w:t xml:space="preserve"> </w:t>
      </w:r>
      <w:proofErr w:type="spellStart"/>
      <w:r w:rsidRPr="009B2BC6">
        <w:rPr>
          <w:b w:val="0"/>
          <w:bCs/>
        </w:rPr>
        <w:t>đổi</w:t>
      </w:r>
      <w:proofErr w:type="spellEnd"/>
      <w:r w:rsidRPr="009B2BC6">
        <w:rPr>
          <w:b w:val="0"/>
          <w:bCs/>
        </w:rPr>
        <w:t xml:space="preserve"> </w:t>
      </w:r>
      <w:proofErr w:type="spellStart"/>
      <w:r w:rsidRPr="009B2BC6">
        <w:rPr>
          <w:b w:val="0"/>
          <w:bCs/>
        </w:rPr>
        <w:t>tại</w:t>
      </w:r>
      <w:proofErr w:type="spellEnd"/>
      <w:r w:rsidRPr="009B2BC6">
        <w:rPr>
          <w:b w:val="0"/>
          <w:bCs/>
        </w:rPr>
        <w:t xml:space="preserve"> </w:t>
      </w:r>
      <w:proofErr w:type="spellStart"/>
      <w:r w:rsidRPr="009B2BC6">
        <w:rPr>
          <w:b w:val="0"/>
          <w:bCs/>
        </w:rPr>
        <w:t>Điều</w:t>
      </w:r>
      <w:proofErr w:type="spellEnd"/>
      <w:r w:rsidRPr="009B2BC6">
        <w:rPr>
          <w:b w:val="0"/>
          <w:bCs/>
        </w:rPr>
        <w:t xml:space="preserve"> </w:t>
      </w:r>
      <w:proofErr w:type="spellStart"/>
      <w:r w:rsidRPr="009B2BC6">
        <w:rPr>
          <w:b w:val="0"/>
          <w:bCs/>
        </w:rPr>
        <w:t>lệ</w:t>
      </w:r>
      <w:proofErr w:type="spellEnd"/>
      <w:r w:rsidRPr="009B2BC6">
        <w:rPr>
          <w:b w:val="0"/>
          <w:bCs/>
        </w:rPr>
        <w:t xml:space="preserve"> </w:t>
      </w:r>
      <w:proofErr w:type="spellStart"/>
      <w:r w:rsidRPr="009B2BC6">
        <w:rPr>
          <w:b w:val="0"/>
          <w:bCs/>
        </w:rPr>
        <w:t>Quỹ</w:t>
      </w:r>
      <w:proofErr w:type="spellEnd"/>
      <w:r w:rsidRPr="009B2BC6">
        <w:rPr>
          <w:b w:val="0"/>
          <w:bCs/>
        </w:rPr>
        <w:t xml:space="preserve"> </w:t>
      </w:r>
      <w:proofErr w:type="spellStart"/>
      <w:r w:rsidRPr="009B2BC6">
        <w:rPr>
          <w:b w:val="0"/>
          <w:bCs/>
        </w:rPr>
        <w:t>trong</w:t>
      </w:r>
      <w:proofErr w:type="spellEnd"/>
      <w:r w:rsidRPr="009B2BC6">
        <w:rPr>
          <w:b w:val="0"/>
          <w:bCs/>
        </w:rPr>
        <w:t xml:space="preserve"> </w:t>
      </w:r>
      <w:proofErr w:type="spellStart"/>
      <w:r w:rsidRPr="009B2BC6">
        <w:rPr>
          <w:b w:val="0"/>
          <w:bCs/>
        </w:rPr>
        <w:t>kỳ</w:t>
      </w:r>
      <w:proofErr w:type="spellEnd"/>
      <w:r w:rsidRPr="009B2BC6">
        <w:rPr>
          <w:b w:val="0"/>
          <w:bCs/>
        </w:rPr>
        <w:t xml:space="preserve"> </w:t>
      </w:r>
      <w:proofErr w:type="spellStart"/>
      <w:r w:rsidRPr="009B2BC6">
        <w:rPr>
          <w:b w:val="0"/>
          <w:bCs/>
        </w:rPr>
        <w:t>báo</w:t>
      </w:r>
      <w:proofErr w:type="spellEnd"/>
      <w:r w:rsidRPr="009B2BC6">
        <w:rPr>
          <w:b w:val="0"/>
          <w:bCs/>
        </w:rPr>
        <w:t xml:space="preserve"> </w:t>
      </w:r>
      <w:proofErr w:type="spellStart"/>
      <w:r w:rsidRPr="009B2BC6">
        <w:rPr>
          <w:b w:val="0"/>
          <w:bCs/>
        </w:rPr>
        <w:t>cáo</w:t>
      </w:r>
      <w:proofErr w:type="spellEnd"/>
      <w:r w:rsidRPr="009B2BC6">
        <w:rPr>
          <w:b w:val="0"/>
          <w:bCs/>
        </w:rPr>
        <w:t xml:space="preserve">: </w:t>
      </w:r>
      <w:proofErr w:type="spellStart"/>
      <w:r w:rsidRPr="009B2BC6">
        <w:rPr>
          <w:b w:val="0"/>
          <w:bCs/>
        </w:rPr>
        <w:t>được</w:t>
      </w:r>
      <w:proofErr w:type="spellEnd"/>
      <w:r w:rsidRPr="009B2BC6">
        <w:rPr>
          <w:b w:val="0"/>
          <w:bCs/>
        </w:rPr>
        <w:t xml:space="preserve"> </w:t>
      </w:r>
      <w:proofErr w:type="spellStart"/>
      <w:r w:rsidRPr="009B2BC6">
        <w:rPr>
          <w:b w:val="0"/>
          <w:bCs/>
        </w:rPr>
        <w:t>đề</w:t>
      </w:r>
      <w:proofErr w:type="spellEnd"/>
      <w:r w:rsidRPr="009B2BC6">
        <w:rPr>
          <w:b w:val="0"/>
          <w:bCs/>
        </w:rPr>
        <w:t xml:space="preserve"> </w:t>
      </w:r>
      <w:proofErr w:type="spellStart"/>
      <w:r w:rsidRPr="009B2BC6">
        <w:rPr>
          <w:b w:val="0"/>
          <w:bCs/>
        </w:rPr>
        <w:t>cập</w:t>
      </w:r>
      <w:proofErr w:type="spellEnd"/>
      <w:r w:rsidRPr="009B2BC6">
        <w:rPr>
          <w:b w:val="0"/>
          <w:bCs/>
        </w:rPr>
        <w:t xml:space="preserve"> </w:t>
      </w:r>
      <w:proofErr w:type="spellStart"/>
      <w:r w:rsidRPr="009B2BC6">
        <w:rPr>
          <w:b w:val="0"/>
          <w:bCs/>
        </w:rPr>
        <w:t>trong</w:t>
      </w:r>
      <w:proofErr w:type="spellEnd"/>
      <w:r w:rsidRPr="009B2BC6">
        <w:rPr>
          <w:b w:val="0"/>
          <w:bCs/>
        </w:rPr>
        <w:t xml:space="preserve"> </w:t>
      </w:r>
      <w:proofErr w:type="spellStart"/>
      <w:r w:rsidRPr="009B2BC6">
        <w:rPr>
          <w:b w:val="0"/>
          <w:bCs/>
        </w:rPr>
        <w:t>Nghị</w:t>
      </w:r>
      <w:proofErr w:type="spellEnd"/>
      <w:r w:rsidRPr="009B2BC6">
        <w:rPr>
          <w:b w:val="0"/>
          <w:bCs/>
        </w:rPr>
        <w:t xml:space="preserve"> </w:t>
      </w:r>
      <w:proofErr w:type="spellStart"/>
      <w:r w:rsidRPr="009B2BC6">
        <w:rPr>
          <w:b w:val="0"/>
          <w:bCs/>
        </w:rPr>
        <w:t>quyết</w:t>
      </w:r>
      <w:proofErr w:type="spellEnd"/>
      <w:r w:rsidRPr="009B2BC6">
        <w:rPr>
          <w:b w:val="0"/>
          <w:bCs/>
        </w:rPr>
        <w:t xml:space="preserve"> </w:t>
      </w:r>
      <w:proofErr w:type="spellStart"/>
      <w:r w:rsidRPr="009B2BC6">
        <w:rPr>
          <w:b w:val="0"/>
          <w:bCs/>
        </w:rPr>
        <w:t>Đại</w:t>
      </w:r>
      <w:proofErr w:type="spellEnd"/>
      <w:r w:rsidRPr="009B2BC6">
        <w:rPr>
          <w:b w:val="0"/>
          <w:bCs/>
        </w:rPr>
        <w:t xml:space="preserve"> </w:t>
      </w:r>
      <w:proofErr w:type="spellStart"/>
      <w:r w:rsidRPr="009B2BC6">
        <w:rPr>
          <w:b w:val="0"/>
          <w:bCs/>
        </w:rPr>
        <w:t>hội</w:t>
      </w:r>
      <w:proofErr w:type="spellEnd"/>
      <w:r w:rsidRPr="009B2BC6">
        <w:rPr>
          <w:b w:val="0"/>
          <w:bCs/>
        </w:rPr>
        <w:t xml:space="preserve"> </w:t>
      </w:r>
      <w:proofErr w:type="spellStart"/>
      <w:r w:rsidRPr="009B2BC6">
        <w:rPr>
          <w:b w:val="0"/>
          <w:bCs/>
        </w:rPr>
        <w:t>Nhà</w:t>
      </w:r>
      <w:proofErr w:type="spellEnd"/>
      <w:r w:rsidRPr="009B2BC6">
        <w:rPr>
          <w:b w:val="0"/>
          <w:bCs/>
        </w:rPr>
        <w:t xml:space="preserve"> </w:t>
      </w:r>
      <w:proofErr w:type="spellStart"/>
      <w:r w:rsidRPr="009B2BC6">
        <w:rPr>
          <w:b w:val="0"/>
          <w:bCs/>
        </w:rPr>
        <w:t>đầu</w:t>
      </w:r>
      <w:proofErr w:type="spellEnd"/>
      <w:r w:rsidRPr="009B2BC6">
        <w:rPr>
          <w:b w:val="0"/>
          <w:bCs/>
        </w:rPr>
        <w:t xml:space="preserve"> </w:t>
      </w:r>
      <w:proofErr w:type="spellStart"/>
      <w:r w:rsidRPr="009B2BC6">
        <w:rPr>
          <w:b w:val="0"/>
          <w:bCs/>
        </w:rPr>
        <w:t>tư</w:t>
      </w:r>
      <w:proofErr w:type="spellEnd"/>
      <w:r w:rsidRPr="009B2BC6">
        <w:rPr>
          <w:b w:val="0"/>
          <w:bCs/>
        </w:rPr>
        <w:t xml:space="preserve"> </w:t>
      </w:r>
      <w:proofErr w:type="spellStart"/>
      <w:r w:rsidR="00DD4878" w:rsidRPr="009B2BC6">
        <w:rPr>
          <w:b w:val="0"/>
          <w:bCs/>
        </w:rPr>
        <w:t>thường</w:t>
      </w:r>
      <w:proofErr w:type="spellEnd"/>
      <w:r w:rsidR="00AF4CCA" w:rsidRPr="009B2BC6">
        <w:rPr>
          <w:b w:val="0"/>
          <w:bCs/>
        </w:rPr>
        <w:t xml:space="preserve"> </w:t>
      </w:r>
      <w:proofErr w:type="spellStart"/>
      <w:r w:rsidR="00AF4CCA" w:rsidRPr="009B2BC6">
        <w:rPr>
          <w:b w:val="0"/>
          <w:bCs/>
        </w:rPr>
        <w:t>niên</w:t>
      </w:r>
      <w:proofErr w:type="spellEnd"/>
      <w:r w:rsidR="00AF4CCA" w:rsidRPr="009B2BC6">
        <w:rPr>
          <w:b w:val="0"/>
          <w:bCs/>
        </w:rPr>
        <w:t xml:space="preserve"> </w:t>
      </w:r>
      <w:proofErr w:type="spellStart"/>
      <w:r w:rsidR="00AF4CCA" w:rsidRPr="009B2BC6">
        <w:rPr>
          <w:b w:val="0"/>
          <w:bCs/>
        </w:rPr>
        <w:t>năm</w:t>
      </w:r>
      <w:proofErr w:type="spellEnd"/>
      <w:r w:rsidR="00AF4CCA" w:rsidRPr="009B2BC6">
        <w:rPr>
          <w:b w:val="0"/>
          <w:bCs/>
        </w:rPr>
        <w:t xml:space="preserve"> </w:t>
      </w:r>
      <w:proofErr w:type="spellStart"/>
      <w:r w:rsidR="00AF4CCA" w:rsidRPr="009B2BC6">
        <w:rPr>
          <w:b w:val="0"/>
          <w:bCs/>
        </w:rPr>
        <w:t>tài</w:t>
      </w:r>
      <w:proofErr w:type="spellEnd"/>
      <w:r w:rsidR="00AF4CCA" w:rsidRPr="009B2BC6">
        <w:rPr>
          <w:b w:val="0"/>
          <w:bCs/>
        </w:rPr>
        <w:t xml:space="preserve"> </w:t>
      </w:r>
      <w:proofErr w:type="spellStart"/>
      <w:r w:rsidR="00AF4CCA" w:rsidRPr="009B2BC6">
        <w:rPr>
          <w:b w:val="0"/>
          <w:bCs/>
        </w:rPr>
        <w:t>chính</w:t>
      </w:r>
      <w:proofErr w:type="spellEnd"/>
      <w:r w:rsidR="00AF4CCA" w:rsidRPr="009B2BC6">
        <w:rPr>
          <w:b w:val="0"/>
          <w:bCs/>
        </w:rPr>
        <w:t xml:space="preserve"> 2021 </w:t>
      </w:r>
      <w:proofErr w:type="spellStart"/>
      <w:r w:rsidRPr="009B2BC6">
        <w:rPr>
          <w:b w:val="0"/>
          <w:bCs/>
        </w:rPr>
        <w:t>của</w:t>
      </w:r>
      <w:proofErr w:type="spellEnd"/>
      <w:r w:rsidRPr="009B2BC6">
        <w:rPr>
          <w:b w:val="0"/>
          <w:bCs/>
        </w:rPr>
        <w:t xml:space="preserve"> </w:t>
      </w:r>
      <w:proofErr w:type="spellStart"/>
      <w:r w:rsidRPr="009B2BC6">
        <w:rPr>
          <w:b w:val="0"/>
          <w:bCs/>
        </w:rPr>
        <w:t>Quỹ</w:t>
      </w:r>
      <w:proofErr w:type="spellEnd"/>
      <w:r w:rsidRPr="009B2BC6">
        <w:rPr>
          <w:b w:val="0"/>
          <w:bCs/>
        </w:rPr>
        <w:t xml:space="preserve"> </w:t>
      </w:r>
      <w:proofErr w:type="spellStart"/>
      <w:r w:rsidRPr="009B2BC6">
        <w:rPr>
          <w:b w:val="0"/>
          <w:bCs/>
        </w:rPr>
        <w:t>Đầu</w:t>
      </w:r>
      <w:proofErr w:type="spellEnd"/>
      <w:r w:rsidRPr="009B2BC6">
        <w:rPr>
          <w:b w:val="0"/>
          <w:bCs/>
        </w:rPr>
        <w:t xml:space="preserve"> </w:t>
      </w:r>
      <w:proofErr w:type="spellStart"/>
      <w:r w:rsidRPr="009B2BC6">
        <w:rPr>
          <w:b w:val="0"/>
          <w:bCs/>
        </w:rPr>
        <w:t>tư</w:t>
      </w:r>
      <w:proofErr w:type="spellEnd"/>
      <w:r w:rsidRPr="009B2BC6">
        <w:rPr>
          <w:b w:val="0"/>
          <w:bCs/>
        </w:rPr>
        <w:t xml:space="preserve"> </w:t>
      </w:r>
      <w:proofErr w:type="spellStart"/>
      <w:r w:rsidRPr="009B2BC6">
        <w:rPr>
          <w:b w:val="0"/>
          <w:bCs/>
        </w:rPr>
        <w:t>Trái</w:t>
      </w:r>
      <w:proofErr w:type="spellEnd"/>
      <w:r w:rsidRPr="009B2BC6">
        <w:rPr>
          <w:b w:val="0"/>
          <w:bCs/>
        </w:rPr>
        <w:t xml:space="preserve"> </w:t>
      </w:r>
      <w:proofErr w:type="spellStart"/>
      <w:r w:rsidRPr="009B2BC6">
        <w:rPr>
          <w:b w:val="0"/>
          <w:bCs/>
        </w:rPr>
        <w:t>phiếu</w:t>
      </w:r>
      <w:proofErr w:type="spellEnd"/>
      <w:r w:rsidRPr="009B2BC6">
        <w:rPr>
          <w:b w:val="0"/>
          <w:bCs/>
        </w:rPr>
        <w:t xml:space="preserve"> Gia </w:t>
      </w:r>
      <w:proofErr w:type="spellStart"/>
      <w:r w:rsidRPr="009B2BC6">
        <w:rPr>
          <w:b w:val="0"/>
          <w:bCs/>
        </w:rPr>
        <w:t>tăng</w:t>
      </w:r>
      <w:proofErr w:type="spellEnd"/>
      <w:r w:rsidRPr="009B2BC6">
        <w:rPr>
          <w:b w:val="0"/>
          <w:bCs/>
        </w:rPr>
        <w:t xml:space="preserve"> </w:t>
      </w:r>
      <w:proofErr w:type="spellStart"/>
      <w:r w:rsidRPr="009B2BC6">
        <w:rPr>
          <w:b w:val="0"/>
          <w:bCs/>
        </w:rPr>
        <w:t>thu</w:t>
      </w:r>
      <w:proofErr w:type="spellEnd"/>
      <w:r w:rsidRPr="009B2BC6">
        <w:rPr>
          <w:b w:val="0"/>
          <w:bCs/>
        </w:rPr>
        <w:t xml:space="preserve"> </w:t>
      </w:r>
      <w:proofErr w:type="spellStart"/>
      <w:r w:rsidRPr="009B2BC6">
        <w:rPr>
          <w:b w:val="0"/>
          <w:bCs/>
        </w:rPr>
        <w:t>nhập</w:t>
      </w:r>
      <w:proofErr w:type="spellEnd"/>
      <w:r w:rsidRPr="009B2BC6">
        <w:rPr>
          <w:b w:val="0"/>
          <w:bCs/>
        </w:rPr>
        <w:t xml:space="preserve"> </w:t>
      </w:r>
      <w:proofErr w:type="spellStart"/>
      <w:r w:rsidRPr="009B2BC6">
        <w:rPr>
          <w:b w:val="0"/>
          <w:bCs/>
        </w:rPr>
        <w:t>cố</w:t>
      </w:r>
      <w:proofErr w:type="spellEnd"/>
      <w:r w:rsidRPr="009B2BC6">
        <w:rPr>
          <w:b w:val="0"/>
          <w:bCs/>
        </w:rPr>
        <w:t xml:space="preserve"> </w:t>
      </w:r>
      <w:proofErr w:type="spellStart"/>
      <w:r w:rsidRPr="009B2BC6">
        <w:rPr>
          <w:b w:val="0"/>
          <w:bCs/>
        </w:rPr>
        <w:t>định</w:t>
      </w:r>
      <w:proofErr w:type="spellEnd"/>
      <w:r w:rsidRPr="009B2BC6">
        <w:rPr>
          <w:b w:val="0"/>
          <w:bCs/>
        </w:rPr>
        <w:t xml:space="preserve"> </w:t>
      </w:r>
      <w:proofErr w:type="spellStart"/>
      <w:r w:rsidR="00DD4878" w:rsidRPr="009B2BC6">
        <w:rPr>
          <w:b w:val="0"/>
          <w:bCs/>
        </w:rPr>
        <w:t>thông</w:t>
      </w:r>
      <w:proofErr w:type="spellEnd"/>
      <w:r w:rsidR="00DD4878" w:rsidRPr="009B2BC6">
        <w:rPr>
          <w:b w:val="0"/>
          <w:bCs/>
        </w:rPr>
        <w:t xml:space="preserve"> qua </w:t>
      </w:r>
      <w:proofErr w:type="spellStart"/>
      <w:r w:rsidR="00DD4878" w:rsidRPr="009B2BC6">
        <w:rPr>
          <w:b w:val="0"/>
          <w:bCs/>
        </w:rPr>
        <w:t>theo</w:t>
      </w:r>
      <w:proofErr w:type="spellEnd"/>
      <w:r w:rsidR="00DD4878" w:rsidRPr="009B2BC6">
        <w:rPr>
          <w:b w:val="0"/>
          <w:bCs/>
        </w:rPr>
        <w:t xml:space="preserve"> </w:t>
      </w:r>
      <w:proofErr w:type="spellStart"/>
      <w:r w:rsidR="00DD4878" w:rsidRPr="009B2BC6">
        <w:rPr>
          <w:b w:val="0"/>
          <w:bCs/>
        </w:rPr>
        <w:t>hình</w:t>
      </w:r>
      <w:proofErr w:type="spellEnd"/>
      <w:r w:rsidR="00DD4878" w:rsidRPr="009B2BC6">
        <w:rPr>
          <w:b w:val="0"/>
          <w:bCs/>
        </w:rPr>
        <w:t xml:space="preserve"> </w:t>
      </w:r>
      <w:proofErr w:type="spellStart"/>
      <w:r w:rsidR="00DD4878" w:rsidRPr="009B2BC6">
        <w:rPr>
          <w:b w:val="0"/>
          <w:bCs/>
        </w:rPr>
        <w:t>thức</w:t>
      </w:r>
      <w:proofErr w:type="spellEnd"/>
      <w:r w:rsidR="00DD4878" w:rsidRPr="009B2BC6">
        <w:rPr>
          <w:b w:val="0"/>
          <w:bCs/>
        </w:rPr>
        <w:t xml:space="preserve"> </w:t>
      </w:r>
      <w:proofErr w:type="spellStart"/>
      <w:r w:rsidR="00DD4878" w:rsidRPr="009B2BC6">
        <w:rPr>
          <w:b w:val="0"/>
          <w:bCs/>
        </w:rPr>
        <w:t>lấy</w:t>
      </w:r>
      <w:proofErr w:type="spellEnd"/>
      <w:r w:rsidR="00DD4878" w:rsidRPr="009B2BC6">
        <w:rPr>
          <w:b w:val="0"/>
          <w:bCs/>
        </w:rPr>
        <w:t xml:space="preserve"> ý </w:t>
      </w:r>
      <w:proofErr w:type="spellStart"/>
      <w:r w:rsidR="00DD4878" w:rsidRPr="009B2BC6">
        <w:rPr>
          <w:b w:val="0"/>
          <w:bCs/>
        </w:rPr>
        <w:t>kiến</w:t>
      </w:r>
      <w:proofErr w:type="spellEnd"/>
      <w:r w:rsidR="00DD4878" w:rsidRPr="009B2BC6">
        <w:rPr>
          <w:b w:val="0"/>
          <w:bCs/>
        </w:rPr>
        <w:t xml:space="preserve"> </w:t>
      </w:r>
      <w:proofErr w:type="spellStart"/>
      <w:r w:rsidR="00DD4878" w:rsidRPr="009B2BC6">
        <w:rPr>
          <w:b w:val="0"/>
          <w:bCs/>
        </w:rPr>
        <w:t>bằng</w:t>
      </w:r>
      <w:proofErr w:type="spellEnd"/>
      <w:r w:rsidR="00DD4878" w:rsidRPr="009B2BC6">
        <w:rPr>
          <w:b w:val="0"/>
          <w:bCs/>
        </w:rPr>
        <w:t xml:space="preserve"> </w:t>
      </w:r>
      <w:proofErr w:type="spellStart"/>
      <w:r w:rsidR="00DD4878" w:rsidRPr="009B2BC6">
        <w:rPr>
          <w:b w:val="0"/>
          <w:bCs/>
        </w:rPr>
        <w:t>văn</w:t>
      </w:r>
      <w:proofErr w:type="spellEnd"/>
      <w:r w:rsidR="00DD4878" w:rsidRPr="009B2BC6">
        <w:rPr>
          <w:b w:val="0"/>
          <w:bCs/>
        </w:rPr>
        <w:t xml:space="preserve"> </w:t>
      </w:r>
      <w:proofErr w:type="spellStart"/>
      <w:r w:rsidR="00DD4878" w:rsidRPr="009B2BC6">
        <w:rPr>
          <w:b w:val="0"/>
          <w:bCs/>
        </w:rPr>
        <w:t>bản</w:t>
      </w:r>
      <w:proofErr w:type="spellEnd"/>
      <w:r w:rsidR="00DD4878" w:rsidRPr="009B2BC6">
        <w:rPr>
          <w:b w:val="0"/>
          <w:bCs/>
        </w:rPr>
        <w:t xml:space="preserve"> </w:t>
      </w:r>
      <w:proofErr w:type="spellStart"/>
      <w:r w:rsidRPr="009B2BC6">
        <w:rPr>
          <w:b w:val="0"/>
          <w:bCs/>
        </w:rPr>
        <w:t>ngày</w:t>
      </w:r>
      <w:proofErr w:type="spellEnd"/>
      <w:r w:rsidRPr="009B2BC6">
        <w:rPr>
          <w:b w:val="0"/>
          <w:bCs/>
        </w:rPr>
        <w:t xml:space="preserve"> </w:t>
      </w:r>
      <w:r w:rsidR="00AF4CCA" w:rsidRPr="009B2BC6">
        <w:rPr>
          <w:b w:val="0"/>
          <w:bCs/>
        </w:rPr>
        <w:t>06</w:t>
      </w:r>
      <w:r w:rsidRPr="009B2BC6">
        <w:rPr>
          <w:b w:val="0"/>
          <w:bCs/>
        </w:rPr>
        <w:t>/</w:t>
      </w:r>
      <w:r w:rsidR="00AF4CCA" w:rsidRPr="009B2BC6">
        <w:rPr>
          <w:b w:val="0"/>
          <w:bCs/>
        </w:rPr>
        <w:t>04</w:t>
      </w:r>
      <w:r w:rsidRPr="009B2BC6">
        <w:rPr>
          <w:b w:val="0"/>
          <w:bCs/>
        </w:rPr>
        <w:t>/</w:t>
      </w:r>
      <w:r w:rsidR="00AF4CCA" w:rsidRPr="009B2BC6">
        <w:rPr>
          <w:b w:val="0"/>
          <w:bCs/>
        </w:rPr>
        <w:t xml:space="preserve">2022 </w:t>
      </w:r>
      <w:r w:rsidRPr="009B2BC6">
        <w:rPr>
          <w:b w:val="0"/>
          <w:bCs/>
        </w:rPr>
        <w:t xml:space="preserve">(chi </w:t>
      </w:r>
      <w:proofErr w:type="spellStart"/>
      <w:r w:rsidRPr="009B2BC6">
        <w:rPr>
          <w:b w:val="0"/>
          <w:bCs/>
        </w:rPr>
        <w:t>tiết</w:t>
      </w:r>
      <w:proofErr w:type="spellEnd"/>
      <w:r w:rsidRPr="009B2BC6">
        <w:rPr>
          <w:b w:val="0"/>
          <w:bCs/>
        </w:rPr>
        <w:t xml:space="preserve"> </w:t>
      </w:r>
      <w:proofErr w:type="spellStart"/>
      <w:r w:rsidRPr="009B2BC6">
        <w:rPr>
          <w:b w:val="0"/>
          <w:bCs/>
        </w:rPr>
        <w:t>theo</w:t>
      </w:r>
      <w:proofErr w:type="spellEnd"/>
      <w:r w:rsidRPr="009B2BC6">
        <w:rPr>
          <w:b w:val="0"/>
          <w:bCs/>
        </w:rPr>
        <w:t xml:space="preserve"> file </w:t>
      </w:r>
      <w:proofErr w:type="spellStart"/>
      <w:r w:rsidRPr="009B2BC6">
        <w:rPr>
          <w:b w:val="0"/>
          <w:bCs/>
        </w:rPr>
        <w:t>đính</w:t>
      </w:r>
      <w:proofErr w:type="spellEnd"/>
      <w:r w:rsidRPr="009B2BC6">
        <w:rPr>
          <w:b w:val="0"/>
          <w:bCs/>
        </w:rPr>
        <w:t xml:space="preserve"> </w:t>
      </w:r>
      <w:proofErr w:type="spellStart"/>
      <w:r w:rsidRPr="009B2BC6">
        <w:rPr>
          <w:b w:val="0"/>
          <w:bCs/>
        </w:rPr>
        <w:t>kèm</w:t>
      </w:r>
      <w:proofErr w:type="spellEnd"/>
      <w:r w:rsidRPr="009B2BC6">
        <w:rPr>
          <w:b w:val="0"/>
          <w:bCs/>
        </w:rPr>
        <w:t>).</w:t>
      </w:r>
    </w:p>
    <w:p w14:paraId="3CB353F1" w14:textId="609580FB" w:rsidR="00C306BF" w:rsidRPr="009B2BC6" w:rsidRDefault="00823049" w:rsidP="00DB2BC2">
      <w:pPr>
        <w:pStyle w:val="ListParagraph"/>
        <w:spacing w:after="240" w:line="360" w:lineRule="auto"/>
        <w:ind w:left="0"/>
        <w:jc w:val="both"/>
        <w:rPr>
          <w:b w:val="0"/>
          <w:bCs/>
        </w:rPr>
      </w:pPr>
      <w:r w:rsidRPr="00DB2BC2">
        <w:object w:dxaOrig="935" w:dyaOrig="602" w14:anchorId="110B27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pt;height:52.5pt" o:ole="">
            <v:imagedata r:id="rId8" o:title=""/>
          </v:shape>
          <o:OLEObject Type="Embed" ProgID="Acrobat.Document.DC" ShapeID="_x0000_i1025" DrawAspect="Icon" ObjectID="_1721651700" r:id="rId9"/>
        </w:object>
      </w:r>
    </w:p>
    <w:p w14:paraId="46A815A0" w14:textId="00E551AD" w:rsidR="00C306BF" w:rsidRPr="009B2BC6" w:rsidRDefault="00C306BF" w:rsidP="00DB2BC2">
      <w:pPr>
        <w:pStyle w:val="ListParagraph"/>
        <w:spacing w:after="240" w:line="360" w:lineRule="auto"/>
        <w:ind w:left="0"/>
        <w:jc w:val="both"/>
        <w:rPr>
          <w:b w:val="0"/>
          <w:bCs/>
        </w:rPr>
      </w:pPr>
      <w:r w:rsidRPr="009B2BC6">
        <w:rPr>
          <w:b w:val="0"/>
          <w:bCs/>
        </w:rPr>
        <w:t xml:space="preserve">h) </w:t>
      </w:r>
      <w:proofErr w:type="spellStart"/>
      <w:r w:rsidRPr="009B2BC6">
        <w:rPr>
          <w:b w:val="0"/>
          <w:bCs/>
        </w:rPr>
        <w:t>Nội</w:t>
      </w:r>
      <w:proofErr w:type="spellEnd"/>
      <w:r w:rsidRPr="009B2BC6">
        <w:rPr>
          <w:b w:val="0"/>
          <w:bCs/>
        </w:rPr>
        <w:t xml:space="preserve"> dung </w:t>
      </w:r>
      <w:proofErr w:type="spellStart"/>
      <w:r w:rsidRPr="009B2BC6">
        <w:rPr>
          <w:b w:val="0"/>
          <w:bCs/>
        </w:rPr>
        <w:t>Nghị</w:t>
      </w:r>
      <w:proofErr w:type="spellEnd"/>
      <w:r w:rsidRPr="009B2BC6">
        <w:rPr>
          <w:b w:val="0"/>
          <w:bCs/>
        </w:rPr>
        <w:t xml:space="preserve"> </w:t>
      </w:r>
      <w:proofErr w:type="spellStart"/>
      <w:r w:rsidRPr="009B2BC6">
        <w:rPr>
          <w:b w:val="0"/>
          <w:bCs/>
        </w:rPr>
        <w:t>quyết</w:t>
      </w:r>
      <w:proofErr w:type="spellEnd"/>
      <w:r w:rsidRPr="009B2BC6">
        <w:rPr>
          <w:b w:val="0"/>
          <w:bCs/>
        </w:rPr>
        <w:t xml:space="preserve"> </w:t>
      </w:r>
      <w:proofErr w:type="spellStart"/>
      <w:r w:rsidRPr="009B2BC6">
        <w:rPr>
          <w:b w:val="0"/>
          <w:bCs/>
        </w:rPr>
        <w:t>Đại</w:t>
      </w:r>
      <w:proofErr w:type="spellEnd"/>
      <w:r w:rsidRPr="009B2BC6">
        <w:rPr>
          <w:b w:val="0"/>
          <w:bCs/>
        </w:rPr>
        <w:t xml:space="preserve"> </w:t>
      </w:r>
      <w:proofErr w:type="spellStart"/>
      <w:r w:rsidRPr="009B2BC6">
        <w:rPr>
          <w:b w:val="0"/>
          <w:bCs/>
        </w:rPr>
        <w:t>hội</w:t>
      </w:r>
      <w:proofErr w:type="spellEnd"/>
      <w:r w:rsidRPr="009B2BC6">
        <w:rPr>
          <w:b w:val="0"/>
          <w:bCs/>
        </w:rPr>
        <w:t xml:space="preserve"> </w:t>
      </w:r>
      <w:proofErr w:type="spellStart"/>
      <w:r w:rsidRPr="009B2BC6">
        <w:rPr>
          <w:b w:val="0"/>
          <w:bCs/>
        </w:rPr>
        <w:t>nhà</w:t>
      </w:r>
      <w:proofErr w:type="spellEnd"/>
      <w:r w:rsidRPr="009B2BC6">
        <w:rPr>
          <w:b w:val="0"/>
          <w:bCs/>
        </w:rPr>
        <w:t xml:space="preserve"> </w:t>
      </w:r>
      <w:proofErr w:type="spellStart"/>
      <w:r w:rsidRPr="009B2BC6">
        <w:rPr>
          <w:b w:val="0"/>
          <w:bCs/>
        </w:rPr>
        <w:t>đầu</w:t>
      </w:r>
      <w:proofErr w:type="spellEnd"/>
      <w:r w:rsidRPr="009B2BC6">
        <w:rPr>
          <w:b w:val="0"/>
          <w:bCs/>
        </w:rPr>
        <w:t xml:space="preserve"> </w:t>
      </w:r>
      <w:proofErr w:type="spellStart"/>
      <w:r w:rsidRPr="009B2BC6">
        <w:rPr>
          <w:b w:val="0"/>
          <w:bCs/>
        </w:rPr>
        <w:t>tư</w:t>
      </w:r>
      <w:proofErr w:type="spellEnd"/>
      <w:r w:rsidRPr="009B2BC6">
        <w:rPr>
          <w:b w:val="0"/>
          <w:bCs/>
        </w:rPr>
        <w:t xml:space="preserve"> </w:t>
      </w:r>
      <w:proofErr w:type="spellStart"/>
      <w:r w:rsidRPr="009B2BC6">
        <w:rPr>
          <w:b w:val="0"/>
          <w:bCs/>
        </w:rPr>
        <w:t>trong</w:t>
      </w:r>
      <w:proofErr w:type="spellEnd"/>
      <w:r w:rsidRPr="009B2BC6">
        <w:rPr>
          <w:b w:val="0"/>
          <w:bCs/>
        </w:rPr>
        <w:t xml:space="preserve"> </w:t>
      </w:r>
      <w:proofErr w:type="spellStart"/>
      <w:r w:rsidRPr="009B2BC6">
        <w:rPr>
          <w:b w:val="0"/>
          <w:bCs/>
        </w:rPr>
        <w:t>kỳ</w:t>
      </w:r>
      <w:proofErr w:type="spellEnd"/>
      <w:r w:rsidRPr="009B2BC6">
        <w:rPr>
          <w:b w:val="0"/>
          <w:bCs/>
        </w:rPr>
        <w:t xml:space="preserve"> </w:t>
      </w:r>
      <w:proofErr w:type="spellStart"/>
      <w:r w:rsidRPr="009B2BC6">
        <w:rPr>
          <w:b w:val="0"/>
          <w:bCs/>
        </w:rPr>
        <w:t>báo</w:t>
      </w:r>
      <w:proofErr w:type="spellEnd"/>
      <w:r w:rsidRPr="009B2BC6">
        <w:rPr>
          <w:b w:val="0"/>
          <w:bCs/>
        </w:rPr>
        <w:t xml:space="preserve"> </w:t>
      </w:r>
      <w:proofErr w:type="spellStart"/>
      <w:r w:rsidRPr="009B2BC6">
        <w:rPr>
          <w:b w:val="0"/>
          <w:bCs/>
        </w:rPr>
        <w:t>cáo</w:t>
      </w:r>
      <w:proofErr w:type="spellEnd"/>
      <w:r w:rsidRPr="009B2BC6">
        <w:rPr>
          <w:b w:val="0"/>
          <w:bCs/>
        </w:rPr>
        <w:t xml:space="preserve">: </w:t>
      </w:r>
      <w:proofErr w:type="spellStart"/>
      <w:r w:rsidR="00AF4CCA" w:rsidRPr="009B2BC6">
        <w:rPr>
          <w:b w:val="0"/>
          <w:bCs/>
        </w:rPr>
        <w:t>Nghị</w:t>
      </w:r>
      <w:proofErr w:type="spellEnd"/>
      <w:r w:rsidR="00AF4CCA" w:rsidRPr="009B2BC6">
        <w:rPr>
          <w:b w:val="0"/>
          <w:bCs/>
        </w:rPr>
        <w:t xml:space="preserve"> </w:t>
      </w:r>
      <w:proofErr w:type="spellStart"/>
      <w:r w:rsidR="00AF4CCA" w:rsidRPr="009B2BC6">
        <w:rPr>
          <w:b w:val="0"/>
          <w:bCs/>
        </w:rPr>
        <w:t>quyết</w:t>
      </w:r>
      <w:proofErr w:type="spellEnd"/>
      <w:r w:rsidR="00AF4CCA" w:rsidRPr="009B2BC6">
        <w:rPr>
          <w:b w:val="0"/>
          <w:bCs/>
        </w:rPr>
        <w:t xml:space="preserve"> </w:t>
      </w:r>
      <w:proofErr w:type="spellStart"/>
      <w:r w:rsidR="00AF4CCA" w:rsidRPr="009B2BC6">
        <w:rPr>
          <w:b w:val="0"/>
          <w:bCs/>
        </w:rPr>
        <w:t>Đại</w:t>
      </w:r>
      <w:proofErr w:type="spellEnd"/>
      <w:r w:rsidR="00AF4CCA" w:rsidRPr="009B2BC6">
        <w:rPr>
          <w:b w:val="0"/>
          <w:bCs/>
        </w:rPr>
        <w:t xml:space="preserve"> </w:t>
      </w:r>
      <w:proofErr w:type="spellStart"/>
      <w:r w:rsidR="00AF4CCA" w:rsidRPr="009B2BC6">
        <w:rPr>
          <w:b w:val="0"/>
          <w:bCs/>
        </w:rPr>
        <w:t>hội</w:t>
      </w:r>
      <w:proofErr w:type="spellEnd"/>
      <w:r w:rsidR="00AF4CCA" w:rsidRPr="009B2BC6">
        <w:rPr>
          <w:b w:val="0"/>
          <w:bCs/>
        </w:rPr>
        <w:t xml:space="preserve"> </w:t>
      </w:r>
      <w:proofErr w:type="spellStart"/>
      <w:r w:rsidR="00AF4CCA" w:rsidRPr="009B2BC6">
        <w:rPr>
          <w:b w:val="0"/>
          <w:bCs/>
        </w:rPr>
        <w:t>Nhà</w:t>
      </w:r>
      <w:proofErr w:type="spellEnd"/>
      <w:r w:rsidR="00AF4CCA" w:rsidRPr="009B2BC6">
        <w:rPr>
          <w:b w:val="0"/>
          <w:bCs/>
        </w:rPr>
        <w:t xml:space="preserve"> </w:t>
      </w:r>
      <w:proofErr w:type="spellStart"/>
      <w:r w:rsidR="00AF4CCA" w:rsidRPr="009B2BC6">
        <w:rPr>
          <w:b w:val="0"/>
          <w:bCs/>
        </w:rPr>
        <w:t>đầu</w:t>
      </w:r>
      <w:proofErr w:type="spellEnd"/>
      <w:r w:rsidR="00AF4CCA" w:rsidRPr="009B2BC6">
        <w:rPr>
          <w:b w:val="0"/>
          <w:bCs/>
        </w:rPr>
        <w:t xml:space="preserve"> </w:t>
      </w:r>
      <w:proofErr w:type="spellStart"/>
      <w:r w:rsidR="00AF4CCA" w:rsidRPr="009B2BC6">
        <w:rPr>
          <w:b w:val="0"/>
          <w:bCs/>
        </w:rPr>
        <w:t>tư</w:t>
      </w:r>
      <w:proofErr w:type="spellEnd"/>
      <w:r w:rsidR="00AF4CCA" w:rsidRPr="009B2BC6">
        <w:rPr>
          <w:b w:val="0"/>
          <w:bCs/>
        </w:rPr>
        <w:t xml:space="preserve"> </w:t>
      </w:r>
      <w:proofErr w:type="spellStart"/>
      <w:r w:rsidR="00AF4CCA" w:rsidRPr="009B2BC6">
        <w:rPr>
          <w:b w:val="0"/>
          <w:bCs/>
        </w:rPr>
        <w:t>thường</w:t>
      </w:r>
      <w:proofErr w:type="spellEnd"/>
      <w:r w:rsidR="00AF4CCA" w:rsidRPr="009B2BC6">
        <w:rPr>
          <w:b w:val="0"/>
          <w:bCs/>
        </w:rPr>
        <w:t xml:space="preserve"> </w:t>
      </w:r>
      <w:proofErr w:type="spellStart"/>
      <w:r w:rsidR="00AF4CCA" w:rsidRPr="009B2BC6">
        <w:rPr>
          <w:b w:val="0"/>
          <w:bCs/>
        </w:rPr>
        <w:t>niên</w:t>
      </w:r>
      <w:proofErr w:type="spellEnd"/>
      <w:r w:rsidR="00AF4CCA" w:rsidRPr="009B2BC6">
        <w:rPr>
          <w:b w:val="0"/>
          <w:bCs/>
        </w:rPr>
        <w:t xml:space="preserve"> </w:t>
      </w:r>
      <w:proofErr w:type="spellStart"/>
      <w:r w:rsidR="00AF4CCA" w:rsidRPr="009B2BC6">
        <w:rPr>
          <w:b w:val="0"/>
          <w:bCs/>
        </w:rPr>
        <w:t>năm</w:t>
      </w:r>
      <w:proofErr w:type="spellEnd"/>
      <w:r w:rsidR="00AF4CCA" w:rsidRPr="009B2BC6">
        <w:rPr>
          <w:b w:val="0"/>
          <w:bCs/>
        </w:rPr>
        <w:t xml:space="preserve"> </w:t>
      </w:r>
      <w:proofErr w:type="spellStart"/>
      <w:r w:rsidR="00AF4CCA" w:rsidRPr="009B2BC6">
        <w:rPr>
          <w:b w:val="0"/>
          <w:bCs/>
        </w:rPr>
        <w:t>tài</w:t>
      </w:r>
      <w:proofErr w:type="spellEnd"/>
      <w:r w:rsidR="00AF4CCA" w:rsidRPr="009B2BC6">
        <w:rPr>
          <w:b w:val="0"/>
          <w:bCs/>
        </w:rPr>
        <w:t xml:space="preserve"> </w:t>
      </w:r>
      <w:proofErr w:type="spellStart"/>
      <w:r w:rsidR="00AF4CCA" w:rsidRPr="009B2BC6">
        <w:rPr>
          <w:b w:val="0"/>
          <w:bCs/>
        </w:rPr>
        <w:t>chính</w:t>
      </w:r>
      <w:proofErr w:type="spellEnd"/>
      <w:r w:rsidR="00AF4CCA" w:rsidRPr="009B2BC6">
        <w:rPr>
          <w:b w:val="0"/>
          <w:bCs/>
        </w:rPr>
        <w:t xml:space="preserve"> 2021 </w:t>
      </w:r>
      <w:proofErr w:type="spellStart"/>
      <w:r w:rsidR="00AF4CCA" w:rsidRPr="009B2BC6">
        <w:rPr>
          <w:b w:val="0"/>
          <w:bCs/>
        </w:rPr>
        <w:t>của</w:t>
      </w:r>
      <w:proofErr w:type="spellEnd"/>
      <w:r w:rsidR="00AF4CCA" w:rsidRPr="009B2BC6">
        <w:rPr>
          <w:b w:val="0"/>
          <w:bCs/>
        </w:rPr>
        <w:t xml:space="preserve"> </w:t>
      </w:r>
      <w:proofErr w:type="spellStart"/>
      <w:r w:rsidR="00AF4CCA" w:rsidRPr="009B2BC6">
        <w:rPr>
          <w:b w:val="0"/>
          <w:bCs/>
        </w:rPr>
        <w:t>Quỹ</w:t>
      </w:r>
      <w:proofErr w:type="spellEnd"/>
      <w:r w:rsidR="00AF4CCA" w:rsidRPr="009B2BC6">
        <w:rPr>
          <w:b w:val="0"/>
          <w:bCs/>
        </w:rPr>
        <w:t xml:space="preserve"> </w:t>
      </w:r>
      <w:proofErr w:type="spellStart"/>
      <w:r w:rsidR="00AF4CCA" w:rsidRPr="009B2BC6">
        <w:rPr>
          <w:b w:val="0"/>
          <w:bCs/>
        </w:rPr>
        <w:t>Đầu</w:t>
      </w:r>
      <w:proofErr w:type="spellEnd"/>
      <w:r w:rsidR="00AF4CCA" w:rsidRPr="009B2BC6">
        <w:rPr>
          <w:b w:val="0"/>
          <w:bCs/>
        </w:rPr>
        <w:t xml:space="preserve"> </w:t>
      </w:r>
      <w:proofErr w:type="spellStart"/>
      <w:r w:rsidR="00AF4CCA" w:rsidRPr="009B2BC6">
        <w:rPr>
          <w:b w:val="0"/>
          <w:bCs/>
        </w:rPr>
        <w:t>tư</w:t>
      </w:r>
      <w:proofErr w:type="spellEnd"/>
      <w:r w:rsidR="00AF4CCA" w:rsidRPr="009B2BC6">
        <w:rPr>
          <w:b w:val="0"/>
          <w:bCs/>
        </w:rPr>
        <w:t xml:space="preserve"> </w:t>
      </w:r>
      <w:proofErr w:type="spellStart"/>
      <w:r w:rsidR="00AF4CCA" w:rsidRPr="009B2BC6">
        <w:rPr>
          <w:b w:val="0"/>
          <w:bCs/>
        </w:rPr>
        <w:t>Trái</w:t>
      </w:r>
      <w:proofErr w:type="spellEnd"/>
      <w:r w:rsidR="00AF4CCA" w:rsidRPr="009B2BC6">
        <w:rPr>
          <w:b w:val="0"/>
          <w:bCs/>
        </w:rPr>
        <w:t xml:space="preserve"> </w:t>
      </w:r>
      <w:proofErr w:type="spellStart"/>
      <w:r w:rsidR="00AF4CCA" w:rsidRPr="009B2BC6">
        <w:rPr>
          <w:b w:val="0"/>
          <w:bCs/>
        </w:rPr>
        <w:t>phiếu</w:t>
      </w:r>
      <w:proofErr w:type="spellEnd"/>
      <w:r w:rsidR="00AF4CCA" w:rsidRPr="009B2BC6">
        <w:rPr>
          <w:b w:val="0"/>
          <w:bCs/>
        </w:rPr>
        <w:t xml:space="preserve"> Gia </w:t>
      </w:r>
      <w:proofErr w:type="spellStart"/>
      <w:r w:rsidR="00AF4CCA" w:rsidRPr="009B2BC6">
        <w:rPr>
          <w:b w:val="0"/>
          <w:bCs/>
        </w:rPr>
        <w:t>tăng</w:t>
      </w:r>
      <w:proofErr w:type="spellEnd"/>
      <w:r w:rsidR="00AF4CCA" w:rsidRPr="009B2BC6">
        <w:rPr>
          <w:b w:val="0"/>
          <w:bCs/>
        </w:rPr>
        <w:t xml:space="preserve"> </w:t>
      </w:r>
      <w:proofErr w:type="spellStart"/>
      <w:r w:rsidR="00AF4CCA" w:rsidRPr="009B2BC6">
        <w:rPr>
          <w:b w:val="0"/>
          <w:bCs/>
        </w:rPr>
        <w:t>thu</w:t>
      </w:r>
      <w:proofErr w:type="spellEnd"/>
      <w:r w:rsidR="00AF4CCA" w:rsidRPr="009B2BC6">
        <w:rPr>
          <w:b w:val="0"/>
          <w:bCs/>
        </w:rPr>
        <w:t xml:space="preserve"> </w:t>
      </w:r>
      <w:proofErr w:type="spellStart"/>
      <w:r w:rsidR="00AF4CCA" w:rsidRPr="009B2BC6">
        <w:rPr>
          <w:b w:val="0"/>
          <w:bCs/>
        </w:rPr>
        <w:t>nhập</w:t>
      </w:r>
      <w:proofErr w:type="spellEnd"/>
      <w:r w:rsidR="00AF4CCA" w:rsidRPr="009B2BC6">
        <w:rPr>
          <w:b w:val="0"/>
          <w:bCs/>
        </w:rPr>
        <w:t xml:space="preserve"> </w:t>
      </w:r>
      <w:proofErr w:type="spellStart"/>
      <w:r w:rsidR="00AF4CCA" w:rsidRPr="009B2BC6">
        <w:rPr>
          <w:b w:val="0"/>
          <w:bCs/>
        </w:rPr>
        <w:t>cố</w:t>
      </w:r>
      <w:proofErr w:type="spellEnd"/>
      <w:r w:rsidR="00AF4CCA" w:rsidRPr="009B2BC6">
        <w:rPr>
          <w:b w:val="0"/>
          <w:bCs/>
        </w:rPr>
        <w:t xml:space="preserve"> </w:t>
      </w:r>
      <w:proofErr w:type="spellStart"/>
      <w:r w:rsidR="00AF4CCA" w:rsidRPr="009B2BC6">
        <w:rPr>
          <w:b w:val="0"/>
          <w:bCs/>
        </w:rPr>
        <w:t>định</w:t>
      </w:r>
      <w:proofErr w:type="spellEnd"/>
      <w:r w:rsidR="00AF4CCA" w:rsidRPr="009B2BC6">
        <w:rPr>
          <w:b w:val="0"/>
          <w:bCs/>
        </w:rPr>
        <w:t xml:space="preserve"> </w:t>
      </w:r>
      <w:proofErr w:type="spellStart"/>
      <w:r w:rsidR="00AF4CCA" w:rsidRPr="009B2BC6">
        <w:rPr>
          <w:b w:val="0"/>
          <w:bCs/>
        </w:rPr>
        <w:t>thông</w:t>
      </w:r>
      <w:proofErr w:type="spellEnd"/>
      <w:r w:rsidR="00AF4CCA" w:rsidRPr="009B2BC6">
        <w:rPr>
          <w:b w:val="0"/>
          <w:bCs/>
        </w:rPr>
        <w:t xml:space="preserve"> qua </w:t>
      </w:r>
      <w:proofErr w:type="spellStart"/>
      <w:r w:rsidR="00AF4CCA" w:rsidRPr="009B2BC6">
        <w:rPr>
          <w:b w:val="0"/>
          <w:bCs/>
        </w:rPr>
        <w:t>theo</w:t>
      </w:r>
      <w:proofErr w:type="spellEnd"/>
      <w:r w:rsidR="00AF4CCA" w:rsidRPr="009B2BC6">
        <w:rPr>
          <w:b w:val="0"/>
          <w:bCs/>
        </w:rPr>
        <w:t xml:space="preserve"> </w:t>
      </w:r>
      <w:proofErr w:type="spellStart"/>
      <w:r w:rsidR="00AF4CCA" w:rsidRPr="009B2BC6">
        <w:rPr>
          <w:b w:val="0"/>
          <w:bCs/>
        </w:rPr>
        <w:t>hình</w:t>
      </w:r>
      <w:proofErr w:type="spellEnd"/>
      <w:r w:rsidR="00AF4CCA" w:rsidRPr="009B2BC6">
        <w:rPr>
          <w:b w:val="0"/>
          <w:bCs/>
        </w:rPr>
        <w:t xml:space="preserve"> </w:t>
      </w:r>
      <w:proofErr w:type="spellStart"/>
      <w:r w:rsidR="00AF4CCA" w:rsidRPr="009B2BC6">
        <w:rPr>
          <w:b w:val="0"/>
          <w:bCs/>
        </w:rPr>
        <w:t>thức</w:t>
      </w:r>
      <w:proofErr w:type="spellEnd"/>
      <w:r w:rsidR="00AF4CCA" w:rsidRPr="009B2BC6">
        <w:rPr>
          <w:b w:val="0"/>
          <w:bCs/>
        </w:rPr>
        <w:t xml:space="preserve"> </w:t>
      </w:r>
      <w:proofErr w:type="spellStart"/>
      <w:r w:rsidR="00AF4CCA" w:rsidRPr="009B2BC6">
        <w:rPr>
          <w:b w:val="0"/>
          <w:bCs/>
        </w:rPr>
        <w:t>lấy</w:t>
      </w:r>
      <w:proofErr w:type="spellEnd"/>
      <w:r w:rsidR="00AF4CCA" w:rsidRPr="009B2BC6">
        <w:rPr>
          <w:b w:val="0"/>
          <w:bCs/>
        </w:rPr>
        <w:t xml:space="preserve"> ý </w:t>
      </w:r>
      <w:proofErr w:type="spellStart"/>
      <w:r w:rsidR="00AF4CCA" w:rsidRPr="009B2BC6">
        <w:rPr>
          <w:b w:val="0"/>
          <w:bCs/>
        </w:rPr>
        <w:t>kiến</w:t>
      </w:r>
      <w:proofErr w:type="spellEnd"/>
      <w:r w:rsidR="00AF4CCA" w:rsidRPr="009B2BC6">
        <w:rPr>
          <w:b w:val="0"/>
          <w:bCs/>
        </w:rPr>
        <w:t xml:space="preserve"> </w:t>
      </w:r>
      <w:proofErr w:type="spellStart"/>
      <w:r w:rsidR="00AF4CCA" w:rsidRPr="009B2BC6">
        <w:rPr>
          <w:b w:val="0"/>
          <w:bCs/>
        </w:rPr>
        <w:t>bằng</w:t>
      </w:r>
      <w:proofErr w:type="spellEnd"/>
      <w:r w:rsidR="00AF4CCA" w:rsidRPr="009B2BC6">
        <w:rPr>
          <w:b w:val="0"/>
          <w:bCs/>
        </w:rPr>
        <w:t xml:space="preserve"> </w:t>
      </w:r>
      <w:proofErr w:type="spellStart"/>
      <w:r w:rsidR="00AF4CCA" w:rsidRPr="009B2BC6">
        <w:rPr>
          <w:b w:val="0"/>
          <w:bCs/>
        </w:rPr>
        <w:t>văn</w:t>
      </w:r>
      <w:proofErr w:type="spellEnd"/>
      <w:r w:rsidR="00AF4CCA" w:rsidRPr="009B2BC6">
        <w:rPr>
          <w:b w:val="0"/>
          <w:bCs/>
        </w:rPr>
        <w:t xml:space="preserve"> </w:t>
      </w:r>
      <w:proofErr w:type="spellStart"/>
      <w:r w:rsidR="00AF4CCA" w:rsidRPr="009B2BC6">
        <w:rPr>
          <w:b w:val="0"/>
          <w:bCs/>
        </w:rPr>
        <w:t>bản</w:t>
      </w:r>
      <w:proofErr w:type="spellEnd"/>
      <w:r w:rsidR="00AF4CCA" w:rsidRPr="009B2BC6">
        <w:rPr>
          <w:b w:val="0"/>
          <w:bCs/>
        </w:rPr>
        <w:t xml:space="preserve"> </w:t>
      </w:r>
      <w:proofErr w:type="spellStart"/>
      <w:r w:rsidR="00AF4CCA" w:rsidRPr="009B2BC6">
        <w:rPr>
          <w:b w:val="0"/>
          <w:bCs/>
        </w:rPr>
        <w:t>ngày</w:t>
      </w:r>
      <w:proofErr w:type="spellEnd"/>
      <w:r w:rsidR="00AF4CCA" w:rsidRPr="009B2BC6">
        <w:rPr>
          <w:b w:val="0"/>
          <w:bCs/>
        </w:rPr>
        <w:t xml:space="preserve"> 06/04/2022 </w:t>
      </w:r>
      <w:proofErr w:type="spellStart"/>
      <w:r w:rsidRPr="009B2BC6">
        <w:rPr>
          <w:b w:val="0"/>
          <w:bCs/>
        </w:rPr>
        <w:t>đã</w:t>
      </w:r>
      <w:proofErr w:type="spellEnd"/>
      <w:r w:rsidRPr="009B2BC6">
        <w:rPr>
          <w:b w:val="0"/>
          <w:bCs/>
        </w:rPr>
        <w:t xml:space="preserve"> </w:t>
      </w:r>
      <w:proofErr w:type="spellStart"/>
      <w:r w:rsidRPr="009B2BC6">
        <w:rPr>
          <w:b w:val="0"/>
          <w:bCs/>
        </w:rPr>
        <w:t>thông</w:t>
      </w:r>
      <w:proofErr w:type="spellEnd"/>
      <w:r w:rsidRPr="009B2BC6">
        <w:rPr>
          <w:b w:val="0"/>
          <w:bCs/>
        </w:rPr>
        <w:t xml:space="preserve"> qua </w:t>
      </w:r>
      <w:proofErr w:type="spellStart"/>
      <w:r w:rsidRPr="009B2BC6">
        <w:rPr>
          <w:b w:val="0"/>
          <w:bCs/>
        </w:rPr>
        <w:t>những</w:t>
      </w:r>
      <w:proofErr w:type="spellEnd"/>
      <w:r w:rsidRPr="009B2BC6">
        <w:rPr>
          <w:b w:val="0"/>
          <w:bCs/>
        </w:rPr>
        <w:t xml:space="preserve"> </w:t>
      </w:r>
      <w:proofErr w:type="spellStart"/>
      <w:r w:rsidRPr="009B2BC6">
        <w:rPr>
          <w:b w:val="0"/>
          <w:bCs/>
        </w:rPr>
        <w:t>thay</w:t>
      </w:r>
      <w:proofErr w:type="spellEnd"/>
      <w:r w:rsidRPr="009B2BC6">
        <w:rPr>
          <w:b w:val="0"/>
          <w:bCs/>
        </w:rPr>
        <w:t xml:space="preserve"> </w:t>
      </w:r>
      <w:proofErr w:type="spellStart"/>
      <w:r w:rsidRPr="009B2BC6">
        <w:rPr>
          <w:b w:val="0"/>
          <w:bCs/>
        </w:rPr>
        <w:t>đổi</w:t>
      </w:r>
      <w:proofErr w:type="spellEnd"/>
      <w:r w:rsidRPr="009B2BC6">
        <w:rPr>
          <w:b w:val="0"/>
          <w:bCs/>
        </w:rPr>
        <w:t xml:space="preserve"> </w:t>
      </w:r>
      <w:proofErr w:type="spellStart"/>
      <w:r w:rsidRPr="009B2BC6">
        <w:rPr>
          <w:b w:val="0"/>
          <w:bCs/>
        </w:rPr>
        <w:t>về</w:t>
      </w:r>
      <w:proofErr w:type="spellEnd"/>
      <w:r w:rsidRPr="009B2BC6">
        <w:rPr>
          <w:b w:val="0"/>
          <w:bCs/>
        </w:rPr>
        <w:t xml:space="preserve"> </w:t>
      </w:r>
      <w:proofErr w:type="spellStart"/>
      <w:r w:rsidRPr="009B2BC6">
        <w:rPr>
          <w:b w:val="0"/>
          <w:bCs/>
        </w:rPr>
        <w:t>điều</w:t>
      </w:r>
      <w:proofErr w:type="spellEnd"/>
      <w:r w:rsidRPr="009B2BC6">
        <w:rPr>
          <w:b w:val="0"/>
          <w:bCs/>
        </w:rPr>
        <w:t xml:space="preserve"> </w:t>
      </w:r>
      <w:proofErr w:type="spellStart"/>
      <w:r w:rsidRPr="009B2BC6">
        <w:rPr>
          <w:b w:val="0"/>
          <w:bCs/>
        </w:rPr>
        <w:t>lệ</w:t>
      </w:r>
      <w:proofErr w:type="spellEnd"/>
      <w:r w:rsidRPr="009B2BC6">
        <w:rPr>
          <w:b w:val="0"/>
          <w:bCs/>
        </w:rPr>
        <w:t xml:space="preserve"> </w:t>
      </w:r>
      <w:proofErr w:type="spellStart"/>
      <w:r w:rsidRPr="009B2BC6">
        <w:rPr>
          <w:b w:val="0"/>
          <w:bCs/>
        </w:rPr>
        <w:t>quỹ</w:t>
      </w:r>
      <w:proofErr w:type="spellEnd"/>
      <w:r w:rsidRPr="009B2BC6">
        <w:rPr>
          <w:b w:val="0"/>
          <w:bCs/>
        </w:rPr>
        <w:t xml:space="preserve"> </w:t>
      </w:r>
      <w:proofErr w:type="spellStart"/>
      <w:r w:rsidRPr="009B2BC6">
        <w:rPr>
          <w:b w:val="0"/>
          <w:bCs/>
        </w:rPr>
        <w:t>phù</w:t>
      </w:r>
      <w:proofErr w:type="spellEnd"/>
      <w:r w:rsidRPr="009B2BC6">
        <w:rPr>
          <w:b w:val="0"/>
          <w:bCs/>
        </w:rPr>
        <w:t xml:space="preserve"> </w:t>
      </w:r>
      <w:proofErr w:type="spellStart"/>
      <w:r w:rsidRPr="009B2BC6">
        <w:rPr>
          <w:b w:val="0"/>
          <w:bCs/>
        </w:rPr>
        <w:t>hợp</w:t>
      </w:r>
      <w:proofErr w:type="spellEnd"/>
      <w:r w:rsidRPr="009B2BC6">
        <w:rPr>
          <w:b w:val="0"/>
          <w:bCs/>
        </w:rPr>
        <w:t xml:space="preserve"> </w:t>
      </w:r>
      <w:proofErr w:type="spellStart"/>
      <w:r w:rsidRPr="009B2BC6">
        <w:rPr>
          <w:b w:val="0"/>
          <w:bCs/>
        </w:rPr>
        <w:t>với</w:t>
      </w:r>
      <w:proofErr w:type="spellEnd"/>
      <w:r w:rsidRPr="009B2BC6">
        <w:rPr>
          <w:b w:val="0"/>
          <w:bCs/>
        </w:rPr>
        <w:t xml:space="preserve"> </w:t>
      </w:r>
      <w:proofErr w:type="spellStart"/>
      <w:r w:rsidRPr="009B2BC6">
        <w:rPr>
          <w:b w:val="0"/>
          <w:bCs/>
        </w:rPr>
        <w:t>pháp</w:t>
      </w:r>
      <w:proofErr w:type="spellEnd"/>
      <w:r w:rsidRPr="009B2BC6">
        <w:rPr>
          <w:b w:val="0"/>
          <w:bCs/>
        </w:rPr>
        <w:t xml:space="preserve"> </w:t>
      </w:r>
      <w:proofErr w:type="spellStart"/>
      <w:r w:rsidRPr="009B2BC6">
        <w:rPr>
          <w:b w:val="0"/>
          <w:bCs/>
        </w:rPr>
        <w:t>luật</w:t>
      </w:r>
      <w:proofErr w:type="spellEnd"/>
      <w:proofErr w:type="gramStart"/>
      <w:r w:rsidRPr="009B2BC6">
        <w:rPr>
          <w:b w:val="0"/>
          <w:bCs/>
        </w:rPr>
        <w:t>…(</w:t>
      </w:r>
      <w:proofErr w:type="gramEnd"/>
      <w:r w:rsidRPr="009B2BC6">
        <w:rPr>
          <w:b w:val="0"/>
          <w:bCs/>
        </w:rPr>
        <w:t xml:space="preserve">chi </w:t>
      </w:r>
      <w:proofErr w:type="spellStart"/>
      <w:r w:rsidRPr="009B2BC6">
        <w:rPr>
          <w:b w:val="0"/>
          <w:bCs/>
        </w:rPr>
        <w:t>tiết</w:t>
      </w:r>
      <w:proofErr w:type="spellEnd"/>
      <w:r w:rsidRPr="009B2BC6">
        <w:rPr>
          <w:b w:val="0"/>
          <w:bCs/>
        </w:rPr>
        <w:t xml:space="preserve"> </w:t>
      </w:r>
      <w:proofErr w:type="spellStart"/>
      <w:r w:rsidRPr="009B2BC6">
        <w:rPr>
          <w:b w:val="0"/>
          <w:bCs/>
        </w:rPr>
        <w:t>theo</w:t>
      </w:r>
      <w:proofErr w:type="spellEnd"/>
      <w:r w:rsidRPr="009B2BC6">
        <w:rPr>
          <w:b w:val="0"/>
          <w:bCs/>
        </w:rPr>
        <w:t xml:space="preserve"> file </w:t>
      </w:r>
      <w:proofErr w:type="spellStart"/>
      <w:r w:rsidRPr="009B2BC6">
        <w:rPr>
          <w:b w:val="0"/>
          <w:bCs/>
        </w:rPr>
        <w:t>đính</w:t>
      </w:r>
      <w:proofErr w:type="spellEnd"/>
      <w:r w:rsidRPr="009B2BC6">
        <w:rPr>
          <w:b w:val="0"/>
          <w:bCs/>
        </w:rPr>
        <w:t xml:space="preserve"> </w:t>
      </w:r>
      <w:proofErr w:type="spellStart"/>
      <w:r w:rsidRPr="009B2BC6">
        <w:rPr>
          <w:b w:val="0"/>
          <w:bCs/>
        </w:rPr>
        <w:t>kèm</w:t>
      </w:r>
      <w:proofErr w:type="spellEnd"/>
      <w:r w:rsidRPr="009B2BC6">
        <w:rPr>
          <w:b w:val="0"/>
          <w:bCs/>
        </w:rPr>
        <w:t>)</w:t>
      </w:r>
    </w:p>
    <w:p w14:paraId="39526322" w14:textId="7DE05129" w:rsidR="00C306BF" w:rsidRPr="00DB2BC2" w:rsidRDefault="00D46FC5" w:rsidP="00DB2BC2">
      <w:pPr>
        <w:pStyle w:val="ListParagraph"/>
        <w:spacing w:after="240" w:line="360" w:lineRule="auto"/>
        <w:ind w:left="0"/>
        <w:jc w:val="both"/>
        <w:rPr>
          <w:b w:val="0"/>
          <w:bCs/>
        </w:rPr>
      </w:pPr>
      <w:r w:rsidRPr="00DB2BC2">
        <w:object w:dxaOrig="1514" w:dyaOrig="1044" w14:anchorId="41FDFCA4">
          <v:shape id="_x0000_i1030" type="#_x0000_t75" style="width:76pt;height:52pt" o:ole="">
            <v:imagedata r:id="rId10" o:title=""/>
          </v:shape>
          <o:OLEObject Type="Embed" ProgID="Acrobat.Document.DC" ShapeID="_x0000_i1030" DrawAspect="Icon" ObjectID="_1721651701" r:id="rId11"/>
        </w:object>
      </w:r>
    </w:p>
    <w:p w14:paraId="31ACC807" w14:textId="58B00F98" w:rsidR="00666EF0" w:rsidRPr="00DB2BC2" w:rsidRDefault="008B68C6" w:rsidP="00DB2BC2">
      <w:pPr>
        <w:autoSpaceDE w:val="0"/>
        <w:autoSpaceDN w:val="0"/>
        <w:spacing w:before="40" w:after="40" w:line="312" w:lineRule="auto"/>
        <w:jc w:val="both"/>
        <w:rPr>
          <w:b w:val="0"/>
          <w:bCs/>
        </w:rPr>
      </w:pPr>
      <w:r w:rsidRPr="00DB2BC2">
        <w:rPr>
          <w:b w:val="0"/>
          <w:lang w:val="sv-SE"/>
        </w:rPr>
        <w:t>i</w:t>
      </w:r>
      <w:r w:rsidRPr="00DB2BC2">
        <w:rPr>
          <w:b w:val="0"/>
          <w:bCs/>
        </w:rPr>
        <w:t xml:space="preserve">) </w:t>
      </w:r>
      <w:r w:rsidR="00666EF0" w:rsidRPr="00DB2BC2">
        <w:rPr>
          <w:b w:val="0"/>
          <w:bCs/>
        </w:rPr>
        <w:t xml:space="preserve">Ý </w:t>
      </w:r>
      <w:proofErr w:type="spellStart"/>
      <w:r w:rsidR="00666EF0" w:rsidRPr="00DB2BC2">
        <w:rPr>
          <w:b w:val="0"/>
          <w:bCs/>
        </w:rPr>
        <w:t>kiến</w:t>
      </w:r>
      <w:proofErr w:type="spellEnd"/>
      <w:r w:rsidR="00666EF0" w:rsidRPr="00DB2BC2">
        <w:rPr>
          <w:b w:val="0"/>
          <w:bCs/>
        </w:rPr>
        <w:t xml:space="preserve"> </w:t>
      </w:r>
      <w:proofErr w:type="spellStart"/>
      <w:r w:rsidR="00666EF0" w:rsidRPr="00DB2BC2">
        <w:rPr>
          <w:b w:val="0"/>
          <w:bCs/>
        </w:rPr>
        <w:t>nhận</w:t>
      </w:r>
      <w:proofErr w:type="spellEnd"/>
      <w:r w:rsidR="00666EF0" w:rsidRPr="00DB2BC2">
        <w:rPr>
          <w:b w:val="0"/>
          <w:bCs/>
        </w:rPr>
        <w:t xml:space="preserve"> </w:t>
      </w:r>
      <w:proofErr w:type="spellStart"/>
      <w:r w:rsidR="00666EF0" w:rsidRPr="00DB2BC2">
        <w:rPr>
          <w:b w:val="0"/>
          <w:bCs/>
        </w:rPr>
        <w:t>xét</w:t>
      </w:r>
      <w:proofErr w:type="spellEnd"/>
      <w:r w:rsidR="00666EF0" w:rsidRPr="00DB2BC2">
        <w:rPr>
          <w:b w:val="0"/>
          <w:bCs/>
        </w:rPr>
        <w:t xml:space="preserve"> </w:t>
      </w:r>
      <w:proofErr w:type="spellStart"/>
      <w:r w:rsidR="00666EF0" w:rsidRPr="00DB2BC2">
        <w:rPr>
          <w:b w:val="0"/>
          <w:bCs/>
        </w:rPr>
        <w:t>của</w:t>
      </w:r>
      <w:proofErr w:type="spellEnd"/>
      <w:r w:rsidR="00666EF0" w:rsidRPr="00DB2BC2">
        <w:rPr>
          <w:b w:val="0"/>
          <w:bCs/>
        </w:rPr>
        <w:t xml:space="preserve"> </w:t>
      </w:r>
      <w:proofErr w:type="spellStart"/>
      <w:r w:rsidR="00666EF0" w:rsidRPr="00DB2BC2">
        <w:rPr>
          <w:b w:val="0"/>
          <w:bCs/>
        </w:rPr>
        <w:t>ngân</w:t>
      </w:r>
      <w:proofErr w:type="spellEnd"/>
      <w:r w:rsidR="00666EF0" w:rsidRPr="00DB2BC2">
        <w:rPr>
          <w:b w:val="0"/>
          <w:bCs/>
        </w:rPr>
        <w:t xml:space="preserve"> </w:t>
      </w:r>
      <w:proofErr w:type="spellStart"/>
      <w:r w:rsidR="00666EF0" w:rsidRPr="00DB2BC2">
        <w:rPr>
          <w:b w:val="0"/>
          <w:bCs/>
        </w:rPr>
        <w:t>hàng</w:t>
      </w:r>
      <w:proofErr w:type="spellEnd"/>
      <w:r w:rsidR="00666EF0" w:rsidRPr="00DB2BC2">
        <w:rPr>
          <w:b w:val="0"/>
          <w:bCs/>
        </w:rPr>
        <w:t xml:space="preserve"> </w:t>
      </w:r>
      <w:proofErr w:type="spellStart"/>
      <w:r w:rsidR="00666EF0" w:rsidRPr="00DB2BC2">
        <w:rPr>
          <w:b w:val="0"/>
          <w:bCs/>
        </w:rPr>
        <w:t>giám</w:t>
      </w:r>
      <w:proofErr w:type="spellEnd"/>
      <w:r w:rsidR="00666EF0" w:rsidRPr="00DB2BC2">
        <w:rPr>
          <w:b w:val="0"/>
          <w:bCs/>
        </w:rPr>
        <w:t xml:space="preserve"> </w:t>
      </w:r>
      <w:proofErr w:type="spellStart"/>
      <w:r w:rsidR="00666EF0" w:rsidRPr="00DB2BC2">
        <w:rPr>
          <w:b w:val="0"/>
          <w:bCs/>
        </w:rPr>
        <w:t>sát</w:t>
      </w:r>
      <w:proofErr w:type="spellEnd"/>
      <w:r w:rsidR="00666EF0" w:rsidRPr="00DB2BC2">
        <w:rPr>
          <w:b w:val="0"/>
          <w:bCs/>
        </w:rPr>
        <w:t xml:space="preserve"> </w:t>
      </w:r>
      <w:proofErr w:type="spellStart"/>
      <w:r w:rsidR="00666EF0" w:rsidRPr="00DB2BC2">
        <w:rPr>
          <w:b w:val="0"/>
          <w:bCs/>
        </w:rPr>
        <w:t>về</w:t>
      </w:r>
      <w:proofErr w:type="spellEnd"/>
      <w:r w:rsidR="00666EF0" w:rsidRPr="00DB2BC2">
        <w:rPr>
          <w:b w:val="0"/>
          <w:bCs/>
        </w:rPr>
        <w:t xml:space="preserve"> </w:t>
      </w:r>
      <w:proofErr w:type="spellStart"/>
      <w:r w:rsidR="00666EF0" w:rsidRPr="00DB2BC2">
        <w:rPr>
          <w:b w:val="0"/>
          <w:bCs/>
        </w:rPr>
        <w:t>các</w:t>
      </w:r>
      <w:proofErr w:type="spellEnd"/>
      <w:r w:rsidR="00666EF0" w:rsidRPr="00DB2BC2">
        <w:rPr>
          <w:b w:val="0"/>
          <w:bCs/>
        </w:rPr>
        <w:t xml:space="preserve"> </w:t>
      </w:r>
      <w:proofErr w:type="spellStart"/>
      <w:r w:rsidR="00666EF0" w:rsidRPr="00DB2BC2">
        <w:rPr>
          <w:b w:val="0"/>
          <w:bCs/>
        </w:rPr>
        <w:t>nội</w:t>
      </w:r>
      <w:proofErr w:type="spellEnd"/>
      <w:r w:rsidR="00666EF0" w:rsidRPr="00DB2BC2">
        <w:rPr>
          <w:b w:val="0"/>
          <w:bCs/>
        </w:rPr>
        <w:t xml:space="preserve"> dung </w:t>
      </w:r>
      <w:proofErr w:type="spellStart"/>
      <w:r w:rsidR="00666EF0" w:rsidRPr="00DB2BC2">
        <w:rPr>
          <w:b w:val="0"/>
          <w:bCs/>
        </w:rPr>
        <w:t>quy</w:t>
      </w:r>
      <w:proofErr w:type="spellEnd"/>
      <w:r w:rsidR="00666EF0" w:rsidRPr="00DB2BC2">
        <w:rPr>
          <w:b w:val="0"/>
          <w:bCs/>
        </w:rPr>
        <w:t xml:space="preserve"> </w:t>
      </w:r>
      <w:proofErr w:type="spellStart"/>
      <w:r w:rsidR="00666EF0" w:rsidRPr="00DB2BC2">
        <w:rPr>
          <w:b w:val="0"/>
          <w:bCs/>
        </w:rPr>
        <w:t>định</w:t>
      </w:r>
      <w:proofErr w:type="spellEnd"/>
      <w:r w:rsidR="00666EF0" w:rsidRPr="00DB2BC2">
        <w:rPr>
          <w:b w:val="0"/>
          <w:bCs/>
        </w:rPr>
        <w:t xml:space="preserve"> </w:t>
      </w:r>
      <w:proofErr w:type="spellStart"/>
      <w:r w:rsidR="00666EF0" w:rsidRPr="00DB2BC2">
        <w:rPr>
          <w:b w:val="0"/>
          <w:bCs/>
        </w:rPr>
        <w:t>tại</w:t>
      </w:r>
      <w:proofErr w:type="spellEnd"/>
      <w:r w:rsidR="00666EF0" w:rsidRPr="00DB2BC2">
        <w:rPr>
          <w:b w:val="0"/>
          <w:bCs/>
        </w:rPr>
        <w:t xml:space="preserve"> </w:t>
      </w:r>
      <w:proofErr w:type="spellStart"/>
      <w:r w:rsidR="00666EF0" w:rsidRPr="00DB2BC2">
        <w:rPr>
          <w:b w:val="0"/>
          <w:bCs/>
        </w:rPr>
        <w:t>Thông</w:t>
      </w:r>
      <w:proofErr w:type="spellEnd"/>
      <w:r w:rsidR="00666EF0" w:rsidRPr="00DB2BC2">
        <w:rPr>
          <w:b w:val="0"/>
          <w:bCs/>
        </w:rPr>
        <w:t xml:space="preserve"> </w:t>
      </w:r>
      <w:proofErr w:type="spellStart"/>
      <w:r w:rsidR="00666EF0" w:rsidRPr="00DB2BC2">
        <w:rPr>
          <w:b w:val="0"/>
          <w:bCs/>
        </w:rPr>
        <w:t>tư</w:t>
      </w:r>
      <w:proofErr w:type="spellEnd"/>
      <w:r w:rsidR="00666EF0" w:rsidRPr="00DB2BC2">
        <w:rPr>
          <w:b w:val="0"/>
          <w:bCs/>
        </w:rPr>
        <w:t xml:space="preserve"> </w:t>
      </w:r>
      <w:proofErr w:type="spellStart"/>
      <w:r w:rsidR="00666EF0" w:rsidRPr="00DB2BC2">
        <w:rPr>
          <w:b w:val="0"/>
          <w:bCs/>
        </w:rPr>
        <w:t>hướng</w:t>
      </w:r>
      <w:proofErr w:type="spellEnd"/>
      <w:r w:rsidR="00666EF0" w:rsidRPr="00DB2BC2">
        <w:rPr>
          <w:b w:val="0"/>
          <w:bCs/>
        </w:rPr>
        <w:t xml:space="preserve"> </w:t>
      </w:r>
      <w:proofErr w:type="spellStart"/>
      <w:r w:rsidR="00666EF0" w:rsidRPr="00DB2BC2">
        <w:rPr>
          <w:b w:val="0"/>
          <w:bCs/>
        </w:rPr>
        <w:t>dẫn</w:t>
      </w:r>
      <w:proofErr w:type="spellEnd"/>
      <w:r w:rsidR="00666EF0" w:rsidRPr="00DB2BC2">
        <w:rPr>
          <w:b w:val="0"/>
          <w:bCs/>
        </w:rPr>
        <w:t xml:space="preserve"> </w:t>
      </w:r>
      <w:proofErr w:type="spellStart"/>
      <w:r w:rsidR="00666EF0" w:rsidRPr="00DB2BC2">
        <w:rPr>
          <w:b w:val="0"/>
          <w:bCs/>
        </w:rPr>
        <w:t>về</w:t>
      </w:r>
      <w:proofErr w:type="spellEnd"/>
      <w:r w:rsidR="00666EF0" w:rsidRPr="00DB2BC2">
        <w:rPr>
          <w:b w:val="0"/>
          <w:bCs/>
        </w:rPr>
        <w:t xml:space="preserve"> </w:t>
      </w:r>
      <w:proofErr w:type="spellStart"/>
      <w:r w:rsidR="00666EF0" w:rsidRPr="00DB2BC2">
        <w:rPr>
          <w:b w:val="0"/>
          <w:bCs/>
        </w:rPr>
        <w:t>hoạt</w:t>
      </w:r>
      <w:proofErr w:type="spellEnd"/>
      <w:r w:rsidR="00666EF0" w:rsidRPr="00DB2BC2">
        <w:rPr>
          <w:b w:val="0"/>
          <w:bCs/>
        </w:rPr>
        <w:t xml:space="preserve"> </w:t>
      </w:r>
      <w:proofErr w:type="spellStart"/>
      <w:r w:rsidR="00666EF0" w:rsidRPr="00DB2BC2">
        <w:rPr>
          <w:b w:val="0"/>
          <w:bCs/>
        </w:rPr>
        <w:t>động</w:t>
      </w:r>
      <w:proofErr w:type="spellEnd"/>
      <w:r w:rsidR="00666EF0" w:rsidRPr="00DB2BC2">
        <w:rPr>
          <w:b w:val="0"/>
          <w:bCs/>
        </w:rPr>
        <w:t xml:space="preserve"> </w:t>
      </w:r>
      <w:proofErr w:type="spellStart"/>
      <w:r w:rsidR="00666EF0" w:rsidRPr="00DB2BC2">
        <w:rPr>
          <w:b w:val="0"/>
          <w:bCs/>
        </w:rPr>
        <w:t>và</w:t>
      </w:r>
      <w:proofErr w:type="spellEnd"/>
      <w:r w:rsidR="00666EF0" w:rsidRPr="00DB2BC2">
        <w:rPr>
          <w:b w:val="0"/>
          <w:bCs/>
        </w:rPr>
        <w:t xml:space="preserve"> </w:t>
      </w:r>
      <w:proofErr w:type="spellStart"/>
      <w:r w:rsidR="00666EF0" w:rsidRPr="00DB2BC2">
        <w:rPr>
          <w:b w:val="0"/>
          <w:bCs/>
        </w:rPr>
        <w:t>quản</w:t>
      </w:r>
      <w:proofErr w:type="spellEnd"/>
      <w:r w:rsidR="00666EF0" w:rsidRPr="00DB2BC2">
        <w:rPr>
          <w:b w:val="0"/>
          <w:bCs/>
        </w:rPr>
        <w:t xml:space="preserve"> </w:t>
      </w:r>
      <w:proofErr w:type="spellStart"/>
      <w:r w:rsidR="00666EF0" w:rsidRPr="00DB2BC2">
        <w:rPr>
          <w:b w:val="0"/>
          <w:bCs/>
        </w:rPr>
        <w:t>lý</w:t>
      </w:r>
      <w:proofErr w:type="spellEnd"/>
      <w:r w:rsidR="00666EF0" w:rsidRPr="00DB2BC2">
        <w:rPr>
          <w:b w:val="0"/>
          <w:bCs/>
        </w:rPr>
        <w:t xml:space="preserve"> </w:t>
      </w:r>
      <w:proofErr w:type="spellStart"/>
      <w:r w:rsidR="00666EF0" w:rsidRPr="00DB2BC2">
        <w:rPr>
          <w:b w:val="0"/>
          <w:bCs/>
        </w:rPr>
        <w:t>các</w:t>
      </w:r>
      <w:proofErr w:type="spellEnd"/>
      <w:r w:rsidR="00666EF0" w:rsidRPr="00DB2BC2">
        <w:rPr>
          <w:b w:val="0"/>
          <w:bCs/>
        </w:rPr>
        <w:t xml:space="preserve"> </w:t>
      </w:r>
      <w:proofErr w:type="spellStart"/>
      <w:r w:rsidR="00666EF0" w:rsidRPr="00DB2BC2">
        <w:rPr>
          <w:b w:val="0"/>
          <w:bCs/>
        </w:rPr>
        <w:t>quỹ</w:t>
      </w:r>
      <w:proofErr w:type="spellEnd"/>
      <w:r w:rsidR="00666EF0" w:rsidRPr="00DB2BC2">
        <w:rPr>
          <w:b w:val="0"/>
          <w:bCs/>
        </w:rPr>
        <w:t xml:space="preserve"> </w:t>
      </w:r>
      <w:proofErr w:type="spellStart"/>
      <w:r w:rsidR="00666EF0" w:rsidRPr="00DB2BC2">
        <w:rPr>
          <w:b w:val="0"/>
          <w:bCs/>
        </w:rPr>
        <w:t>đầu</w:t>
      </w:r>
      <w:proofErr w:type="spellEnd"/>
      <w:r w:rsidR="00666EF0" w:rsidRPr="00DB2BC2">
        <w:rPr>
          <w:b w:val="0"/>
          <w:bCs/>
        </w:rPr>
        <w:t xml:space="preserve"> </w:t>
      </w:r>
      <w:proofErr w:type="spellStart"/>
      <w:r w:rsidR="00666EF0" w:rsidRPr="00DB2BC2">
        <w:rPr>
          <w:b w:val="0"/>
          <w:bCs/>
        </w:rPr>
        <w:t>tư</w:t>
      </w:r>
      <w:proofErr w:type="spellEnd"/>
      <w:r w:rsidR="00666EF0" w:rsidRPr="00DB2BC2">
        <w:rPr>
          <w:b w:val="0"/>
          <w:bCs/>
        </w:rPr>
        <w:t xml:space="preserve"> </w:t>
      </w:r>
      <w:proofErr w:type="spellStart"/>
      <w:r w:rsidR="00666EF0" w:rsidRPr="00DB2BC2">
        <w:rPr>
          <w:b w:val="0"/>
          <w:bCs/>
        </w:rPr>
        <w:t>chứng</w:t>
      </w:r>
      <w:proofErr w:type="spellEnd"/>
      <w:r w:rsidR="00666EF0" w:rsidRPr="00DB2BC2">
        <w:rPr>
          <w:b w:val="0"/>
          <w:bCs/>
        </w:rPr>
        <w:t xml:space="preserve"> </w:t>
      </w:r>
      <w:proofErr w:type="spellStart"/>
      <w:r w:rsidR="00666EF0" w:rsidRPr="00DB2BC2">
        <w:rPr>
          <w:b w:val="0"/>
          <w:bCs/>
        </w:rPr>
        <w:t>khoán</w:t>
      </w:r>
      <w:proofErr w:type="spellEnd"/>
      <w:r w:rsidR="00666EF0" w:rsidRPr="00DB2BC2">
        <w:rPr>
          <w:b w:val="0"/>
          <w:bCs/>
        </w:rPr>
        <w:t xml:space="preserve">.  </w:t>
      </w:r>
    </w:p>
    <w:p w14:paraId="513FC0C6" w14:textId="7553303A" w:rsidR="009B070B" w:rsidRPr="00DB2BC2" w:rsidRDefault="00666EF0" w:rsidP="00DB2BC2">
      <w:pPr>
        <w:spacing w:before="120" w:after="120" w:line="360" w:lineRule="auto"/>
        <w:jc w:val="both"/>
        <w:rPr>
          <w:b w:val="0"/>
          <w:bCs/>
        </w:rPr>
      </w:pPr>
      <w:r w:rsidRPr="00DB2BC2">
        <w:rPr>
          <w:b w:val="0"/>
          <w:bCs/>
        </w:rPr>
        <w:t xml:space="preserve">Chi </w:t>
      </w:r>
      <w:proofErr w:type="spellStart"/>
      <w:r w:rsidRPr="00DB2BC2">
        <w:rPr>
          <w:b w:val="0"/>
          <w:bCs/>
        </w:rPr>
        <w:t>tiết</w:t>
      </w:r>
      <w:proofErr w:type="spellEnd"/>
      <w:r w:rsidRPr="00DB2BC2">
        <w:rPr>
          <w:b w:val="0"/>
          <w:bCs/>
        </w:rPr>
        <w:t xml:space="preserve"> </w:t>
      </w:r>
      <w:proofErr w:type="spellStart"/>
      <w:r w:rsidRPr="00DB2BC2">
        <w:rPr>
          <w:b w:val="0"/>
          <w:bCs/>
        </w:rPr>
        <w:t>xin</w:t>
      </w:r>
      <w:proofErr w:type="spellEnd"/>
      <w:r w:rsidRPr="00DB2BC2">
        <w:rPr>
          <w:b w:val="0"/>
          <w:bCs/>
        </w:rPr>
        <w:t xml:space="preserve"> </w:t>
      </w:r>
      <w:proofErr w:type="spellStart"/>
      <w:r w:rsidRPr="00DB2BC2">
        <w:rPr>
          <w:b w:val="0"/>
          <w:bCs/>
        </w:rPr>
        <w:t>xem</w:t>
      </w:r>
      <w:proofErr w:type="spellEnd"/>
      <w:r w:rsidRPr="00DB2BC2">
        <w:rPr>
          <w:b w:val="0"/>
          <w:bCs/>
        </w:rPr>
        <w:t xml:space="preserve"> </w:t>
      </w:r>
      <w:proofErr w:type="spellStart"/>
      <w:r w:rsidRPr="00DB2BC2">
        <w:rPr>
          <w:b w:val="0"/>
          <w:bCs/>
        </w:rPr>
        <w:t>tại</w:t>
      </w:r>
      <w:proofErr w:type="spellEnd"/>
      <w:r w:rsidRPr="00DB2BC2">
        <w:rPr>
          <w:b w:val="0"/>
          <w:bCs/>
        </w:rPr>
        <w:t xml:space="preserve"> </w:t>
      </w:r>
      <w:proofErr w:type="spellStart"/>
      <w:r w:rsidRPr="00DB2BC2">
        <w:rPr>
          <w:b w:val="0"/>
          <w:bCs/>
        </w:rPr>
        <w:t>mục</w:t>
      </w:r>
      <w:proofErr w:type="spellEnd"/>
      <w:r w:rsidRPr="00DB2BC2">
        <w:rPr>
          <w:b w:val="0"/>
          <w:bCs/>
        </w:rPr>
        <w:t xml:space="preserve"> 4. </w:t>
      </w:r>
      <w:proofErr w:type="spellStart"/>
      <w:r w:rsidRPr="00DB2BC2">
        <w:rPr>
          <w:b w:val="0"/>
          <w:bCs/>
        </w:rPr>
        <w:t>Báo</w:t>
      </w:r>
      <w:proofErr w:type="spellEnd"/>
      <w:r w:rsidRPr="00DB2BC2">
        <w:rPr>
          <w:b w:val="0"/>
          <w:bCs/>
        </w:rPr>
        <w:t xml:space="preserve"> </w:t>
      </w:r>
      <w:proofErr w:type="spellStart"/>
      <w:r w:rsidRPr="00DB2BC2">
        <w:rPr>
          <w:b w:val="0"/>
          <w:bCs/>
        </w:rPr>
        <w:t>cáo</w:t>
      </w:r>
      <w:proofErr w:type="spellEnd"/>
      <w:r w:rsidRPr="00DB2BC2">
        <w:rPr>
          <w:b w:val="0"/>
          <w:bCs/>
        </w:rPr>
        <w:t xml:space="preserve"> </w:t>
      </w:r>
      <w:proofErr w:type="spellStart"/>
      <w:r w:rsidRPr="00DB2BC2">
        <w:rPr>
          <w:b w:val="0"/>
          <w:bCs/>
        </w:rPr>
        <w:t>hoạt</w:t>
      </w:r>
      <w:proofErr w:type="spellEnd"/>
      <w:r w:rsidRPr="00DB2BC2">
        <w:rPr>
          <w:b w:val="0"/>
          <w:bCs/>
        </w:rPr>
        <w:t xml:space="preserve"> </w:t>
      </w:r>
      <w:proofErr w:type="spellStart"/>
      <w:r w:rsidRPr="00DB2BC2">
        <w:rPr>
          <w:b w:val="0"/>
          <w:bCs/>
        </w:rPr>
        <w:t>động</w:t>
      </w:r>
      <w:proofErr w:type="spellEnd"/>
      <w:r w:rsidRPr="00DB2BC2">
        <w:rPr>
          <w:b w:val="0"/>
          <w:bCs/>
        </w:rPr>
        <w:t xml:space="preserve"> </w:t>
      </w:r>
      <w:proofErr w:type="spellStart"/>
      <w:r w:rsidRPr="00DB2BC2">
        <w:rPr>
          <w:b w:val="0"/>
          <w:bCs/>
        </w:rPr>
        <w:t>của</w:t>
      </w:r>
      <w:proofErr w:type="spellEnd"/>
      <w:r w:rsidRPr="00DB2BC2">
        <w:rPr>
          <w:b w:val="0"/>
          <w:bCs/>
        </w:rPr>
        <w:t xml:space="preserve"> </w:t>
      </w:r>
      <w:proofErr w:type="spellStart"/>
      <w:r w:rsidRPr="00DB2BC2">
        <w:rPr>
          <w:b w:val="0"/>
          <w:bCs/>
        </w:rPr>
        <w:t>ngân</w:t>
      </w:r>
      <w:proofErr w:type="spellEnd"/>
      <w:r w:rsidRPr="00DB2BC2">
        <w:rPr>
          <w:b w:val="0"/>
          <w:bCs/>
        </w:rPr>
        <w:t xml:space="preserve"> </w:t>
      </w:r>
      <w:proofErr w:type="spellStart"/>
      <w:r w:rsidRPr="00DB2BC2">
        <w:rPr>
          <w:b w:val="0"/>
          <w:bCs/>
        </w:rPr>
        <w:t>hàng</w:t>
      </w:r>
      <w:proofErr w:type="spellEnd"/>
      <w:r w:rsidRPr="00DB2BC2">
        <w:rPr>
          <w:b w:val="0"/>
          <w:bCs/>
        </w:rPr>
        <w:t xml:space="preserve"> </w:t>
      </w:r>
      <w:proofErr w:type="spellStart"/>
      <w:r w:rsidRPr="00DB2BC2">
        <w:rPr>
          <w:b w:val="0"/>
          <w:bCs/>
        </w:rPr>
        <w:t>giám</w:t>
      </w:r>
      <w:proofErr w:type="spellEnd"/>
      <w:r w:rsidRPr="00DB2BC2">
        <w:rPr>
          <w:b w:val="0"/>
          <w:bCs/>
        </w:rPr>
        <w:t xml:space="preserve"> </w:t>
      </w:r>
      <w:proofErr w:type="spellStart"/>
      <w:r w:rsidRPr="00DB2BC2">
        <w:rPr>
          <w:b w:val="0"/>
          <w:bCs/>
        </w:rPr>
        <w:t>sát</w:t>
      </w:r>
      <w:proofErr w:type="spellEnd"/>
      <w:r w:rsidRPr="00DB2BC2">
        <w:rPr>
          <w:b w:val="0"/>
          <w:bCs/>
        </w:rPr>
        <w:t xml:space="preserve">  </w:t>
      </w:r>
    </w:p>
    <w:p w14:paraId="3074085F" w14:textId="01B0BF6A" w:rsidR="008B68C6" w:rsidRPr="009B2BC6" w:rsidRDefault="008B68C6" w:rsidP="00DB2BC2">
      <w:pPr>
        <w:pStyle w:val="ListParagraph"/>
        <w:numPr>
          <w:ilvl w:val="0"/>
          <w:numId w:val="34"/>
        </w:numPr>
        <w:tabs>
          <w:tab w:val="left" w:pos="270"/>
          <w:tab w:val="left" w:pos="1134"/>
        </w:tabs>
        <w:autoSpaceDE w:val="0"/>
        <w:autoSpaceDN w:val="0"/>
        <w:adjustRightInd w:val="0"/>
        <w:spacing w:before="120" w:after="100" w:afterAutospacing="1" w:line="360" w:lineRule="auto"/>
        <w:jc w:val="both"/>
        <w:rPr>
          <w:b w:val="0"/>
          <w:sz w:val="22"/>
          <w:szCs w:val="22"/>
          <w:lang w:val="sv-SE"/>
        </w:rPr>
      </w:pPr>
      <w:r w:rsidRPr="009B2BC6">
        <w:rPr>
          <w:lang w:val="sv-SE"/>
        </w:rPr>
        <w:t xml:space="preserve">Báo cáo về kết quả hoạt động của </w:t>
      </w:r>
      <w:r w:rsidR="00D74FBD" w:rsidRPr="009B2BC6">
        <w:rPr>
          <w:lang w:val="sv-SE"/>
        </w:rPr>
        <w:t>quỹ</w:t>
      </w:r>
    </w:p>
    <w:p w14:paraId="398CD271" w14:textId="1889DA6E" w:rsidR="00791393" w:rsidRPr="009B2BC6" w:rsidRDefault="006E7584" w:rsidP="00DB2BC2">
      <w:pPr>
        <w:pStyle w:val="ListParagraph"/>
        <w:numPr>
          <w:ilvl w:val="0"/>
          <w:numId w:val="40"/>
        </w:numPr>
        <w:spacing w:after="240" w:line="360" w:lineRule="auto"/>
        <w:jc w:val="both"/>
        <w:rPr>
          <w:b w:val="0"/>
          <w:lang w:val="sv-SE"/>
        </w:rPr>
      </w:pPr>
      <w:r w:rsidRPr="009B2BC6">
        <w:rPr>
          <w:b w:val="0"/>
          <w:lang w:val="sv-SE"/>
        </w:rPr>
        <w:t xml:space="preserve"> </w:t>
      </w:r>
      <w:r w:rsidR="00791393" w:rsidRPr="009B2BC6">
        <w:rPr>
          <w:b w:val="0"/>
          <w:lang w:val="sv-SE"/>
        </w:rPr>
        <w:t xml:space="preserve"> Thông tin về danh mục đầu tư và giá trị tài sản ròng của quỹ tại thời điểm 31/12 của 3 năm gần nhất (nếu có), cụ thể:</w:t>
      </w:r>
    </w:p>
    <w:p w14:paraId="77333285" w14:textId="77777777" w:rsidR="002C5F45" w:rsidRPr="009B2BC6" w:rsidRDefault="00791393" w:rsidP="00DB2BC2">
      <w:pPr>
        <w:pStyle w:val="ListParagraph"/>
        <w:numPr>
          <w:ilvl w:val="0"/>
          <w:numId w:val="25"/>
        </w:numPr>
        <w:spacing w:after="240" w:line="360" w:lineRule="auto"/>
        <w:ind w:left="360"/>
        <w:jc w:val="both"/>
        <w:rPr>
          <w:b w:val="0"/>
          <w:i/>
          <w:lang w:val="nl-NL"/>
        </w:rPr>
      </w:pPr>
      <w:r w:rsidRPr="009B2BC6">
        <w:rPr>
          <w:b w:val="0"/>
          <w:lang w:val="nl-NL"/>
        </w:rPr>
        <w:t xml:space="preserve">Danh mục đầu tư của quỹ phân bố theo ngành, lĩnh vực và loại sản phẩm (cổ phiếu, trái phiếu...) </w:t>
      </w:r>
      <w:r w:rsidRPr="009B2BC6">
        <w:rPr>
          <w:b w:val="0"/>
          <w:i/>
          <w:lang w:val="nl-NL"/>
        </w:rPr>
        <w:t>(không nêu chi tiết cả danh mục theo mã chứng khoán)</w:t>
      </w:r>
    </w:p>
    <w:tbl>
      <w:tblPr>
        <w:tblW w:w="9837" w:type="dxa"/>
        <w:shd w:val="clear" w:color="auto" w:fill="FFFFFF" w:themeFill="background1"/>
        <w:tblLook w:val="04A0" w:firstRow="1" w:lastRow="0" w:firstColumn="1" w:lastColumn="0" w:noHBand="0" w:noVBand="1"/>
      </w:tblPr>
      <w:tblGrid>
        <w:gridCol w:w="632"/>
        <w:gridCol w:w="1537"/>
        <w:gridCol w:w="1670"/>
        <w:gridCol w:w="1064"/>
        <w:gridCol w:w="1701"/>
        <w:gridCol w:w="998"/>
        <w:gridCol w:w="1773"/>
        <w:gridCol w:w="1041"/>
      </w:tblGrid>
      <w:tr w:rsidR="002C5F45" w:rsidRPr="00D46FC5" w14:paraId="5793DAAD" w14:textId="77777777" w:rsidTr="00D46FC5">
        <w:trPr>
          <w:trHeight w:val="282"/>
        </w:trPr>
        <w:tc>
          <w:tcPr>
            <w:tcW w:w="6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B9B25C" w14:textId="77777777" w:rsidR="002C5F45" w:rsidRPr="00D46FC5" w:rsidRDefault="002C5F45" w:rsidP="00DB2BC2">
            <w:pPr>
              <w:rPr>
                <w:bCs/>
                <w:sz w:val="22"/>
                <w:szCs w:val="22"/>
              </w:rPr>
            </w:pPr>
            <w:r w:rsidRPr="00D46FC5">
              <w:rPr>
                <w:bCs/>
                <w:sz w:val="22"/>
                <w:szCs w:val="22"/>
              </w:rPr>
              <w:t>STT</w:t>
            </w:r>
          </w:p>
        </w:tc>
        <w:tc>
          <w:tcPr>
            <w:tcW w:w="15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FC361D" w14:textId="77777777" w:rsidR="002C5F45" w:rsidRPr="00D46FC5" w:rsidRDefault="002C5F45" w:rsidP="00DB2BC2">
            <w:pPr>
              <w:rPr>
                <w:bCs/>
                <w:sz w:val="22"/>
                <w:szCs w:val="22"/>
              </w:rPr>
            </w:pPr>
            <w:proofErr w:type="spellStart"/>
            <w:r w:rsidRPr="00D46FC5">
              <w:rPr>
                <w:bCs/>
                <w:sz w:val="22"/>
                <w:szCs w:val="22"/>
              </w:rPr>
              <w:t>Chỉ</w:t>
            </w:r>
            <w:proofErr w:type="spellEnd"/>
            <w:r w:rsidRPr="00D46FC5">
              <w:rPr>
                <w:bCs/>
                <w:sz w:val="22"/>
                <w:szCs w:val="22"/>
              </w:rPr>
              <w:t xml:space="preserve"> </w:t>
            </w:r>
            <w:proofErr w:type="spellStart"/>
            <w:r w:rsidRPr="00D46FC5">
              <w:rPr>
                <w:bCs/>
                <w:sz w:val="22"/>
                <w:szCs w:val="22"/>
              </w:rPr>
              <w:t>tiêu</w:t>
            </w:r>
            <w:proofErr w:type="spellEnd"/>
            <w:r w:rsidRPr="00D46FC5">
              <w:rPr>
                <w:bCs/>
                <w:sz w:val="22"/>
                <w:szCs w:val="22"/>
              </w:rPr>
              <w:t xml:space="preserve"> </w:t>
            </w:r>
          </w:p>
        </w:tc>
        <w:tc>
          <w:tcPr>
            <w:tcW w:w="2734"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43B49CF9" w14:textId="77777777" w:rsidR="002C5F45" w:rsidRPr="00D46FC5" w:rsidRDefault="002C5F45" w:rsidP="00DB2BC2">
            <w:pPr>
              <w:jc w:val="center"/>
              <w:rPr>
                <w:bCs/>
                <w:sz w:val="22"/>
                <w:szCs w:val="22"/>
              </w:rPr>
            </w:pPr>
            <w:r w:rsidRPr="00D46FC5">
              <w:rPr>
                <w:bCs/>
                <w:sz w:val="22"/>
                <w:szCs w:val="22"/>
              </w:rPr>
              <w:t>30/06/2022</w:t>
            </w:r>
          </w:p>
        </w:tc>
        <w:tc>
          <w:tcPr>
            <w:tcW w:w="2480"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02F6DD45" w14:textId="2BB73B79" w:rsidR="002C5F45" w:rsidRPr="00D46FC5" w:rsidRDefault="002C5F45" w:rsidP="00DB2BC2">
            <w:pPr>
              <w:jc w:val="center"/>
              <w:rPr>
                <w:bCs/>
                <w:sz w:val="22"/>
                <w:szCs w:val="22"/>
              </w:rPr>
            </w:pPr>
            <w:r w:rsidRPr="00D46FC5">
              <w:rPr>
                <w:bCs/>
                <w:sz w:val="22"/>
                <w:szCs w:val="22"/>
              </w:rPr>
              <w:t>30/06/2021</w:t>
            </w:r>
          </w:p>
        </w:tc>
        <w:tc>
          <w:tcPr>
            <w:tcW w:w="2468"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53935E42" w14:textId="63420690" w:rsidR="002C5F45" w:rsidRPr="00D46FC5" w:rsidRDefault="002C5F45" w:rsidP="00DB2BC2">
            <w:pPr>
              <w:jc w:val="center"/>
              <w:rPr>
                <w:bCs/>
                <w:sz w:val="22"/>
                <w:szCs w:val="22"/>
              </w:rPr>
            </w:pPr>
            <w:r w:rsidRPr="00D46FC5">
              <w:rPr>
                <w:bCs/>
                <w:sz w:val="22"/>
                <w:szCs w:val="22"/>
              </w:rPr>
              <w:t>30/06/2020</w:t>
            </w:r>
          </w:p>
        </w:tc>
      </w:tr>
      <w:tr w:rsidR="00DB2BC2" w:rsidRPr="00D46FC5" w14:paraId="10FEAB89"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E390160" w14:textId="77777777" w:rsidR="002C5F45" w:rsidRPr="00D46FC5" w:rsidRDefault="002C5F45" w:rsidP="00DB2BC2">
            <w:pPr>
              <w:jc w:val="center"/>
              <w:rPr>
                <w:b w:val="0"/>
                <w:sz w:val="22"/>
                <w:szCs w:val="22"/>
              </w:rPr>
            </w:pPr>
            <w:r w:rsidRPr="00D46FC5">
              <w:rPr>
                <w:b w:val="0"/>
                <w:sz w:val="22"/>
                <w:szCs w:val="22"/>
              </w:rPr>
              <w:t>1</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4BF6BA9B" w14:textId="77777777" w:rsidR="002C5F45" w:rsidRPr="00D46FC5" w:rsidRDefault="002C5F45" w:rsidP="00DB2BC2">
            <w:pPr>
              <w:rPr>
                <w:b w:val="0"/>
                <w:sz w:val="22"/>
                <w:szCs w:val="22"/>
              </w:rPr>
            </w:pPr>
            <w:proofErr w:type="spellStart"/>
            <w:r w:rsidRPr="00D46FC5">
              <w:rPr>
                <w:b w:val="0"/>
                <w:sz w:val="22"/>
                <w:szCs w:val="22"/>
              </w:rPr>
              <w:t>Cổ</w:t>
            </w:r>
            <w:proofErr w:type="spellEnd"/>
            <w:r w:rsidRPr="00D46FC5">
              <w:rPr>
                <w:b w:val="0"/>
                <w:sz w:val="22"/>
                <w:szCs w:val="22"/>
              </w:rPr>
              <w:t xml:space="preserve"> </w:t>
            </w:r>
            <w:proofErr w:type="spellStart"/>
            <w:r w:rsidRPr="00D46FC5">
              <w:rPr>
                <w:b w:val="0"/>
                <w:sz w:val="22"/>
                <w:szCs w:val="22"/>
              </w:rPr>
              <w:t>phiếu</w:t>
            </w:r>
            <w:proofErr w:type="spellEnd"/>
            <w:r w:rsidRPr="00D46FC5">
              <w:rPr>
                <w:b w:val="0"/>
                <w:sz w:val="22"/>
                <w:szCs w:val="22"/>
              </w:rPr>
              <w:t xml:space="preserve"> </w:t>
            </w:r>
          </w:p>
        </w:tc>
        <w:tc>
          <w:tcPr>
            <w:tcW w:w="1670" w:type="dxa"/>
            <w:tcBorders>
              <w:top w:val="nil"/>
              <w:left w:val="nil"/>
              <w:bottom w:val="single" w:sz="4" w:space="0" w:color="auto"/>
              <w:right w:val="single" w:sz="4" w:space="0" w:color="auto"/>
            </w:tcBorders>
            <w:shd w:val="clear" w:color="auto" w:fill="FFFFFF" w:themeFill="background1"/>
            <w:noWrap/>
            <w:vAlign w:val="bottom"/>
          </w:tcPr>
          <w:p w14:paraId="5361BA61" w14:textId="77777777" w:rsidR="002C5F45" w:rsidRPr="00D46FC5" w:rsidRDefault="002C5F45" w:rsidP="00DB2BC2">
            <w:pPr>
              <w:ind w:hanging="1979"/>
              <w:jc w:val="right"/>
              <w:rPr>
                <w:b w:val="0"/>
                <w:sz w:val="22"/>
                <w:szCs w:val="22"/>
              </w:rPr>
            </w:pPr>
            <w:r w:rsidRPr="00D46FC5">
              <w:rPr>
                <w:b w:val="0"/>
                <w:sz w:val="22"/>
                <w:szCs w:val="22"/>
              </w:rPr>
              <w:t>-</w:t>
            </w:r>
          </w:p>
        </w:tc>
        <w:tc>
          <w:tcPr>
            <w:tcW w:w="1064" w:type="dxa"/>
            <w:tcBorders>
              <w:top w:val="nil"/>
              <w:left w:val="nil"/>
              <w:bottom w:val="single" w:sz="4" w:space="0" w:color="auto"/>
              <w:right w:val="single" w:sz="4" w:space="0" w:color="auto"/>
            </w:tcBorders>
            <w:shd w:val="clear" w:color="auto" w:fill="FFFFFF" w:themeFill="background1"/>
            <w:noWrap/>
            <w:vAlign w:val="bottom"/>
          </w:tcPr>
          <w:p w14:paraId="6737EE8E" w14:textId="77777777" w:rsidR="002C5F45" w:rsidRPr="00D46FC5" w:rsidRDefault="002C5F45" w:rsidP="00DB2BC2">
            <w:pPr>
              <w:jc w:val="right"/>
              <w:rPr>
                <w:b w:val="0"/>
                <w:sz w:val="22"/>
                <w:szCs w:val="22"/>
              </w:rPr>
            </w:pPr>
            <w:r w:rsidRPr="00D46FC5">
              <w:rPr>
                <w:b w:val="0"/>
                <w:sz w:val="22"/>
                <w:szCs w:val="22"/>
              </w:rPr>
              <w:t>-</w:t>
            </w:r>
          </w:p>
        </w:tc>
        <w:tc>
          <w:tcPr>
            <w:tcW w:w="1482" w:type="dxa"/>
            <w:tcBorders>
              <w:top w:val="nil"/>
              <w:left w:val="nil"/>
              <w:bottom w:val="single" w:sz="4" w:space="0" w:color="auto"/>
              <w:right w:val="single" w:sz="4" w:space="0" w:color="auto"/>
            </w:tcBorders>
            <w:shd w:val="clear" w:color="auto" w:fill="FFFFFF" w:themeFill="background1"/>
            <w:noWrap/>
            <w:vAlign w:val="bottom"/>
          </w:tcPr>
          <w:p w14:paraId="67C7BD30" w14:textId="5C57433C" w:rsidR="002C5F45" w:rsidRPr="00D46FC5" w:rsidRDefault="002C5F45" w:rsidP="00DB2BC2">
            <w:pPr>
              <w:ind w:right="-90" w:hanging="764"/>
              <w:jc w:val="right"/>
              <w:rPr>
                <w:b w:val="0"/>
                <w:sz w:val="22"/>
                <w:szCs w:val="22"/>
              </w:rPr>
            </w:pPr>
            <w:r w:rsidRPr="00D46FC5">
              <w:rPr>
                <w:b w:val="0"/>
                <w:color w:val="000000"/>
                <w:sz w:val="22"/>
                <w:szCs w:val="22"/>
              </w:rPr>
              <w:t xml:space="preserve">            1,496,000 </w:t>
            </w:r>
          </w:p>
        </w:tc>
        <w:tc>
          <w:tcPr>
            <w:tcW w:w="998" w:type="dxa"/>
            <w:tcBorders>
              <w:top w:val="nil"/>
              <w:left w:val="nil"/>
              <w:bottom w:val="single" w:sz="4" w:space="0" w:color="auto"/>
              <w:right w:val="single" w:sz="4" w:space="0" w:color="auto"/>
            </w:tcBorders>
            <w:shd w:val="clear" w:color="auto" w:fill="FFFFFF" w:themeFill="background1"/>
            <w:noWrap/>
            <w:vAlign w:val="bottom"/>
          </w:tcPr>
          <w:p w14:paraId="74B1C116" w14:textId="1A776F33" w:rsidR="002C5F45" w:rsidRPr="00D46FC5" w:rsidRDefault="002C5F45" w:rsidP="00DB2BC2">
            <w:pPr>
              <w:jc w:val="right"/>
              <w:rPr>
                <w:b w:val="0"/>
                <w:sz w:val="22"/>
                <w:szCs w:val="22"/>
              </w:rPr>
            </w:pPr>
            <w:r w:rsidRPr="00D46FC5">
              <w:rPr>
                <w:b w:val="0"/>
                <w:color w:val="000000"/>
                <w:sz w:val="22"/>
                <w:szCs w:val="22"/>
              </w:rPr>
              <w:t>0.00%</w:t>
            </w:r>
          </w:p>
        </w:tc>
        <w:tc>
          <w:tcPr>
            <w:tcW w:w="1668" w:type="dxa"/>
            <w:tcBorders>
              <w:top w:val="nil"/>
              <w:left w:val="nil"/>
              <w:bottom w:val="single" w:sz="4" w:space="0" w:color="auto"/>
              <w:right w:val="single" w:sz="4" w:space="0" w:color="auto"/>
            </w:tcBorders>
            <w:shd w:val="clear" w:color="auto" w:fill="FFFFFF" w:themeFill="background1"/>
            <w:noWrap/>
            <w:vAlign w:val="bottom"/>
            <w:hideMark/>
          </w:tcPr>
          <w:p w14:paraId="62496359" w14:textId="57A960B4" w:rsidR="002C5F45" w:rsidRPr="00D46FC5" w:rsidRDefault="002C5F45" w:rsidP="00DB2BC2">
            <w:pPr>
              <w:ind w:left="181" w:hanging="181"/>
              <w:jc w:val="right"/>
              <w:rPr>
                <w:b w:val="0"/>
                <w:sz w:val="22"/>
                <w:szCs w:val="22"/>
              </w:rPr>
            </w:pPr>
            <w:r w:rsidRPr="00D46FC5">
              <w:rPr>
                <w:b w:val="0"/>
                <w:color w:val="000000"/>
                <w:sz w:val="22"/>
                <w:szCs w:val="22"/>
              </w:rPr>
              <w:t xml:space="preserve">        24,729,750 </w:t>
            </w:r>
          </w:p>
        </w:tc>
        <w:tc>
          <w:tcPr>
            <w:tcW w:w="800" w:type="dxa"/>
            <w:tcBorders>
              <w:top w:val="nil"/>
              <w:left w:val="nil"/>
              <w:bottom w:val="single" w:sz="4" w:space="0" w:color="auto"/>
              <w:right w:val="single" w:sz="4" w:space="0" w:color="auto"/>
            </w:tcBorders>
            <w:shd w:val="clear" w:color="auto" w:fill="FFFFFF" w:themeFill="background1"/>
            <w:noWrap/>
            <w:vAlign w:val="bottom"/>
            <w:hideMark/>
          </w:tcPr>
          <w:p w14:paraId="34753F00" w14:textId="63457E63" w:rsidR="002C5F45" w:rsidRPr="00D46FC5" w:rsidRDefault="002C5F45" w:rsidP="00DB2BC2">
            <w:pPr>
              <w:ind w:left="181" w:hanging="181"/>
              <w:jc w:val="right"/>
              <w:rPr>
                <w:b w:val="0"/>
                <w:sz w:val="22"/>
                <w:szCs w:val="22"/>
              </w:rPr>
            </w:pPr>
            <w:r w:rsidRPr="00D46FC5">
              <w:rPr>
                <w:b w:val="0"/>
                <w:color w:val="000000"/>
                <w:sz w:val="22"/>
                <w:szCs w:val="22"/>
              </w:rPr>
              <w:t>0.04%</w:t>
            </w:r>
          </w:p>
        </w:tc>
      </w:tr>
      <w:tr w:rsidR="00DB2BC2" w:rsidRPr="00D46FC5" w14:paraId="7CC7AFD5"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50753A8" w14:textId="77777777" w:rsidR="002C5F45" w:rsidRPr="00D46FC5" w:rsidRDefault="002C5F45" w:rsidP="00DB2BC2">
            <w:pPr>
              <w:jc w:val="center"/>
              <w:rPr>
                <w:b w:val="0"/>
                <w:sz w:val="22"/>
                <w:szCs w:val="22"/>
              </w:rPr>
            </w:pPr>
            <w:r w:rsidRPr="00D46FC5">
              <w:rPr>
                <w:b w:val="0"/>
                <w:sz w:val="22"/>
                <w:szCs w:val="22"/>
              </w:rPr>
              <w:t>2</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5520FFF0" w14:textId="77777777" w:rsidR="002C5F45" w:rsidRPr="00D46FC5" w:rsidRDefault="002C5F45" w:rsidP="00DB2BC2">
            <w:pPr>
              <w:rPr>
                <w:b w:val="0"/>
                <w:sz w:val="22"/>
                <w:szCs w:val="22"/>
              </w:rPr>
            </w:pPr>
            <w:proofErr w:type="spellStart"/>
            <w:r w:rsidRPr="00D46FC5">
              <w:rPr>
                <w:b w:val="0"/>
                <w:sz w:val="22"/>
                <w:szCs w:val="22"/>
              </w:rPr>
              <w:t>Trái</w:t>
            </w:r>
            <w:proofErr w:type="spellEnd"/>
            <w:r w:rsidRPr="00D46FC5">
              <w:rPr>
                <w:b w:val="0"/>
                <w:sz w:val="22"/>
                <w:szCs w:val="22"/>
              </w:rPr>
              <w:t xml:space="preserve"> </w:t>
            </w:r>
            <w:proofErr w:type="spellStart"/>
            <w:r w:rsidRPr="00D46FC5">
              <w:rPr>
                <w:b w:val="0"/>
                <w:sz w:val="22"/>
                <w:szCs w:val="22"/>
              </w:rPr>
              <w:t>phiếu</w:t>
            </w:r>
            <w:proofErr w:type="spellEnd"/>
          </w:p>
        </w:tc>
        <w:tc>
          <w:tcPr>
            <w:tcW w:w="1670" w:type="dxa"/>
            <w:tcBorders>
              <w:top w:val="nil"/>
              <w:left w:val="nil"/>
              <w:bottom w:val="single" w:sz="4" w:space="0" w:color="auto"/>
              <w:right w:val="single" w:sz="4" w:space="0" w:color="auto"/>
            </w:tcBorders>
            <w:shd w:val="clear" w:color="auto" w:fill="FFFFFF" w:themeFill="background1"/>
            <w:noWrap/>
            <w:vAlign w:val="bottom"/>
          </w:tcPr>
          <w:p w14:paraId="6E0784F5" w14:textId="77777777" w:rsidR="002C5F45" w:rsidRPr="00D46FC5" w:rsidRDefault="002C5F45" w:rsidP="00DB2BC2">
            <w:pPr>
              <w:ind w:right="30" w:hanging="764"/>
              <w:jc w:val="right"/>
              <w:rPr>
                <w:b w:val="0"/>
                <w:sz w:val="22"/>
                <w:szCs w:val="22"/>
              </w:rPr>
            </w:pPr>
            <w:r w:rsidRPr="00D46FC5">
              <w:rPr>
                <w:b w:val="0"/>
                <w:sz w:val="22"/>
                <w:szCs w:val="22"/>
              </w:rPr>
              <w:t>239,796,855,647</w:t>
            </w:r>
          </w:p>
        </w:tc>
        <w:tc>
          <w:tcPr>
            <w:tcW w:w="1064" w:type="dxa"/>
            <w:tcBorders>
              <w:top w:val="nil"/>
              <w:left w:val="nil"/>
              <w:bottom w:val="single" w:sz="4" w:space="0" w:color="auto"/>
              <w:right w:val="single" w:sz="4" w:space="0" w:color="auto"/>
            </w:tcBorders>
            <w:shd w:val="clear" w:color="auto" w:fill="FFFFFF" w:themeFill="background1"/>
            <w:noWrap/>
            <w:vAlign w:val="bottom"/>
          </w:tcPr>
          <w:p w14:paraId="3184A4FD" w14:textId="77777777" w:rsidR="002C5F45" w:rsidRPr="00D46FC5" w:rsidRDefault="002C5F45" w:rsidP="00DB2BC2">
            <w:pPr>
              <w:jc w:val="right"/>
              <w:rPr>
                <w:b w:val="0"/>
                <w:sz w:val="22"/>
                <w:szCs w:val="22"/>
              </w:rPr>
            </w:pPr>
            <w:r w:rsidRPr="00D46FC5">
              <w:rPr>
                <w:b w:val="0"/>
                <w:sz w:val="22"/>
                <w:szCs w:val="22"/>
              </w:rPr>
              <w:t>66.36%</w:t>
            </w:r>
          </w:p>
        </w:tc>
        <w:tc>
          <w:tcPr>
            <w:tcW w:w="1482" w:type="dxa"/>
            <w:tcBorders>
              <w:top w:val="nil"/>
              <w:left w:val="nil"/>
              <w:bottom w:val="single" w:sz="4" w:space="0" w:color="auto"/>
              <w:right w:val="single" w:sz="4" w:space="0" w:color="auto"/>
            </w:tcBorders>
            <w:shd w:val="clear" w:color="auto" w:fill="FFFFFF" w:themeFill="background1"/>
            <w:noWrap/>
            <w:vAlign w:val="bottom"/>
          </w:tcPr>
          <w:p w14:paraId="48BA4CA9" w14:textId="3DBB45B5" w:rsidR="002C5F45" w:rsidRPr="00D46FC5" w:rsidRDefault="002C5F45" w:rsidP="00DB2BC2">
            <w:pPr>
              <w:ind w:right="-90" w:hanging="764"/>
              <w:jc w:val="right"/>
              <w:rPr>
                <w:b w:val="0"/>
                <w:sz w:val="22"/>
                <w:szCs w:val="22"/>
              </w:rPr>
            </w:pPr>
            <w:r w:rsidRPr="00D46FC5">
              <w:rPr>
                <w:b w:val="0"/>
                <w:color w:val="000000"/>
                <w:sz w:val="22"/>
                <w:szCs w:val="22"/>
              </w:rPr>
              <w:t xml:space="preserve">   63,014,427,697 </w:t>
            </w:r>
          </w:p>
        </w:tc>
        <w:tc>
          <w:tcPr>
            <w:tcW w:w="998" w:type="dxa"/>
            <w:tcBorders>
              <w:top w:val="nil"/>
              <w:left w:val="nil"/>
              <w:bottom w:val="single" w:sz="4" w:space="0" w:color="auto"/>
              <w:right w:val="single" w:sz="4" w:space="0" w:color="auto"/>
            </w:tcBorders>
            <w:shd w:val="clear" w:color="auto" w:fill="FFFFFF" w:themeFill="background1"/>
            <w:noWrap/>
            <w:vAlign w:val="bottom"/>
          </w:tcPr>
          <w:p w14:paraId="2E1BC590" w14:textId="1A4355CB" w:rsidR="002C5F45" w:rsidRPr="00D46FC5" w:rsidRDefault="002C5F45" w:rsidP="00DB2BC2">
            <w:pPr>
              <w:jc w:val="right"/>
              <w:rPr>
                <w:b w:val="0"/>
                <w:sz w:val="22"/>
                <w:szCs w:val="22"/>
              </w:rPr>
            </w:pPr>
            <w:r w:rsidRPr="00D46FC5">
              <w:rPr>
                <w:b w:val="0"/>
                <w:color w:val="000000"/>
                <w:sz w:val="22"/>
                <w:szCs w:val="22"/>
              </w:rPr>
              <w:t>29.67%</w:t>
            </w:r>
          </w:p>
        </w:tc>
        <w:tc>
          <w:tcPr>
            <w:tcW w:w="1668" w:type="dxa"/>
            <w:tcBorders>
              <w:top w:val="nil"/>
              <w:left w:val="nil"/>
              <w:bottom w:val="single" w:sz="4" w:space="0" w:color="auto"/>
              <w:right w:val="single" w:sz="4" w:space="0" w:color="auto"/>
            </w:tcBorders>
            <w:shd w:val="clear" w:color="auto" w:fill="FFFFFF" w:themeFill="background1"/>
            <w:noWrap/>
            <w:vAlign w:val="bottom"/>
            <w:hideMark/>
          </w:tcPr>
          <w:p w14:paraId="7A76FACD" w14:textId="5359BF88" w:rsidR="002C5F45" w:rsidRPr="00D46FC5" w:rsidRDefault="002C5F45" w:rsidP="00DB2BC2">
            <w:pPr>
              <w:ind w:left="181" w:hanging="181"/>
              <w:jc w:val="right"/>
              <w:rPr>
                <w:b w:val="0"/>
                <w:sz w:val="22"/>
                <w:szCs w:val="22"/>
              </w:rPr>
            </w:pPr>
            <w:r w:rsidRPr="00D46FC5">
              <w:rPr>
                <w:b w:val="0"/>
                <w:color w:val="000000"/>
                <w:sz w:val="22"/>
                <w:szCs w:val="22"/>
              </w:rPr>
              <w:t xml:space="preserve">   6,156,656,301 </w:t>
            </w:r>
          </w:p>
        </w:tc>
        <w:tc>
          <w:tcPr>
            <w:tcW w:w="800" w:type="dxa"/>
            <w:tcBorders>
              <w:top w:val="nil"/>
              <w:left w:val="nil"/>
              <w:bottom w:val="single" w:sz="4" w:space="0" w:color="auto"/>
              <w:right w:val="single" w:sz="4" w:space="0" w:color="auto"/>
            </w:tcBorders>
            <w:shd w:val="clear" w:color="auto" w:fill="FFFFFF" w:themeFill="background1"/>
            <w:noWrap/>
            <w:vAlign w:val="bottom"/>
            <w:hideMark/>
          </w:tcPr>
          <w:p w14:paraId="41809457" w14:textId="19BAE4AE" w:rsidR="002C5F45" w:rsidRPr="00D46FC5" w:rsidRDefault="002C5F45" w:rsidP="00DB2BC2">
            <w:pPr>
              <w:ind w:left="181" w:hanging="181"/>
              <w:jc w:val="right"/>
              <w:rPr>
                <w:b w:val="0"/>
                <w:sz w:val="22"/>
                <w:szCs w:val="22"/>
              </w:rPr>
            </w:pPr>
            <w:r w:rsidRPr="00D46FC5">
              <w:rPr>
                <w:b w:val="0"/>
                <w:color w:val="000000"/>
                <w:sz w:val="22"/>
                <w:szCs w:val="22"/>
              </w:rPr>
              <w:t>13.96%</w:t>
            </w:r>
          </w:p>
        </w:tc>
      </w:tr>
      <w:tr w:rsidR="00DB2BC2" w:rsidRPr="00D46FC5" w14:paraId="04FC0054"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3B1839B" w14:textId="77777777" w:rsidR="002C5F45" w:rsidRPr="00D46FC5" w:rsidRDefault="002C5F45" w:rsidP="00DB2BC2">
            <w:pPr>
              <w:jc w:val="center"/>
              <w:rPr>
                <w:b w:val="0"/>
                <w:sz w:val="22"/>
                <w:szCs w:val="22"/>
              </w:rPr>
            </w:pPr>
            <w:r w:rsidRPr="00D46FC5">
              <w:rPr>
                <w:b w:val="0"/>
                <w:sz w:val="22"/>
                <w:szCs w:val="22"/>
              </w:rPr>
              <w:t>3</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1C12834A" w14:textId="77777777" w:rsidR="002C5F45" w:rsidRPr="00D46FC5" w:rsidRDefault="002C5F45" w:rsidP="00DB2BC2">
            <w:pPr>
              <w:rPr>
                <w:b w:val="0"/>
                <w:sz w:val="22"/>
                <w:szCs w:val="22"/>
              </w:rPr>
            </w:pPr>
            <w:proofErr w:type="spellStart"/>
            <w:r w:rsidRPr="00D46FC5">
              <w:rPr>
                <w:b w:val="0"/>
                <w:sz w:val="22"/>
                <w:szCs w:val="22"/>
              </w:rPr>
              <w:t>Chứng</w:t>
            </w:r>
            <w:proofErr w:type="spellEnd"/>
            <w:r w:rsidRPr="00D46FC5">
              <w:rPr>
                <w:b w:val="0"/>
                <w:sz w:val="22"/>
                <w:szCs w:val="22"/>
              </w:rPr>
              <w:t xml:space="preserve"> </w:t>
            </w:r>
            <w:proofErr w:type="spellStart"/>
            <w:r w:rsidRPr="00D46FC5">
              <w:rPr>
                <w:b w:val="0"/>
                <w:sz w:val="22"/>
                <w:szCs w:val="22"/>
              </w:rPr>
              <w:t>chỉ</w:t>
            </w:r>
            <w:proofErr w:type="spellEnd"/>
            <w:r w:rsidRPr="00D46FC5">
              <w:rPr>
                <w:b w:val="0"/>
                <w:sz w:val="22"/>
                <w:szCs w:val="22"/>
              </w:rPr>
              <w:t xml:space="preserve"> </w:t>
            </w:r>
            <w:proofErr w:type="spellStart"/>
            <w:r w:rsidRPr="00D46FC5">
              <w:rPr>
                <w:b w:val="0"/>
                <w:sz w:val="22"/>
                <w:szCs w:val="22"/>
              </w:rPr>
              <w:t>tiền</w:t>
            </w:r>
            <w:proofErr w:type="spellEnd"/>
            <w:r w:rsidRPr="00D46FC5">
              <w:rPr>
                <w:b w:val="0"/>
                <w:sz w:val="22"/>
                <w:szCs w:val="22"/>
              </w:rPr>
              <w:t xml:space="preserve"> </w:t>
            </w:r>
            <w:proofErr w:type="spellStart"/>
            <w:r w:rsidRPr="00D46FC5">
              <w:rPr>
                <w:b w:val="0"/>
                <w:sz w:val="22"/>
                <w:szCs w:val="22"/>
              </w:rPr>
              <w:t>gửi</w:t>
            </w:r>
            <w:proofErr w:type="spellEnd"/>
          </w:p>
        </w:tc>
        <w:tc>
          <w:tcPr>
            <w:tcW w:w="1670" w:type="dxa"/>
            <w:tcBorders>
              <w:top w:val="nil"/>
              <w:left w:val="nil"/>
              <w:bottom w:val="single" w:sz="4" w:space="0" w:color="auto"/>
              <w:right w:val="single" w:sz="4" w:space="0" w:color="auto"/>
            </w:tcBorders>
            <w:shd w:val="clear" w:color="auto" w:fill="FFFFFF" w:themeFill="background1"/>
            <w:noWrap/>
            <w:vAlign w:val="bottom"/>
          </w:tcPr>
          <w:p w14:paraId="0D436748" w14:textId="77777777" w:rsidR="002C5F45" w:rsidRPr="00D46FC5" w:rsidRDefault="002C5F45" w:rsidP="00DB2BC2">
            <w:pPr>
              <w:ind w:right="30" w:hanging="764"/>
              <w:jc w:val="right"/>
              <w:rPr>
                <w:b w:val="0"/>
                <w:sz w:val="22"/>
                <w:szCs w:val="22"/>
              </w:rPr>
            </w:pPr>
            <w:r w:rsidRPr="00D46FC5">
              <w:rPr>
                <w:b w:val="0"/>
                <w:sz w:val="22"/>
                <w:szCs w:val="22"/>
              </w:rPr>
              <w:t>51,240,497,485</w:t>
            </w:r>
          </w:p>
        </w:tc>
        <w:tc>
          <w:tcPr>
            <w:tcW w:w="1064" w:type="dxa"/>
            <w:tcBorders>
              <w:top w:val="nil"/>
              <w:left w:val="nil"/>
              <w:bottom w:val="single" w:sz="4" w:space="0" w:color="auto"/>
              <w:right w:val="single" w:sz="4" w:space="0" w:color="auto"/>
            </w:tcBorders>
            <w:shd w:val="clear" w:color="auto" w:fill="FFFFFF" w:themeFill="background1"/>
            <w:noWrap/>
            <w:vAlign w:val="bottom"/>
          </w:tcPr>
          <w:p w14:paraId="6DDDEDE0" w14:textId="77777777" w:rsidR="002C5F45" w:rsidRPr="00D46FC5" w:rsidRDefault="002C5F45" w:rsidP="00DB2BC2">
            <w:pPr>
              <w:jc w:val="right"/>
              <w:rPr>
                <w:b w:val="0"/>
                <w:sz w:val="22"/>
                <w:szCs w:val="22"/>
              </w:rPr>
            </w:pPr>
            <w:r w:rsidRPr="00D46FC5">
              <w:rPr>
                <w:b w:val="0"/>
                <w:sz w:val="22"/>
                <w:szCs w:val="22"/>
              </w:rPr>
              <w:t>14.18%</w:t>
            </w:r>
          </w:p>
        </w:tc>
        <w:tc>
          <w:tcPr>
            <w:tcW w:w="1482" w:type="dxa"/>
            <w:tcBorders>
              <w:top w:val="nil"/>
              <w:left w:val="nil"/>
              <w:bottom w:val="single" w:sz="4" w:space="0" w:color="auto"/>
              <w:right w:val="single" w:sz="4" w:space="0" w:color="auto"/>
            </w:tcBorders>
            <w:shd w:val="clear" w:color="auto" w:fill="FFFFFF" w:themeFill="background1"/>
            <w:noWrap/>
            <w:vAlign w:val="bottom"/>
          </w:tcPr>
          <w:p w14:paraId="75FB9778" w14:textId="21E10665" w:rsidR="002C5F45" w:rsidRPr="00D46FC5" w:rsidRDefault="002C5F45" w:rsidP="00DB2BC2">
            <w:pPr>
              <w:ind w:right="-90" w:hanging="764"/>
              <w:jc w:val="right"/>
              <w:rPr>
                <w:b w:val="0"/>
                <w:sz w:val="22"/>
                <w:szCs w:val="22"/>
              </w:rPr>
            </w:pPr>
            <w:r w:rsidRPr="00D46FC5">
              <w:rPr>
                <w:b w:val="0"/>
                <w:color w:val="000000"/>
                <w:sz w:val="22"/>
                <w:szCs w:val="22"/>
              </w:rPr>
              <w:t xml:space="preserve">   83,321,979,450 </w:t>
            </w:r>
          </w:p>
        </w:tc>
        <w:tc>
          <w:tcPr>
            <w:tcW w:w="998" w:type="dxa"/>
            <w:tcBorders>
              <w:top w:val="nil"/>
              <w:left w:val="nil"/>
              <w:bottom w:val="single" w:sz="4" w:space="0" w:color="auto"/>
              <w:right w:val="single" w:sz="4" w:space="0" w:color="auto"/>
            </w:tcBorders>
            <w:shd w:val="clear" w:color="auto" w:fill="FFFFFF" w:themeFill="background1"/>
            <w:noWrap/>
            <w:vAlign w:val="bottom"/>
          </w:tcPr>
          <w:p w14:paraId="4FEEC26A" w14:textId="4F3D072F" w:rsidR="002C5F45" w:rsidRPr="00D46FC5" w:rsidRDefault="002C5F45" w:rsidP="00DB2BC2">
            <w:pPr>
              <w:jc w:val="right"/>
              <w:rPr>
                <w:b w:val="0"/>
                <w:sz w:val="22"/>
                <w:szCs w:val="22"/>
              </w:rPr>
            </w:pPr>
            <w:r w:rsidRPr="00D46FC5">
              <w:rPr>
                <w:b w:val="0"/>
                <w:color w:val="000000"/>
                <w:sz w:val="22"/>
                <w:szCs w:val="22"/>
              </w:rPr>
              <w:t>39.23%</w:t>
            </w:r>
          </w:p>
        </w:tc>
        <w:tc>
          <w:tcPr>
            <w:tcW w:w="1668" w:type="dxa"/>
            <w:tcBorders>
              <w:top w:val="nil"/>
              <w:left w:val="nil"/>
              <w:bottom w:val="single" w:sz="4" w:space="0" w:color="auto"/>
              <w:right w:val="single" w:sz="4" w:space="0" w:color="auto"/>
            </w:tcBorders>
            <w:shd w:val="clear" w:color="auto" w:fill="FFFFFF" w:themeFill="background1"/>
            <w:noWrap/>
            <w:vAlign w:val="bottom"/>
            <w:hideMark/>
          </w:tcPr>
          <w:p w14:paraId="15A54509" w14:textId="0818F0EB" w:rsidR="002C5F45" w:rsidRPr="00D46FC5" w:rsidRDefault="002C5F45" w:rsidP="00DB2BC2">
            <w:pPr>
              <w:ind w:left="181" w:hanging="181"/>
              <w:jc w:val="right"/>
              <w:rPr>
                <w:b w:val="0"/>
                <w:sz w:val="22"/>
                <w:szCs w:val="22"/>
              </w:rPr>
            </w:pPr>
            <w:r w:rsidRPr="00D46FC5">
              <w:rPr>
                <w:b w:val="0"/>
                <w:color w:val="000000"/>
                <w:sz w:val="22"/>
                <w:szCs w:val="22"/>
              </w:rPr>
              <w:t xml:space="preserve">   7,951,541,097 </w:t>
            </w:r>
          </w:p>
        </w:tc>
        <w:tc>
          <w:tcPr>
            <w:tcW w:w="800" w:type="dxa"/>
            <w:tcBorders>
              <w:top w:val="nil"/>
              <w:left w:val="nil"/>
              <w:bottom w:val="single" w:sz="4" w:space="0" w:color="auto"/>
              <w:right w:val="single" w:sz="4" w:space="0" w:color="auto"/>
            </w:tcBorders>
            <w:shd w:val="clear" w:color="auto" w:fill="FFFFFF" w:themeFill="background1"/>
            <w:noWrap/>
            <w:vAlign w:val="bottom"/>
            <w:hideMark/>
          </w:tcPr>
          <w:p w14:paraId="00562CA9" w14:textId="6C639085" w:rsidR="002C5F45" w:rsidRPr="00D46FC5" w:rsidRDefault="002C5F45" w:rsidP="00DB2BC2">
            <w:pPr>
              <w:ind w:left="181" w:hanging="181"/>
              <w:jc w:val="right"/>
              <w:rPr>
                <w:b w:val="0"/>
                <w:sz w:val="22"/>
                <w:szCs w:val="22"/>
              </w:rPr>
            </w:pPr>
            <w:r w:rsidRPr="00D46FC5">
              <w:rPr>
                <w:b w:val="0"/>
                <w:color w:val="000000"/>
                <w:sz w:val="22"/>
                <w:szCs w:val="22"/>
              </w:rPr>
              <w:t>18.02%</w:t>
            </w:r>
          </w:p>
        </w:tc>
      </w:tr>
      <w:tr w:rsidR="00DB2BC2" w:rsidRPr="00D46FC5" w14:paraId="7198A40F"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2A53B15" w14:textId="77777777" w:rsidR="002C5F45" w:rsidRPr="00D46FC5" w:rsidRDefault="002C5F45" w:rsidP="00DB2BC2">
            <w:pPr>
              <w:jc w:val="center"/>
              <w:rPr>
                <w:b w:val="0"/>
                <w:sz w:val="22"/>
                <w:szCs w:val="22"/>
              </w:rPr>
            </w:pPr>
            <w:r w:rsidRPr="00D46FC5">
              <w:rPr>
                <w:b w:val="0"/>
                <w:sz w:val="22"/>
                <w:szCs w:val="22"/>
              </w:rPr>
              <w:t>4</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27D86F0E" w14:textId="77777777" w:rsidR="002C5F45" w:rsidRPr="00D46FC5" w:rsidRDefault="002C5F45" w:rsidP="00DB2BC2">
            <w:pPr>
              <w:rPr>
                <w:b w:val="0"/>
                <w:sz w:val="22"/>
                <w:szCs w:val="22"/>
              </w:rPr>
            </w:pPr>
            <w:proofErr w:type="spellStart"/>
            <w:r w:rsidRPr="00D46FC5">
              <w:rPr>
                <w:b w:val="0"/>
                <w:sz w:val="22"/>
                <w:szCs w:val="22"/>
              </w:rPr>
              <w:t>Tiền</w:t>
            </w:r>
            <w:proofErr w:type="spellEnd"/>
            <w:r w:rsidRPr="00D46FC5">
              <w:rPr>
                <w:b w:val="0"/>
                <w:sz w:val="22"/>
                <w:szCs w:val="22"/>
              </w:rPr>
              <w:t xml:space="preserve"> </w:t>
            </w:r>
            <w:proofErr w:type="spellStart"/>
            <w:r w:rsidRPr="00D46FC5">
              <w:rPr>
                <w:b w:val="0"/>
                <w:sz w:val="22"/>
                <w:szCs w:val="22"/>
              </w:rPr>
              <w:t>gửi</w:t>
            </w:r>
            <w:proofErr w:type="spellEnd"/>
            <w:r w:rsidRPr="00D46FC5">
              <w:rPr>
                <w:b w:val="0"/>
                <w:sz w:val="22"/>
                <w:szCs w:val="22"/>
              </w:rPr>
              <w:t xml:space="preserve"> </w:t>
            </w:r>
            <w:proofErr w:type="spellStart"/>
            <w:r w:rsidRPr="00D46FC5">
              <w:rPr>
                <w:b w:val="0"/>
                <w:sz w:val="22"/>
                <w:szCs w:val="22"/>
              </w:rPr>
              <w:t>ngân</w:t>
            </w:r>
            <w:proofErr w:type="spellEnd"/>
            <w:r w:rsidRPr="00D46FC5">
              <w:rPr>
                <w:b w:val="0"/>
                <w:sz w:val="22"/>
                <w:szCs w:val="22"/>
              </w:rPr>
              <w:t xml:space="preserve"> </w:t>
            </w:r>
            <w:proofErr w:type="spellStart"/>
            <w:r w:rsidRPr="00D46FC5">
              <w:rPr>
                <w:b w:val="0"/>
                <w:sz w:val="22"/>
                <w:szCs w:val="22"/>
              </w:rPr>
              <w:t>hàng</w:t>
            </w:r>
            <w:proofErr w:type="spellEnd"/>
          </w:p>
        </w:tc>
        <w:tc>
          <w:tcPr>
            <w:tcW w:w="1670" w:type="dxa"/>
            <w:tcBorders>
              <w:top w:val="nil"/>
              <w:left w:val="nil"/>
              <w:bottom w:val="single" w:sz="4" w:space="0" w:color="auto"/>
              <w:right w:val="single" w:sz="4" w:space="0" w:color="auto"/>
            </w:tcBorders>
            <w:shd w:val="clear" w:color="auto" w:fill="FFFFFF" w:themeFill="background1"/>
            <w:noWrap/>
            <w:vAlign w:val="bottom"/>
          </w:tcPr>
          <w:p w14:paraId="3529384A" w14:textId="77777777" w:rsidR="002C5F45" w:rsidRPr="00D46FC5" w:rsidRDefault="002C5F45" w:rsidP="00DB2BC2">
            <w:pPr>
              <w:ind w:right="30" w:hanging="764"/>
              <w:jc w:val="right"/>
              <w:rPr>
                <w:b w:val="0"/>
                <w:sz w:val="22"/>
                <w:szCs w:val="22"/>
              </w:rPr>
            </w:pPr>
            <w:r w:rsidRPr="00D46FC5">
              <w:rPr>
                <w:b w:val="0"/>
                <w:sz w:val="22"/>
                <w:szCs w:val="22"/>
              </w:rPr>
              <w:t>70,247,903,462</w:t>
            </w:r>
          </w:p>
        </w:tc>
        <w:tc>
          <w:tcPr>
            <w:tcW w:w="1064" w:type="dxa"/>
            <w:tcBorders>
              <w:top w:val="nil"/>
              <w:left w:val="nil"/>
              <w:bottom w:val="single" w:sz="4" w:space="0" w:color="auto"/>
              <w:right w:val="single" w:sz="4" w:space="0" w:color="auto"/>
            </w:tcBorders>
            <w:shd w:val="clear" w:color="auto" w:fill="FFFFFF" w:themeFill="background1"/>
            <w:noWrap/>
            <w:vAlign w:val="bottom"/>
          </w:tcPr>
          <w:p w14:paraId="09613E4F" w14:textId="77777777" w:rsidR="002C5F45" w:rsidRPr="00D46FC5" w:rsidRDefault="002C5F45" w:rsidP="00DB2BC2">
            <w:pPr>
              <w:jc w:val="right"/>
              <w:rPr>
                <w:b w:val="0"/>
                <w:sz w:val="22"/>
                <w:szCs w:val="22"/>
              </w:rPr>
            </w:pPr>
            <w:r w:rsidRPr="00D46FC5">
              <w:rPr>
                <w:b w:val="0"/>
                <w:sz w:val="22"/>
                <w:szCs w:val="22"/>
              </w:rPr>
              <w:t>19.44%</w:t>
            </w:r>
          </w:p>
        </w:tc>
        <w:tc>
          <w:tcPr>
            <w:tcW w:w="1482" w:type="dxa"/>
            <w:tcBorders>
              <w:top w:val="nil"/>
              <w:left w:val="nil"/>
              <w:bottom w:val="single" w:sz="4" w:space="0" w:color="auto"/>
              <w:right w:val="single" w:sz="4" w:space="0" w:color="auto"/>
            </w:tcBorders>
            <w:shd w:val="clear" w:color="auto" w:fill="FFFFFF" w:themeFill="background1"/>
            <w:noWrap/>
            <w:vAlign w:val="bottom"/>
          </w:tcPr>
          <w:p w14:paraId="72A024DA" w14:textId="637F73DE" w:rsidR="002C5F45" w:rsidRPr="00D46FC5" w:rsidRDefault="002C5F45" w:rsidP="00DB2BC2">
            <w:pPr>
              <w:ind w:right="-90" w:hanging="764"/>
              <w:jc w:val="right"/>
              <w:rPr>
                <w:b w:val="0"/>
                <w:sz w:val="22"/>
                <w:szCs w:val="22"/>
              </w:rPr>
            </w:pPr>
            <w:r w:rsidRPr="00D46FC5">
              <w:rPr>
                <w:b w:val="0"/>
                <w:color w:val="000000"/>
                <w:sz w:val="22"/>
                <w:szCs w:val="22"/>
              </w:rPr>
              <w:t xml:space="preserve">   65,500,000,000 </w:t>
            </w:r>
          </w:p>
        </w:tc>
        <w:tc>
          <w:tcPr>
            <w:tcW w:w="998" w:type="dxa"/>
            <w:tcBorders>
              <w:top w:val="nil"/>
              <w:left w:val="nil"/>
              <w:bottom w:val="single" w:sz="4" w:space="0" w:color="auto"/>
              <w:right w:val="single" w:sz="4" w:space="0" w:color="auto"/>
            </w:tcBorders>
            <w:shd w:val="clear" w:color="auto" w:fill="FFFFFF" w:themeFill="background1"/>
            <w:noWrap/>
            <w:vAlign w:val="bottom"/>
          </w:tcPr>
          <w:p w14:paraId="04B2BC54" w14:textId="5A159E02" w:rsidR="002C5F45" w:rsidRPr="00D46FC5" w:rsidRDefault="002C5F45" w:rsidP="00DB2BC2">
            <w:pPr>
              <w:jc w:val="right"/>
              <w:rPr>
                <w:b w:val="0"/>
                <w:sz w:val="22"/>
                <w:szCs w:val="22"/>
              </w:rPr>
            </w:pPr>
            <w:r w:rsidRPr="00D46FC5">
              <w:rPr>
                <w:b w:val="0"/>
                <w:color w:val="000000"/>
                <w:sz w:val="22"/>
                <w:szCs w:val="22"/>
              </w:rPr>
              <w:t>30.84%</w:t>
            </w:r>
          </w:p>
        </w:tc>
        <w:tc>
          <w:tcPr>
            <w:tcW w:w="1668" w:type="dxa"/>
            <w:tcBorders>
              <w:top w:val="nil"/>
              <w:left w:val="nil"/>
              <w:bottom w:val="single" w:sz="4" w:space="0" w:color="auto"/>
              <w:right w:val="single" w:sz="4" w:space="0" w:color="auto"/>
            </w:tcBorders>
            <w:shd w:val="clear" w:color="auto" w:fill="FFFFFF" w:themeFill="background1"/>
            <w:noWrap/>
            <w:vAlign w:val="bottom"/>
            <w:hideMark/>
          </w:tcPr>
          <w:p w14:paraId="57EFA32D" w14:textId="62E1DD57" w:rsidR="002C5F45" w:rsidRPr="00D46FC5" w:rsidRDefault="002C5F45" w:rsidP="00DB2BC2">
            <w:pPr>
              <w:ind w:left="181" w:hanging="181"/>
              <w:jc w:val="right"/>
              <w:rPr>
                <w:b w:val="0"/>
                <w:sz w:val="22"/>
                <w:szCs w:val="22"/>
              </w:rPr>
            </w:pPr>
            <w:r w:rsidRPr="00D46FC5">
              <w:rPr>
                <w:b w:val="0"/>
                <w:color w:val="000000"/>
                <w:sz w:val="22"/>
                <w:szCs w:val="22"/>
              </w:rPr>
              <w:t xml:space="preserve"> 11,000,000,000 </w:t>
            </w:r>
          </w:p>
        </w:tc>
        <w:tc>
          <w:tcPr>
            <w:tcW w:w="800" w:type="dxa"/>
            <w:tcBorders>
              <w:top w:val="nil"/>
              <w:left w:val="nil"/>
              <w:bottom w:val="single" w:sz="4" w:space="0" w:color="auto"/>
              <w:right w:val="single" w:sz="4" w:space="0" w:color="auto"/>
            </w:tcBorders>
            <w:shd w:val="clear" w:color="auto" w:fill="FFFFFF" w:themeFill="background1"/>
            <w:noWrap/>
            <w:vAlign w:val="bottom"/>
            <w:hideMark/>
          </w:tcPr>
          <w:p w14:paraId="1F53EC30" w14:textId="149F6198" w:rsidR="002C5F45" w:rsidRPr="00D46FC5" w:rsidRDefault="002C5F45" w:rsidP="00DB2BC2">
            <w:pPr>
              <w:ind w:left="181" w:hanging="181"/>
              <w:jc w:val="right"/>
              <w:rPr>
                <w:b w:val="0"/>
                <w:sz w:val="22"/>
                <w:szCs w:val="22"/>
              </w:rPr>
            </w:pPr>
            <w:r w:rsidRPr="00D46FC5">
              <w:rPr>
                <w:b w:val="0"/>
                <w:color w:val="000000"/>
                <w:sz w:val="22"/>
                <w:szCs w:val="22"/>
              </w:rPr>
              <w:t>24.92%</w:t>
            </w:r>
          </w:p>
        </w:tc>
      </w:tr>
      <w:tr w:rsidR="00DB2BC2" w:rsidRPr="00D46FC5" w14:paraId="723AC014"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7DABD40" w14:textId="77777777" w:rsidR="002C5F45" w:rsidRPr="00D46FC5" w:rsidRDefault="002C5F45" w:rsidP="00DB2BC2">
            <w:pPr>
              <w:jc w:val="center"/>
              <w:rPr>
                <w:b w:val="0"/>
                <w:sz w:val="22"/>
                <w:szCs w:val="22"/>
              </w:rPr>
            </w:pPr>
            <w:r w:rsidRPr="00D46FC5">
              <w:rPr>
                <w:b w:val="0"/>
                <w:sz w:val="22"/>
                <w:szCs w:val="22"/>
              </w:rPr>
              <w:t>5</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6D9B0601" w14:textId="77777777" w:rsidR="002C5F45" w:rsidRPr="00D46FC5" w:rsidRDefault="002C5F45" w:rsidP="00DB2BC2">
            <w:pPr>
              <w:rPr>
                <w:b w:val="0"/>
                <w:sz w:val="22"/>
                <w:szCs w:val="22"/>
              </w:rPr>
            </w:pPr>
            <w:proofErr w:type="spellStart"/>
            <w:r w:rsidRPr="00D46FC5">
              <w:rPr>
                <w:b w:val="0"/>
                <w:sz w:val="22"/>
                <w:szCs w:val="22"/>
              </w:rPr>
              <w:t>Tiền</w:t>
            </w:r>
            <w:proofErr w:type="spellEnd"/>
            <w:r w:rsidRPr="00D46FC5">
              <w:rPr>
                <w:b w:val="0"/>
                <w:sz w:val="22"/>
                <w:szCs w:val="22"/>
              </w:rPr>
              <w:t xml:space="preserve"> &amp; </w:t>
            </w:r>
            <w:proofErr w:type="spellStart"/>
            <w:r w:rsidRPr="00D46FC5">
              <w:rPr>
                <w:b w:val="0"/>
                <w:sz w:val="22"/>
                <w:szCs w:val="22"/>
              </w:rPr>
              <w:t>Tài</w:t>
            </w:r>
            <w:proofErr w:type="spellEnd"/>
            <w:r w:rsidRPr="00D46FC5">
              <w:rPr>
                <w:b w:val="0"/>
                <w:sz w:val="22"/>
                <w:szCs w:val="22"/>
              </w:rPr>
              <w:t xml:space="preserve"> </w:t>
            </w:r>
            <w:proofErr w:type="spellStart"/>
            <w:r w:rsidRPr="00D46FC5">
              <w:rPr>
                <w:b w:val="0"/>
                <w:sz w:val="22"/>
                <w:szCs w:val="22"/>
              </w:rPr>
              <w:t>sản</w:t>
            </w:r>
            <w:proofErr w:type="spellEnd"/>
            <w:r w:rsidRPr="00D46FC5">
              <w:rPr>
                <w:b w:val="0"/>
                <w:sz w:val="22"/>
                <w:szCs w:val="22"/>
              </w:rPr>
              <w:t xml:space="preserve"> </w:t>
            </w:r>
            <w:proofErr w:type="spellStart"/>
            <w:r w:rsidRPr="00D46FC5">
              <w:rPr>
                <w:b w:val="0"/>
                <w:sz w:val="22"/>
                <w:szCs w:val="22"/>
              </w:rPr>
              <w:t>khác</w:t>
            </w:r>
            <w:proofErr w:type="spellEnd"/>
          </w:p>
        </w:tc>
        <w:tc>
          <w:tcPr>
            <w:tcW w:w="1670" w:type="dxa"/>
            <w:tcBorders>
              <w:top w:val="nil"/>
              <w:left w:val="nil"/>
              <w:bottom w:val="single" w:sz="4" w:space="0" w:color="auto"/>
              <w:right w:val="single" w:sz="4" w:space="0" w:color="auto"/>
            </w:tcBorders>
            <w:shd w:val="clear" w:color="auto" w:fill="FFFFFF" w:themeFill="background1"/>
            <w:noWrap/>
            <w:vAlign w:val="bottom"/>
          </w:tcPr>
          <w:p w14:paraId="6F4258AF" w14:textId="77777777" w:rsidR="002C5F45" w:rsidRPr="00D46FC5" w:rsidRDefault="002C5F45" w:rsidP="00DB2BC2">
            <w:pPr>
              <w:ind w:right="30" w:hanging="764"/>
              <w:jc w:val="right"/>
              <w:rPr>
                <w:b w:val="0"/>
                <w:sz w:val="22"/>
                <w:szCs w:val="22"/>
              </w:rPr>
            </w:pPr>
            <w:r w:rsidRPr="00D46FC5">
              <w:rPr>
                <w:b w:val="0"/>
                <w:sz w:val="22"/>
                <w:szCs w:val="22"/>
              </w:rPr>
              <w:t>73,271,506</w:t>
            </w:r>
          </w:p>
        </w:tc>
        <w:tc>
          <w:tcPr>
            <w:tcW w:w="1064" w:type="dxa"/>
            <w:tcBorders>
              <w:top w:val="nil"/>
              <w:left w:val="nil"/>
              <w:bottom w:val="single" w:sz="4" w:space="0" w:color="auto"/>
              <w:right w:val="single" w:sz="4" w:space="0" w:color="auto"/>
            </w:tcBorders>
            <w:shd w:val="clear" w:color="auto" w:fill="FFFFFF" w:themeFill="background1"/>
            <w:noWrap/>
            <w:vAlign w:val="bottom"/>
          </w:tcPr>
          <w:p w14:paraId="5F512962" w14:textId="77777777" w:rsidR="002C5F45" w:rsidRPr="00D46FC5" w:rsidRDefault="002C5F45" w:rsidP="00DB2BC2">
            <w:pPr>
              <w:jc w:val="right"/>
              <w:rPr>
                <w:b w:val="0"/>
                <w:sz w:val="22"/>
                <w:szCs w:val="22"/>
              </w:rPr>
            </w:pPr>
            <w:r w:rsidRPr="00D46FC5">
              <w:rPr>
                <w:b w:val="0"/>
                <w:sz w:val="22"/>
                <w:szCs w:val="22"/>
              </w:rPr>
              <w:t>0.02%</w:t>
            </w:r>
          </w:p>
        </w:tc>
        <w:tc>
          <w:tcPr>
            <w:tcW w:w="1482" w:type="dxa"/>
            <w:tcBorders>
              <w:top w:val="nil"/>
              <w:left w:val="nil"/>
              <w:bottom w:val="single" w:sz="4" w:space="0" w:color="auto"/>
              <w:right w:val="single" w:sz="4" w:space="0" w:color="auto"/>
            </w:tcBorders>
            <w:shd w:val="clear" w:color="auto" w:fill="FFFFFF" w:themeFill="background1"/>
            <w:noWrap/>
            <w:vAlign w:val="bottom"/>
          </w:tcPr>
          <w:p w14:paraId="47AD7F86" w14:textId="772C1153" w:rsidR="002C5F45" w:rsidRPr="00D46FC5" w:rsidRDefault="002C5F45" w:rsidP="00DB2BC2">
            <w:pPr>
              <w:ind w:right="-90" w:hanging="764"/>
              <w:jc w:val="right"/>
              <w:rPr>
                <w:b w:val="0"/>
                <w:sz w:val="22"/>
                <w:szCs w:val="22"/>
              </w:rPr>
            </w:pPr>
            <w:r w:rsidRPr="00D46FC5">
              <w:rPr>
                <w:b w:val="0"/>
                <w:color w:val="000000"/>
                <w:sz w:val="22"/>
                <w:szCs w:val="22"/>
              </w:rPr>
              <w:t xml:space="preserve">        558,396,910 </w:t>
            </w:r>
          </w:p>
        </w:tc>
        <w:tc>
          <w:tcPr>
            <w:tcW w:w="998" w:type="dxa"/>
            <w:tcBorders>
              <w:top w:val="nil"/>
              <w:left w:val="nil"/>
              <w:bottom w:val="single" w:sz="4" w:space="0" w:color="auto"/>
              <w:right w:val="single" w:sz="4" w:space="0" w:color="auto"/>
            </w:tcBorders>
            <w:shd w:val="clear" w:color="auto" w:fill="FFFFFF" w:themeFill="background1"/>
            <w:noWrap/>
            <w:vAlign w:val="bottom"/>
          </w:tcPr>
          <w:p w14:paraId="6602193C" w14:textId="025B069B" w:rsidR="002C5F45" w:rsidRPr="00D46FC5" w:rsidRDefault="002C5F45" w:rsidP="00DB2BC2">
            <w:pPr>
              <w:jc w:val="right"/>
              <w:rPr>
                <w:b w:val="0"/>
                <w:sz w:val="22"/>
                <w:szCs w:val="22"/>
              </w:rPr>
            </w:pPr>
            <w:r w:rsidRPr="00D46FC5">
              <w:rPr>
                <w:b w:val="0"/>
                <w:color w:val="000000"/>
                <w:sz w:val="22"/>
                <w:szCs w:val="22"/>
              </w:rPr>
              <w:t>0.26%</w:t>
            </w:r>
          </w:p>
        </w:tc>
        <w:tc>
          <w:tcPr>
            <w:tcW w:w="1668" w:type="dxa"/>
            <w:tcBorders>
              <w:top w:val="nil"/>
              <w:left w:val="nil"/>
              <w:bottom w:val="single" w:sz="4" w:space="0" w:color="auto"/>
              <w:right w:val="single" w:sz="4" w:space="0" w:color="auto"/>
            </w:tcBorders>
            <w:shd w:val="clear" w:color="auto" w:fill="FFFFFF" w:themeFill="background1"/>
            <w:noWrap/>
            <w:vAlign w:val="bottom"/>
            <w:hideMark/>
          </w:tcPr>
          <w:p w14:paraId="798EFFAA" w14:textId="76DB4E57" w:rsidR="002C5F45" w:rsidRPr="00D46FC5" w:rsidRDefault="002C5F45" w:rsidP="00DB2BC2">
            <w:pPr>
              <w:ind w:left="181" w:hanging="181"/>
              <w:jc w:val="right"/>
              <w:rPr>
                <w:b w:val="0"/>
                <w:sz w:val="22"/>
                <w:szCs w:val="22"/>
              </w:rPr>
            </w:pPr>
            <w:r w:rsidRPr="00D46FC5">
              <w:rPr>
                <w:b w:val="0"/>
                <w:color w:val="000000"/>
                <w:sz w:val="22"/>
                <w:szCs w:val="22"/>
              </w:rPr>
              <w:t xml:space="preserve"> 19,003,283,325 </w:t>
            </w:r>
          </w:p>
        </w:tc>
        <w:tc>
          <w:tcPr>
            <w:tcW w:w="800" w:type="dxa"/>
            <w:tcBorders>
              <w:top w:val="nil"/>
              <w:left w:val="nil"/>
              <w:bottom w:val="single" w:sz="4" w:space="0" w:color="auto"/>
              <w:right w:val="single" w:sz="4" w:space="0" w:color="auto"/>
            </w:tcBorders>
            <w:shd w:val="clear" w:color="auto" w:fill="FFFFFF" w:themeFill="background1"/>
            <w:noWrap/>
            <w:vAlign w:val="bottom"/>
            <w:hideMark/>
          </w:tcPr>
          <w:p w14:paraId="7DF31A09" w14:textId="3CEB8376" w:rsidR="002C5F45" w:rsidRPr="00D46FC5" w:rsidRDefault="002C5F45" w:rsidP="00DB2BC2">
            <w:pPr>
              <w:ind w:left="181" w:hanging="181"/>
              <w:jc w:val="right"/>
              <w:rPr>
                <w:b w:val="0"/>
                <w:sz w:val="22"/>
                <w:szCs w:val="22"/>
              </w:rPr>
            </w:pPr>
            <w:r w:rsidRPr="00D46FC5">
              <w:rPr>
                <w:b w:val="0"/>
                <w:color w:val="000000"/>
                <w:sz w:val="22"/>
                <w:szCs w:val="22"/>
              </w:rPr>
              <w:t>43.06%</w:t>
            </w:r>
          </w:p>
        </w:tc>
      </w:tr>
      <w:tr w:rsidR="00DB2BC2" w:rsidRPr="00D46FC5" w14:paraId="408770F5" w14:textId="77777777" w:rsidTr="00D46FC5">
        <w:trPr>
          <w:trHeight w:val="282"/>
        </w:trPr>
        <w:tc>
          <w:tcPr>
            <w:tcW w:w="61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2E7C65C" w14:textId="77777777" w:rsidR="002C5F45" w:rsidRPr="00D46FC5" w:rsidRDefault="002C5F45" w:rsidP="00DB2BC2">
            <w:pPr>
              <w:jc w:val="center"/>
              <w:rPr>
                <w:b w:val="0"/>
                <w:sz w:val="22"/>
                <w:szCs w:val="22"/>
              </w:rPr>
            </w:pPr>
            <w:r w:rsidRPr="00D46FC5">
              <w:rPr>
                <w:b w:val="0"/>
                <w:sz w:val="22"/>
                <w:szCs w:val="22"/>
              </w:rPr>
              <w:t> </w:t>
            </w:r>
          </w:p>
        </w:tc>
        <w:tc>
          <w:tcPr>
            <w:tcW w:w="1537" w:type="dxa"/>
            <w:tcBorders>
              <w:top w:val="nil"/>
              <w:left w:val="nil"/>
              <w:bottom w:val="single" w:sz="4" w:space="0" w:color="auto"/>
              <w:right w:val="single" w:sz="4" w:space="0" w:color="auto"/>
            </w:tcBorders>
            <w:shd w:val="clear" w:color="auto" w:fill="FFFFFF" w:themeFill="background1"/>
            <w:noWrap/>
            <w:vAlign w:val="center"/>
            <w:hideMark/>
          </w:tcPr>
          <w:p w14:paraId="20B1A472" w14:textId="77777777" w:rsidR="002C5F45" w:rsidRPr="00D46FC5" w:rsidRDefault="002C5F45" w:rsidP="00DB2BC2">
            <w:pPr>
              <w:rPr>
                <w:bCs/>
                <w:sz w:val="22"/>
                <w:szCs w:val="22"/>
              </w:rPr>
            </w:pPr>
            <w:proofErr w:type="spellStart"/>
            <w:r w:rsidRPr="00D46FC5">
              <w:rPr>
                <w:bCs/>
                <w:sz w:val="22"/>
                <w:szCs w:val="22"/>
              </w:rPr>
              <w:t>Tổng</w:t>
            </w:r>
            <w:proofErr w:type="spellEnd"/>
            <w:r w:rsidRPr="00D46FC5">
              <w:rPr>
                <w:bCs/>
                <w:sz w:val="22"/>
                <w:szCs w:val="22"/>
              </w:rPr>
              <w:t xml:space="preserve"> </w:t>
            </w:r>
            <w:proofErr w:type="spellStart"/>
            <w:r w:rsidRPr="00D46FC5">
              <w:rPr>
                <w:bCs/>
                <w:sz w:val="22"/>
                <w:szCs w:val="22"/>
              </w:rPr>
              <w:t>cộng</w:t>
            </w:r>
            <w:proofErr w:type="spellEnd"/>
          </w:p>
        </w:tc>
        <w:tc>
          <w:tcPr>
            <w:tcW w:w="1670" w:type="dxa"/>
            <w:tcBorders>
              <w:top w:val="nil"/>
              <w:left w:val="nil"/>
              <w:bottom w:val="single" w:sz="4" w:space="0" w:color="auto"/>
              <w:right w:val="single" w:sz="4" w:space="0" w:color="auto"/>
            </w:tcBorders>
            <w:shd w:val="clear" w:color="auto" w:fill="FFFFFF" w:themeFill="background1"/>
            <w:noWrap/>
            <w:vAlign w:val="center"/>
            <w:hideMark/>
          </w:tcPr>
          <w:p w14:paraId="59FE67E7" w14:textId="77777777" w:rsidR="002C5F45" w:rsidRPr="00D46FC5" w:rsidRDefault="002C5F45" w:rsidP="00DB2BC2">
            <w:pPr>
              <w:ind w:right="30" w:hanging="764"/>
              <w:jc w:val="right"/>
              <w:rPr>
                <w:b w:val="0"/>
                <w:sz w:val="22"/>
                <w:szCs w:val="22"/>
              </w:rPr>
            </w:pPr>
            <w:r w:rsidRPr="00D46FC5">
              <w:rPr>
                <w:bCs/>
                <w:sz w:val="22"/>
                <w:szCs w:val="22"/>
              </w:rPr>
              <w:t>361,282,376,586</w:t>
            </w:r>
          </w:p>
        </w:tc>
        <w:tc>
          <w:tcPr>
            <w:tcW w:w="1064" w:type="dxa"/>
            <w:tcBorders>
              <w:top w:val="nil"/>
              <w:left w:val="nil"/>
              <w:bottom w:val="single" w:sz="4" w:space="0" w:color="auto"/>
              <w:right w:val="single" w:sz="4" w:space="0" w:color="auto"/>
            </w:tcBorders>
            <w:shd w:val="clear" w:color="auto" w:fill="FFFFFF" w:themeFill="background1"/>
            <w:noWrap/>
            <w:vAlign w:val="center"/>
            <w:hideMark/>
          </w:tcPr>
          <w:p w14:paraId="0FE4F57E" w14:textId="1F4ED68C" w:rsidR="002C5F45" w:rsidRPr="00D46FC5" w:rsidRDefault="002C5F45" w:rsidP="00DB2BC2">
            <w:pPr>
              <w:jc w:val="right"/>
              <w:rPr>
                <w:bCs/>
                <w:sz w:val="22"/>
                <w:szCs w:val="22"/>
              </w:rPr>
            </w:pPr>
            <w:r w:rsidRPr="00D46FC5">
              <w:rPr>
                <w:bCs/>
                <w:sz w:val="22"/>
                <w:szCs w:val="22"/>
              </w:rPr>
              <w:t>100</w:t>
            </w:r>
            <w:r w:rsidR="00D46FC5">
              <w:rPr>
                <w:bCs/>
                <w:sz w:val="22"/>
                <w:szCs w:val="22"/>
              </w:rPr>
              <w:t>.00</w:t>
            </w:r>
            <w:r w:rsidRPr="00D46FC5">
              <w:rPr>
                <w:bCs/>
                <w:sz w:val="22"/>
                <w:szCs w:val="22"/>
              </w:rPr>
              <w:t>%</w:t>
            </w:r>
          </w:p>
        </w:tc>
        <w:tc>
          <w:tcPr>
            <w:tcW w:w="1482" w:type="dxa"/>
            <w:tcBorders>
              <w:top w:val="nil"/>
              <w:left w:val="nil"/>
              <w:bottom w:val="single" w:sz="4" w:space="0" w:color="auto"/>
              <w:right w:val="single" w:sz="4" w:space="0" w:color="auto"/>
            </w:tcBorders>
            <w:shd w:val="clear" w:color="auto" w:fill="FFFFFF" w:themeFill="background1"/>
            <w:noWrap/>
            <w:vAlign w:val="center"/>
            <w:hideMark/>
          </w:tcPr>
          <w:p w14:paraId="5DAA9DD1" w14:textId="5049625A" w:rsidR="002C5F45" w:rsidRPr="00D46FC5" w:rsidRDefault="002C5F45" w:rsidP="00DB2BC2">
            <w:pPr>
              <w:ind w:right="-90" w:hanging="764"/>
              <w:jc w:val="right"/>
              <w:rPr>
                <w:bCs/>
                <w:sz w:val="22"/>
                <w:szCs w:val="22"/>
              </w:rPr>
            </w:pPr>
            <w:r w:rsidRPr="00D46FC5">
              <w:rPr>
                <w:bCs/>
                <w:color w:val="000000"/>
                <w:sz w:val="22"/>
                <w:szCs w:val="22"/>
              </w:rPr>
              <w:t xml:space="preserve">  212,396,300,057 </w:t>
            </w:r>
          </w:p>
        </w:tc>
        <w:tc>
          <w:tcPr>
            <w:tcW w:w="998" w:type="dxa"/>
            <w:tcBorders>
              <w:top w:val="nil"/>
              <w:left w:val="nil"/>
              <w:bottom w:val="single" w:sz="4" w:space="0" w:color="auto"/>
              <w:right w:val="single" w:sz="4" w:space="0" w:color="auto"/>
            </w:tcBorders>
            <w:shd w:val="clear" w:color="auto" w:fill="FFFFFF" w:themeFill="background1"/>
            <w:noWrap/>
            <w:vAlign w:val="center"/>
            <w:hideMark/>
          </w:tcPr>
          <w:p w14:paraId="757539DB" w14:textId="339C305A" w:rsidR="002C5F45" w:rsidRPr="00D46FC5" w:rsidRDefault="002C5F45" w:rsidP="00DB2BC2">
            <w:pPr>
              <w:jc w:val="right"/>
              <w:rPr>
                <w:bCs/>
                <w:sz w:val="22"/>
                <w:szCs w:val="22"/>
              </w:rPr>
            </w:pPr>
            <w:r w:rsidRPr="00D46FC5">
              <w:rPr>
                <w:bCs/>
                <w:color w:val="000000"/>
                <w:sz w:val="22"/>
                <w:szCs w:val="22"/>
              </w:rPr>
              <w:t>100%</w:t>
            </w:r>
          </w:p>
        </w:tc>
        <w:tc>
          <w:tcPr>
            <w:tcW w:w="1668" w:type="dxa"/>
            <w:tcBorders>
              <w:top w:val="nil"/>
              <w:left w:val="nil"/>
              <w:bottom w:val="single" w:sz="4" w:space="0" w:color="auto"/>
              <w:right w:val="single" w:sz="4" w:space="0" w:color="auto"/>
            </w:tcBorders>
            <w:shd w:val="clear" w:color="auto" w:fill="FFFFFF" w:themeFill="background1"/>
            <w:noWrap/>
            <w:vAlign w:val="center"/>
            <w:hideMark/>
          </w:tcPr>
          <w:p w14:paraId="2D398C15" w14:textId="702CC79F" w:rsidR="002C5F45" w:rsidRPr="00D46FC5" w:rsidRDefault="002C5F45" w:rsidP="00DB2BC2">
            <w:pPr>
              <w:ind w:left="181" w:hanging="181"/>
              <w:jc w:val="right"/>
              <w:rPr>
                <w:bCs/>
                <w:sz w:val="22"/>
                <w:szCs w:val="22"/>
              </w:rPr>
            </w:pPr>
            <w:r w:rsidRPr="00D46FC5">
              <w:rPr>
                <w:bCs/>
                <w:color w:val="000000"/>
                <w:sz w:val="22"/>
                <w:szCs w:val="22"/>
              </w:rPr>
              <w:t xml:space="preserve"> 44,136,210,473 </w:t>
            </w:r>
          </w:p>
        </w:tc>
        <w:tc>
          <w:tcPr>
            <w:tcW w:w="800" w:type="dxa"/>
            <w:tcBorders>
              <w:top w:val="nil"/>
              <w:left w:val="nil"/>
              <w:bottom w:val="single" w:sz="4" w:space="0" w:color="auto"/>
              <w:right w:val="single" w:sz="4" w:space="0" w:color="auto"/>
            </w:tcBorders>
            <w:shd w:val="clear" w:color="auto" w:fill="FFFFFF" w:themeFill="background1"/>
            <w:noWrap/>
            <w:vAlign w:val="center"/>
            <w:hideMark/>
          </w:tcPr>
          <w:p w14:paraId="13BFCF7C" w14:textId="1A68E71A" w:rsidR="002C5F45" w:rsidRPr="00D46FC5" w:rsidRDefault="002C5F45" w:rsidP="00DB2BC2">
            <w:pPr>
              <w:ind w:left="181" w:hanging="181"/>
              <w:jc w:val="right"/>
              <w:rPr>
                <w:bCs/>
                <w:sz w:val="22"/>
                <w:szCs w:val="22"/>
              </w:rPr>
            </w:pPr>
            <w:r w:rsidRPr="00D46FC5">
              <w:rPr>
                <w:bCs/>
                <w:color w:val="000000"/>
                <w:sz w:val="22"/>
                <w:szCs w:val="22"/>
              </w:rPr>
              <w:t>100</w:t>
            </w:r>
            <w:r w:rsidR="00D46FC5">
              <w:rPr>
                <w:bCs/>
                <w:color w:val="000000"/>
                <w:sz w:val="22"/>
                <w:szCs w:val="22"/>
              </w:rPr>
              <w:t>.00</w:t>
            </w:r>
            <w:r w:rsidRPr="00D46FC5">
              <w:rPr>
                <w:bCs/>
                <w:color w:val="000000"/>
                <w:sz w:val="22"/>
                <w:szCs w:val="22"/>
              </w:rPr>
              <w:t>%</w:t>
            </w:r>
          </w:p>
        </w:tc>
      </w:tr>
    </w:tbl>
    <w:p w14:paraId="6A721DFA" w14:textId="2B264BB5" w:rsidR="00256F27" w:rsidRPr="009B2BC6" w:rsidRDefault="00256F27" w:rsidP="00DB2BC2">
      <w:pPr>
        <w:pStyle w:val="ListParagraph"/>
        <w:numPr>
          <w:ilvl w:val="0"/>
          <w:numId w:val="25"/>
        </w:numPr>
        <w:spacing w:after="240" w:line="360" w:lineRule="auto"/>
        <w:ind w:left="360"/>
        <w:jc w:val="both"/>
        <w:rPr>
          <w:b w:val="0"/>
          <w:i/>
          <w:lang w:val="nl-NL"/>
        </w:rPr>
      </w:pPr>
      <w:r w:rsidRPr="009B2BC6">
        <w:rPr>
          <w:b w:val="0"/>
          <w:i/>
          <w:lang w:val="nl-NL"/>
        </w:rPr>
        <w:br w:type="page"/>
      </w:r>
    </w:p>
    <w:p w14:paraId="3A219C65" w14:textId="77777777" w:rsidR="00791393" w:rsidRPr="009B2BC6" w:rsidRDefault="00791393" w:rsidP="00DB2BC2">
      <w:pPr>
        <w:pStyle w:val="ListParagraph"/>
        <w:tabs>
          <w:tab w:val="left" w:pos="1134"/>
        </w:tabs>
        <w:spacing w:after="240" w:line="360" w:lineRule="auto"/>
        <w:ind w:left="0"/>
        <w:jc w:val="both"/>
        <w:rPr>
          <w:b w:val="0"/>
          <w:lang w:val="nl-NL"/>
        </w:rPr>
      </w:pPr>
      <w:r w:rsidRPr="009B2BC6">
        <w:rPr>
          <w:b w:val="0"/>
          <w:lang w:val="nl-NL"/>
        </w:rPr>
        <w:lastRenderedPageBreak/>
        <w:tab/>
      </w:r>
      <w:r w:rsidRPr="009B2BC6">
        <w:rPr>
          <w:b w:val="0"/>
          <w:lang w:val="nl-NL"/>
        </w:rPr>
        <w:tab/>
      </w:r>
      <w:r w:rsidRPr="009B2BC6">
        <w:rPr>
          <w:b w:val="0"/>
          <w:lang w:val="nl-NL"/>
        </w:rPr>
        <w:tab/>
      </w:r>
    </w:p>
    <w:p w14:paraId="3679A070" w14:textId="39B5E7DD" w:rsidR="00791393" w:rsidRPr="009B2BC6" w:rsidRDefault="00791393" w:rsidP="00DB2BC2">
      <w:pPr>
        <w:pStyle w:val="ListParagraph"/>
        <w:numPr>
          <w:ilvl w:val="0"/>
          <w:numId w:val="26"/>
        </w:numPr>
        <w:spacing w:after="240" w:line="360" w:lineRule="auto"/>
        <w:ind w:left="360"/>
        <w:jc w:val="both"/>
        <w:rPr>
          <w:b w:val="0"/>
          <w:lang w:val="nl-NL"/>
        </w:rPr>
      </w:pPr>
      <w:r w:rsidRPr="009B2BC6">
        <w:rPr>
          <w:b w:val="0"/>
          <w:lang w:val="nl-NL"/>
        </w:rPr>
        <w:t>Phân bổ tài sản theo ngành:</w:t>
      </w:r>
    </w:p>
    <w:tbl>
      <w:tblPr>
        <w:tblW w:w="9459" w:type="dxa"/>
        <w:jc w:val="center"/>
        <w:shd w:val="clear" w:color="auto" w:fill="FFFFFF" w:themeFill="background1"/>
        <w:tblLook w:val="04A0" w:firstRow="1" w:lastRow="0" w:firstColumn="1" w:lastColumn="0" w:noHBand="0" w:noVBand="1"/>
      </w:tblPr>
      <w:tblGrid>
        <w:gridCol w:w="1779"/>
        <w:gridCol w:w="3750"/>
        <w:gridCol w:w="1310"/>
        <w:gridCol w:w="1310"/>
        <w:gridCol w:w="1310"/>
      </w:tblGrid>
      <w:tr w:rsidR="002C5F45" w:rsidRPr="00D46FC5" w14:paraId="07640BF5" w14:textId="77777777" w:rsidTr="009B2BC6">
        <w:trPr>
          <w:trHeight w:val="270"/>
          <w:jc w:val="center"/>
        </w:trPr>
        <w:tc>
          <w:tcPr>
            <w:tcW w:w="1779" w:type="dxa"/>
            <w:tcBorders>
              <w:top w:val="single" w:sz="4" w:space="0" w:color="auto"/>
              <w:left w:val="single" w:sz="4" w:space="0" w:color="auto"/>
              <w:bottom w:val="single" w:sz="4" w:space="0" w:color="auto"/>
              <w:right w:val="single" w:sz="4" w:space="0" w:color="auto"/>
            </w:tcBorders>
            <w:shd w:val="clear" w:color="auto" w:fill="FFFFFF" w:themeFill="background1"/>
          </w:tcPr>
          <w:p w14:paraId="76257713" w14:textId="77777777" w:rsidR="002C5F45" w:rsidRPr="00D46FC5" w:rsidRDefault="002C5F45" w:rsidP="00DB2BC2">
            <w:pPr>
              <w:jc w:val="center"/>
              <w:rPr>
                <w:bCs/>
                <w:sz w:val="22"/>
                <w:szCs w:val="22"/>
              </w:rPr>
            </w:pPr>
            <w:r w:rsidRPr="00D46FC5">
              <w:rPr>
                <w:b w:val="0"/>
                <w:sz w:val="22"/>
                <w:szCs w:val="22"/>
                <w:lang w:val="nl-NL"/>
              </w:rPr>
              <w:br w:type="page"/>
            </w:r>
            <w:r w:rsidRPr="00D46FC5">
              <w:rPr>
                <w:bCs/>
                <w:sz w:val="22"/>
                <w:szCs w:val="22"/>
              </w:rPr>
              <w:t>STT</w:t>
            </w:r>
          </w:p>
        </w:tc>
        <w:tc>
          <w:tcPr>
            <w:tcW w:w="375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6560CB1" w14:textId="77777777" w:rsidR="002C5F45" w:rsidRPr="00D46FC5" w:rsidRDefault="002C5F45" w:rsidP="00DB2BC2">
            <w:pPr>
              <w:jc w:val="center"/>
              <w:rPr>
                <w:bCs/>
                <w:sz w:val="22"/>
                <w:szCs w:val="22"/>
              </w:rPr>
            </w:pPr>
            <w:proofErr w:type="spellStart"/>
            <w:r w:rsidRPr="00D46FC5">
              <w:rPr>
                <w:bCs/>
                <w:sz w:val="22"/>
                <w:szCs w:val="22"/>
              </w:rPr>
              <w:t>Ngành</w:t>
            </w:r>
            <w:proofErr w:type="spellEnd"/>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7E318E48" w14:textId="77777777" w:rsidR="002C5F45" w:rsidRPr="00D46FC5" w:rsidRDefault="002C5F45" w:rsidP="00DB2BC2">
            <w:pPr>
              <w:jc w:val="center"/>
              <w:rPr>
                <w:bCs/>
                <w:sz w:val="22"/>
                <w:szCs w:val="22"/>
                <w:lang w:eastAsia="vi-VN"/>
              </w:rPr>
            </w:pPr>
            <w:r w:rsidRPr="00D46FC5">
              <w:rPr>
                <w:bCs/>
                <w:sz w:val="22"/>
                <w:szCs w:val="22"/>
                <w:lang w:eastAsia="vi-VN"/>
              </w:rPr>
              <w:t>30/06/2022</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4E2C51E6" w14:textId="75DFC8B5" w:rsidR="002C5F45" w:rsidRPr="00D46FC5" w:rsidRDefault="002C5F45" w:rsidP="00DB2BC2">
            <w:pPr>
              <w:jc w:val="center"/>
              <w:rPr>
                <w:bCs/>
                <w:sz w:val="22"/>
                <w:szCs w:val="22"/>
              </w:rPr>
            </w:pPr>
            <w:r w:rsidRPr="00D46FC5">
              <w:rPr>
                <w:bCs/>
                <w:sz w:val="22"/>
                <w:szCs w:val="22"/>
                <w:lang w:eastAsia="vi-VN"/>
              </w:rPr>
              <w:t>3</w:t>
            </w:r>
            <w:r w:rsidR="0000389D" w:rsidRPr="00D46FC5">
              <w:rPr>
                <w:bCs/>
                <w:sz w:val="22"/>
                <w:szCs w:val="22"/>
                <w:lang w:eastAsia="vi-VN"/>
              </w:rPr>
              <w:t>0</w:t>
            </w:r>
            <w:r w:rsidRPr="00D46FC5">
              <w:rPr>
                <w:bCs/>
                <w:sz w:val="22"/>
                <w:szCs w:val="22"/>
                <w:lang w:eastAsia="vi-VN"/>
              </w:rPr>
              <w:t>/</w:t>
            </w:r>
            <w:r w:rsidR="0000389D" w:rsidRPr="00D46FC5">
              <w:rPr>
                <w:bCs/>
                <w:sz w:val="22"/>
                <w:szCs w:val="22"/>
                <w:lang w:eastAsia="vi-VN"/>
              </w:rPr>
              <w:t>06</w:t>
            </w:r>
            <w:r w:rsidRPr="00D46FC5">
              <w:rPr>
                <w:bCs/>
                <w:sz w:val="22"/>
                <w:szCs w:val="22"/>
                <w:lang w:eastAsia="vi-VN"/>
              </w:rPr>
              <w:t>/2021</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154EB435" w14:textId="727DECCF" w:rsidR="002C5F45" w:rsidRPr="00D46FC5" w:rsidRDefault="002C5F45" w:rsidP="00DB2BC2">
            <w:pPr>
              <w:jc w:val="center"/>
              <w:rPr>
                <w:bCs/>
                <w:sz w:val="22"/>
                <w:szCs w:val="22"/>
              </w:rPr>
            </w:pPr>
            <w:r w:rsidRPr="00D46FC5">
              <w:rPr>
                <w:bCs/>
                <w:sz w:val="22"/>
                <w:szCs w:val="22"/>
                <w:lang w:eastAsia="vi-VN"/>
              </w:rPr>
              <w:t>3</w:t>
            </w:r>
            <w:r w:rsidR="0000389D" w:rsidRPr="00D46FC5">
              <w:rPr>
                <w:bCs/>
                <w:sz w:val="22"/>
                <w:szCs w:val="22"/>
                <w:lang w:eastAsia="vi-VN"/>
              </w:rPr>
              <w:t>0</w:t>
            </w:r>
            <w:r w:rsidRPr="00D46FC5">
              <w:rPr>
                <w:bCs/>
                <w:sz w:val="22"/>
                <w:szCs w:val="22"/>
                <w:lang w:eastAsia="vi-VN"/>
              </w:rPr>
              <w:t>/</w:t>
            </w:r>
            <w:r w:rsidR="0000389D" w:rsidRPr="00D46FC5">
              <w:rPr>
                <w:bCs/>
                <w:sz w:val="22"/>
                <w:szCs w:val="22"/>
                <w:lang w:eastAsia="vi-VN"/>
              </w:rPr>
              <w:t>06</w:t>
            </w:r>
            <w:r w:rsidRPr="00D46FC5">
              <w:rPr>
                <w:bCs/>
                <w:sz w:val="22"/>
                <w:szCs w:val="22"/>
                <w:lang w:eastAsia="vi-VN"/>
              </w:rPr>
              <w:t>/2020</w:t>
            </w:r>
          </w:p>
        </w:tc>
      </w:tr>
      <w:tr w:rsidR="0000389D" w:rsidRPr="00D46FC5" w14:paraId="65531926" w14:textId="77777777" w:rsidTr="009B2BC6">
        <w:trPr>
          <w:trHeight w:val="270"/>
          <w:jc w:val="center"/>
        </w:trPr>
        <w:tc>
          <w:tcPr>
            <w:tcW w:w="1779" w:type="dxa"/>
            <w:tcBorders>
              <w:top w:val="single" w:sz="4" w:space="0" w:color="auto"/>
              <w:left w:val="single" w:sz="4" w:space="0" w:color="auto"/>
              <w:bottom w:val="single" w:sz="4" w:space="0" w:color="auto"/>
              <w:right w:val="single" w:sz="4" w:space="0" w:color="auto"/>
            </w:tcBorders>
            <w:shd w:val="clear" w:color="auto" w:fill="FFFFFF" w:themeFill="background1"/>
          </w:tcPr>
          <w:p w14:paraId="242B5A0C" w14:textId="77777777" w:rsidR="0000389D" w:rsidRPr="00D46FC5" w:rsidRDefault="0000389D" w:rsidP="00DB2BC2">
            <w:pPr>
              <w:jc w:val="center"/>
              <w:rPr>
                <w:b w:val="0"/>
                <w:sz w:val="22"/>
                <w:szCs w:val="22"/>
              </w:rPr>
            </w:pPr>
            <w:r w:rsidRPr="00D46FC5">
              <w:rPr>
                <w:b w:val="0"/>
                <w:sz w:val="22"/>
                <w:szCs w:val="22"/>
              </w:rPr>
              <w:t>1</w:t>
            </w:r>
          </w:p>
        </w:tc>
        <w:tc>
          <w:tcPr>
            <w:tcW w:w="375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E2A3FFF" w14:textId="77777777" w:rsidR="0000389D" w:rsidRPr="00D46FC5" w:rsidRDefault="0000389D" w:rsidP="00DB2BC2">
            <w:pPr>
              <w:rPr>
                <w:b w:val="0"/>
                <w:sz w:val="22"/>
                <w:szCs w:val="22"/>
              </w:rPr>
            </w:pPr>
            <w:proofErr w:type="spellStart"/>
            <w:r w:rsidRPr="00D46FC5">
              <w:rPr>
                <w:b w:val="0"/>
                <w:sz w:val="22"/>
                <w:szCs w:val="22"/>
              </w:rPr>
              <w:t>Ngân</w:t>
            </w:r>
            <w:proofErr w:type="spellEnd"/>
            <w:r w:rsidRPr="00D46FC5">
              <w:rPr>
                <w:b w:val="0"/>
                <w:sz w:val="22"/>
                <w:szCs w:val="22"/>
              </w:rPr>
              <w:t xml:space="preserve"> </w:t>
            </w:r>
            <w:proofErr w:type="spellStart"/>
            <w:r w:rsidRPr="00D46FC5">
              <w:rPr>
                <w:b w:val="0"/>
                <w:sz w:val="22"/>
                <w:szCs w:val="22"/>
              </w:rPr>
              <w:t>Hàng</w:t>
            </w:r>
            <w:proofErr w:type="spellEnd"/>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25E5F7F9" w14:textId="77777777" w:rsidR="0000389D" w:rsidRPr="00D46FC5" w:rsidDel="0061725C" w:rsidRDefault="0000389D" w:rsidP="00DB2BC2">
            <w:pPr>
              <w:jc w:val="center"/>
              <w:rPr>
                <w:b w:val="0"/>
                <w:sz w:val="22"/>
                <w:szCs w:val="22"/>
              </w:rPr>
            </w:pPr>
            <w:r w:rsidRPr="00D46FC5">
              <w:rPr>
                <w:b w:val="0"/>
                <w:sz w:val="22"/>
                <w:szCs w:val="22"/>
              </w:rPr>
              <w:t>-</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0266D93D" w14:textId="316B7D9C" w:rsidR="0000389D" w:rsidRPr="00D46FC5" w:rsidRDefault="0000389D" w:rsidP="00DB2BC2">
            <w:pPr>
              <w:jc w:val="center"/>
              <w:rPr>
                <w:b w:val="0"/>
                <w:sz w:val="22"/>
                <w:szCs w:val="22"/>
              </w:rPr>
            </w:pPr>
            <w:r w:rsidRPr="00D46FC5">
              <w:rPr>
                <w:b w:val="0"/>
                <w:sz w:val="22"/>
                <w:szCs w:val="22"/>
              </w:rPr>
              <w:t>18.95%</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tcPr>
          <w:p w14:paraId="3EA89B1A" w14:textId="3F94584D" w:rsidR="0000389D" w:rsidRPr="00D46FC5" w:rsidRDefault="0000389D" w:rsidP="00DB2BC2">
            <w:pPr>
              <w:jc w:val="center"/>
              <w:rPr>
                <w:b w:val="0"/>
                <w:sz w:val="22"/>
                <w:szCs w:val="22"/>
              </w:rPr>
            </w:pPr>
            <w:r w:rsidRPr="00D46FC5">
              <w:rPr>
                <w:b w:val="0"/>
                <w:sz w:val="22"/>
                <w:szCs w:val="22"/>
              </w:rPr>
              <w:t>0.013%</w:t>
            </w:r>
          </w:p>
        </w:tc>
      </w:tr>
      <w:tr w:rsidR="0000389D" w:rsidRPr="00D46FC5" w14:paraId="2DDAE70D"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3FF8BC71" w14:textId="77777777" w:rsidR="0000389D" w:rsidRPr="00D46FC5" w:rsidRDefault="0000389D" w:rsidP="00DB2BC2">
            <w:pPr>
              <w:jc w:val="center"/>
              <w:rPr>
                <w:b w:val="0"/>
                <w:sz w:val="22"/>
                <w:szCs w:val="22"/>
              </w:rPr>
            </w:pPr>
            <w:r w:rsidRPr="00D46FC5">
              <w:rPr>
                <w:b w:val="0"/>
                <w:sz w:val="22"/>
                <w:szCs w:val="22"/>
              </w:rPr>
              <w:t>2</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44621BA2" w14:textId="77777777" w:rsidR="0000389D" w:rsidRPr="00D46FC5" w:rsidRDefault="0000389D" w:rsidP="00DB2BC2">
            <w:pPr>
              <w:rPr>
                <w:b w:val="0"/>
                <w:sz w:val="22"/>
                <w:szCs w:val="22"/>
              </w:rPr>
            </w:pPr>
            <w:proofErr w:type="spellStart"/>
            <w:r w:rsidRPr="00D46FC5">
              <w:rPr>
                <w:b w:val="0"/>
                <w:sz w:val="22"/>
                <w:szCs w:val="22"/>
              </w:rPr>
              <w:t>Bất</w:t>
            </w:r>
            <w:proofErr w:type="spellEnd"/>
            <w:r w:rsidRPr="00D46FC5">
              <w:rPr>
                <w:b w:val="0"/>
                <w:sz w:val="22"/>
                <w:szCs w:val="22"/>
              </w:rPr>
              <w:t xml:space="preserve"> </w:t>
            </w:r>
            <w:proofErr w:type="spellStart"/>
            <w:r w:rsidRPr="00D46FC5">
              <w:rPr>
                <w:b w:val="0"/>
                <w:sz w:val="22"/>
                <w:szCs w:val="22"/>
              </w:rPr>
              <w:t>Động</w:t>
            </w:r>
            <w:proofErr w:type="spellEnd"/>
            <w:r w:rsidRPr="00D46FC5">
              <w:rPr>
                <w:b w:val="0"/>
                <w:sz w:val="22"/>
                <w:szCs w:val="22"/>
              </w:rPr>
              <w:t xml:space="preserve"> </w:t>
            </w:r>
            <w:proofErr w:type="spellStart"/>
            <w:r w:rsidRPr="00D46FC5">
              <w:rPr>
                <w:b w:val="0"/>
                <w:sz w:val="22"/>
                <w:szCs w:val="22"/>
              </w:rPr>
              <w:t>Sản</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02CAF4DD" w14:textId="77777777" w:rsidR="0000389D" w:rsidRPr="00D46FC5" w:rsidDel="0061725C" w:rsidRDefault="0000389D" w:rsidP="00DB2BC2">
            <w:pPr>
              <w:jc w:val="center"/>
              <w:rPr>
                <w:b w:val="0"/>
                <w:sz w:val="22"/>
                <w:szCs w:val="22"/>
              </w:rPr>
            </w:pPr>
            <w:r w:rsidRPr="00D46FC5">
              <w:rPr>
                <w:b w:val="0"/>
                <w:sz w:val="22"/>
                <w:szCs w:val="22"/>
              </w:rPr>
              <w:t>10.05%</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3F20820D" w14:textId="24F60249" w:rsidR="0000389D" w:rsidRPr="00D46FC5" w:rsidRDefault="0000389D" w:rsidP="00DB2BC2">
            <w:pPr>
              <w:jc w:val="center"/>
              <w:rPr>
                <w:b w:val="0"/>
                <w:sz w:val="22"/>
                <w:szCs w:val="22"/>
              </w:rPr>
            </w:pPr>
            <w:r w:rsidRPr="00D46FC5">
              <w:rPr>
                <w:b w:val="0"/>
                <w:sz w:val="22"/>
                <w:szCs w:val="22"/>
              </w:rPr>
              <w:t>24.96%</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5D29F64E" w14:textId="1C7F390E" w:rsidR="0000389D" w:rsidRPr="00D46FC5" w:rsidRDefault="0000389D" w:rsidP="00DB2BC2">
            <w:pPr>
              <w:jc w:val="center"/>
              <w:rPr>
                <w:b w:val="0"/>
                <w:sz w:val="22"/>
                <w:szCs w:val="22"/>
              </w:rPr>
            </w:pPr>
            <w:r w:rsidRPr="00D46FC5">
              <w:rPr>
                <w:b w:val="0"/>
                <w:sz w:val="22"/>
                <w:szCs w:val="22"/>
              </w:rPr>
              <w:t>7.00%</w:t>
            </w:r>
          </w:p>
        </w:tc>
      </w:tr>
      <w:tr w:rsidR="002C5F45" w:rsidRPr="00D46FC5" w14:paraId="48020253"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41DEB9F6" w14:textId="77777777" w:rsidR="002C5F45" w:rsidRPr="00D46FC5" w:rsidRDefault="002C5F45" w:rsidP="00DB2BC2">
            <w:pPr>
              <w:jc w:val="center"/>
              <w:rPr>
                <w:b w:val="0"/>
                <w:sz w:val="22"/>
                <w:szCs w:val="22"/>
              </w:rPr>
            </w:pPr>
            <w:r w:rsidRPr="00D46FC5">
              <w:rPr>
                <w:b w:val="0"/>
                <w:sz w:val="22"/>
                <w:szCs w:val="22"/>
              </w:rPr>
              <w:t>3</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1890DCD9" w14:textId="77777777" w:rsidR="002C5F45" w:rsidRPr="00D46FC5" w:rsidRDefault="002C5F45" w:rsidP="00DB2BC2">
            <w:pPr>
              <w:rPr>
                <w:b w:val="0"/>
                <w:sz w:val="22"/>
                <w:szCs w:val="22"/>
              </w:rPr>
            </w:pPr>
            <w:proofErr w:type="spellStart"/>
            <w:r w:rsidRPr="00D46FC5">
              <w:rPr>
                <w:b w:val="0"/>
                <w:sz w:val="22"/>
                <w:szCs w:val="22"/>
              </w:rPr>
              <w:t>Bán</w:t>
            </w:r>
            <w:proofErr w:type="spellEnd"/>
            <w:r w:rsidRPr="00D46FC5">
              <w:rPr>
                <w:b w:val="0"/>
                <w:sz w:val="22"/>
                <w:szCs w:val="22"/>
              </w:rPr>
              <w:t xml:space="preserve"> </w:t>
            </w:r>
            <w:proofErr w:type="spellStart"/>
            <w:r w:rsidRPr="00D46FC5">
              <w:rPr>
                <w:b w:val="0"/>
                <w:sz w:val="22"/>
                <w:szCs w:val="22"/>
              </w:rPr>
              <w:t>Lẻ</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08753971" w14:textId="77777777" w:rsidR="002C5F45" w:rsidRPr="00D46FC5" w:rsidDel="0061725C" w:rsidRDefault="002C5F45" w:rsidP="00DB2BC2">
            <w:pPr>
              <w:jc w:val="center"/>
              <w:rPr>
                <w:b w:val="0"/>
                <w:sz w:val="22"/>
                <w:szCs w:val="22"/>
              </w:rPr>
            </w:pPr>
            <w:r w:rsidRPr="00D46FC5">
              <w:rPr>
                <w:b w:val="0"/>
                <w:sz w:val="22"/>
                <w:szCs w:val="22"/>
              </w:rPr>
              <w:t>2.89%</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42957E7"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11E0712" w14:textId="5ACBD007" w:rsidR="002C5F45" w:rsidRPr="00D46FC5" w:rsidRDefault="0000389D" w:rsidP="00DB2BC2">
            <w:pPr>
              <w:jc w:val="center"/>
              <w:rPr>
                <w:b w:val="0"/>
                <w:sz w:val="22"/>
                <w:szCs w:val="22"/>
              </w:rPr>
            </w:pPr>
            <w:r w:rsidRPr="00D46FC5">
              <w:rPr>
                <w:b w:val="0"/>
                <w:sz w:val="22"/>
                <w:szCs w:val="22"/>
              </w:rPr>
              <w:t>-</w:t>
            </w:r>
          </w:p>
        </w:tc>
      </w:tr>
      <w:tr w:rsidR="002C5F45" w:rsidRPr="00D46FC5" w14:paraId="3EA43551"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101FFA41" w14:textId="77777777" w:rsidR="002C5F45" w:rsidRPr="00D46FC5" w:rsidRDefault="002C5F45" w:rsidP="00DB2BC2">
            <w:pPr>
              <w:jc w:val="center"/>
              <w:rPr>
                <w:b w:val="0"/>
                <w:sz w:val="22"/>
                <w:szCs w:val="22"/>
              </w:rPr>
            </w:pPr>
            <w:r w:rsidRPr="00D46FC5">
              <w:rPr>
                <w:b w:val="0"/>
                <w:sz w:val="22"/>
                <w:szCs w:val="22"/>
              </w:rPr>
              <w:t>4</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35D049C2" w14:textId="77777777" w:rsidR="002C5F45" w:rsidRPr="00D46FC5" w:rsidRDefault="002C5F45" w:rsidP="00DB2BC2">
            <w:pPr>
              <w:rPr>
                <w:b w:val="0"/>
                <w:sz w:val="22"/>
                <w:szCs w:val="22"/>
              </w:rPr>
            </w:pPr>
            <w:proofErr w:type="spellStart"/>
            <w:r w:rsidRPr="00D46FC5">
              <w:rPr>
                <w:b w:val="0"/>
                <w:sz w:val="22"/>
                <w:szCs w:val="22"/>
              </w:rPr>
              <w:t>Hàng</w:t>
            </w:r>
            <w:proofErr w:type="spellEnd"/>
            <w:r w:rsidRPr="00D46FC5">
              <w:rPr>
                <w:b w:val="0"/>
                <w:sz w:val="22"/>
                <w:szCs w:val="22"/>
              </w:rPr>
              <w:t xml:space="preserve"> </w:t>
            </w:r>
            <w:proofErr w:type="spellStart"/>
            <w:r w:rsidRPr="00D46FC5">
              <w:rPr>
                <w:b w:val="0"/>
                <w:sz w:val="22"/>
                <w:szCs w:val="22"/>
              </w:rPr>
              <w:t>Hoá</w:t>
            </w:r>
            <w:proofErr w:type="spellEnd"/>
            <w:r w:rsidRPr="00D46FC5">
              <w:rPr>
                <w:b w:val="0"/>
                <w:sz w:val="22"/>
                <w:szCs w:val="22"/>
              </w:rPr>
              <w:t xml:space="preserve"> </w:t>
            </w:r>
            <w:proofErr w:type="spellStart"/>
            <w:r w:rsidRPr="00D46FC5">
              <w:rPr>
                <w:b w:val="0"/>
                <w:sz w:val="22"/>
                <w:szCs w:val="22"/>
              </w:rPr>
              <w:t>Công</w:t>
            </w:r>
            <w:proofErr w:type="spellEnd"/>
            <w:r w:rsidRPr="00D46FC5">
              <w:rPr>
                <w:b w:val="0"/>
                <w:sz w:val="22"/>
                <w:szCs w:val="22"/>
              </w:rPr>
              <w:t xml:space="preserve"> </w:t>
            </w:r>
            <w:proofErr w:type="spellStart"/>
            <w:r w:rsidRPr="00D46FC5">
              <w:rPr>
                <w:b w:val="0"/>
                <w:sz w:val="22"/>
                <w:szCs w:val="22"/>
              </w:rPr>
              <w:t>Nghiệp</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12AA6F85" w14:textId="77777777" w:rsidR="002C5F45" w:rsidRPr="00D46FC5" w:rsidDel="0061725C" w:rsidRDefault="002C5F45" w:rsidP="00DB2BC2">
            <w:pPr>
              <w:jc w:val="center"/>
              <w:rPr>
                <w:b w:val="0"/>
                <w:sz w:val="22"/>
                <w:szCs w:val="22"/>
              </w:rPr>
            </w:pPr>
            <w:r w:rsidRPr="00D46FC5">
              <w:rPr>
                <w:b w:val="0"/>
                <w:sz w:val="22"/>
                <w:szCs w:val="22"/>
              </w:rPr>
              <w:t>4.27%</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2F850534"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D256519" w14:textId="77777777" w:rsidR="002C5F45" w:rsidRPr="00D46FC5" w:rsidRDefault="002C5F45" w:rsidP="00DB2BC2">
            <w:pPr>
              <w:jc w:val="center"/>
              <w:rPr>
                <w:b w:val="0"/>
                <w:sz w:val="22"/>
                <w:szCs w:val="22"/>
              </w:rPr>
            </w:pPr>
            <w:r w:rsidRPr="00D46FC5">
              <w:rPr>
                <w:b w:val="0"/>
                <w:sz w:val="22"/>
                <w:szCs w:val="22"/>
              </w:rPr>
              <w:t>-</w:t>
            </w:r>
          </w:p>
        </w:tc>
      </w:tr>
      <w:tr w:rsidR="002C5F45" w:rsidRPr="00D46FC5" w14:paraId="063F95D2"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3C9E37F9" w14:textId="77777777" w:rsidR="002C5F45" w:rsidRPr="00D46FC5" w:rsidRDefault="002C5F45" w:rsidP="00DB2BC2">
            <w:pPr>
              <w:jc w:val="center"/>
              <w:rPr>
                <w:b w:val="0"/>
                <w:sz w:val="22"/>
                <w:szCs w:val="22"/>
              </w:rPr>
            </w:pPr>
            <w:r w:rsidRPr="00D46FC5">
              <w:rPr>
                <w:b w:val="0"/>
                <w:sz w:val="22"/>
                <w:szCs w:val="22"/>
              </w:rPr>
              <w:t>5</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1CD6133E" w14:textId="77777777" w:rsidR="002C5F45" w:rsidRPr="00D46FC5" w:rsidRDefault="002C5F45" w:rsidP="00DB2BC2">
            <w:pPr>
              <w:rPr>
                <w:b w:val="0"/>
                <w:sz w:val="22"/>
                <w:szCs w:val="22"/>
              </w:rPr>
            </w:pPr>
            <w:proofErr w:type="spellStart"/>
            <w:r w:rsidRPr="00D46FC5">
              <w:rPr>
                <w:b w:val="0"/>
                <w:sz w:val="22"/>
                <w:szCs w:val="22"/>
              </w:rPr>
              <w:t>Phần</w:t>
            </w:r>
            <w:proofErr w:type="spellEnd"/>
            <w:r w:rsidRPr="00D46FC5">
              <w:rPr>
                <w:b w:val="0"/>
                <w:sz w:val="22"/>
                <w:szCs w:val="22"/>
              </w:rPr>
              <w:t xml:space="preserve"> </w:t>
            </w:r>
            <w:proofErr w:type="spellStart"/>
            <w:r w:rsidRPr="00D46FC5">
              <w:rPr>
                <w:b w:val="0"/>
                <w:sz w:val="22"/>
                <w:szCs w:val="22"/>
              </w:rPr>
              <w:t>Mềm</w:t>
            </w:r>
            <w:proofErr w:type="spellEnd"/>
            <w:r w:rsidRPr="00D46FC5">
              <w:rPr>
                <w:b w:val="0"/>
                <w:sz w:val="22"/>
                <w:szCs w:val="22"/>
              </w:rPr>
              <w:t xml:space="preserve"> &amp; </w:t>
            </w:r>
            <w:proofErr w:type="spellStart"/>
            <w:r w:rsidRPr="00D46FC5">
              <w:rPr>
                <w:b w:val="0"/>
                <w:sz w:val="22"/>
                <w:szCs w:val="22"/>
              </w:rPr>
              <w:t>Dịch</w:t>
            </w:r>
            <w:proofErr w:type="spellEnd"/>
            <w:r w:rsidRPr="00D46FC5">
              <w:rPr>
                <w:b w:val="0"/>
                <w:sz w:val="22"/>
                <w:szCs w:val="22"/>
              </w:rPr>
              <w:t xml:space="preserve"> </w:t>
            </w:r>
            <w:proofErr w:type="spellStart"/>
            <w:r w:rsidRPr="00D46FC5">
              <w:rPr>
                <w:b w:val="0"/>
                <w:sz w:val="22"/>
                <w:szCs w:val="22"/>
              </w:rPr>
              <w:t>Vụ</w:t>
            </w:r>
            <w:proofErr w:type="spellEnd"/>
            <w:r w:rsidRPr="00D46FC5">
              <w:rPr>
                <w:b w:val="0"/>
                <w:sz w:val="22"/>
                <w:szCs w:val="22"/>
              </w:rPr>
              <w:t xml:space="preserve"> </w:t>
            </w:r>
            <w:proofErr w:type="spellStart"/>
            <w:r w:rsidRPr="00D46FC5">
              <w:rPr>
                <w:b w:val="0"/>
                <w:sz w:val="22"/>
                <w:szCs w:val="22"/>
              </w:rPr>
              <w:t>Phần</w:t>
            </w:r>
            <w:proofErr w:type="spellEnd"/>
            <w:r w:rsidRPr="00D46FC5">
              <w:rPr>
                <w:b w:val="0"/>
                <w:sz w:val="22"/>
                <w:szCs w:val="22"/>
              </w:rPr>
              <w:t xml:space="preserve"> </w:t>
            </w:r>
            <w:proofErr w:type="spellStart"/>
            <w:r w:rsidRPr="00D46FC5">
              <w:rPr>
                <w:b w:val="0"/>
                <w:sz w:val="22"/>
                <w:szCs w:val="22"/>
              </w:rPr>
              <w:t>Mềm</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5BACE573" w14:textId="77777777" w:rsidR="002C5F45" w:rsidRPr="00D46FC5" w:rsidDel="0061725C"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2EB41E6"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664BD537" w14:textId="07FB9DD4" w:rsidR="002C5F45" w:rsidRPr="00D46FC5" w:rsidRDefault="0000389D" w:rsidP="00DB2BC2">
            <w:pPr>
              <w:jc w:val="center"/>
              <w:rPr>
                <w:b w:val="0"/>
                <w:sz w:val="22"/>
                <w:szCs w:val="22"/>
              </w:rPr>
            </w:pPr>
            <w:r w:rsidRPr="00D46FC5">
              <w:rPr>
                <w:b w:val="0"/>
                <w:sz w:val="22"/>
                <w:szCs w:val="22"/>
              </w:rPr>
              <w:t>0.014%</w:t>
            </w:r>
          </w:p>
        </w:tc>
      </w:tr>
      <w:tr w:rsidR="0000389D" w:rsidRPr="00D46FC5" w14:paraId="07AEB059"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50634FE9" w14:textId="77777777" w:rsidR="0000389D" w:rsidRPr="00D46FC5" w:rsidRDefault="0000389D" w:rsidP="00DB2BC2">
            <w:pPr>
              <w:jc w:val="center"/>
              <w:rPr>
                <w:b w:val="0"/>
                <w:sz w:val="22"/>
                <w:szCs w:val="22"/>
              </w:rPr>
            </w:pPr>
            <w:r w:rsidRPr="00D46FC5">
              <w:rPr>
                <w:b w:val="0"/>
                <w:sz w:val="22"/>
                <w:szCs w:val="22"/>
              </w:rPr>
              <w:t>6</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0CFD8772" w14:textId="77777777" w:rsidR="0000389D" w:rsidRPr="00D46FC5" w:rsidRDefault="0000389D" w:rsidP="00DB2BC2">
            <w:pPr>
              <w:rPr>
                <w:b w:val="0"/>
                <w:sz w:val="22"/>
                <w:szCs w:val="22"/>
              </w:rPr>
            </w:pPr>
            <w:proofErr w:type="spellStart"/>
            <w:r w:rsidRPr="00D46FC5">
              <w:rPr>
                <w:b w:val="0"/>
                <w:sz w:val="22"/>
                <w:szCs w:val="22"/>
              </w:rPr>
              <w:t>Vận</w:t>
            </w:r>
            <w:proofErr w:type="spellEnd"/>
            <w:r w:rsidRPr="00D46FC5">
              <w:rPr>
                <w:b w:val="0"/>
                <w:sz w:val="22"/>
                <w:szCs w:val="22"/>
              </w:rPr>
              <w:t xml:space="preserve"> </w:t>
            </w:r>
            <w:proofErr w:type="spellStart"/>
            <w:r w:rsidRPr="00D46FC5">
              <w:rPr>
                <w:b w:val="0"/>
                <w:sz w:val="22"/>
                <w:szCs w:val="22"/>
              </w:rPr>
              <w:t>tải</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7541E62B" w14:textId="77777777" w:rsidR="0000389D" w:rsidRPr="00D46FC5" w:rsidRDefault="0000389D" w:rsidP="00DB2BC2">
            <w:pPr>
              <w:jc w:val="center"/>
              <w:rPr>
                <w:b w:val="0"/>
                <w:sz w:val="22"/>
                <w:szCs w:val="22"/>
              </w:rPr>
            </w:pPr>
            <w:r w:rsidRPr="00D46FC5">
              <w:rPr>
                <w:b w:val="0"/>
                <w:sz w:val="22"/>
                <w:szCs w:val="22"/>
              </w:rPr>
              <w:t>16.30%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7C2803F1" w14:textId="4EAE730B" w:rsidR="0000389D" w:rsidRPr="00D46FC5" w:rsidRDefault="0000389D" w:rsidP="00DB2BC2">
            <w:pPr>
              <w:jc w:val="center"/>
              <w:rPr>
                <w:b w:val="0"/>
                <w:sz w:val="22"/>
                <w:szCs w:val="22"/>
              </w:rPr>
            </w:pPr>
            <w:r w:rsidRPr="00D46FC5">
              <w:rPr>
                <w:b w:val="0"/>
                <w:sz w:val="22"/>
                <w:szCs w:val="22"/>
              </w:rPr>
              <w:t>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262C2C5D" w14:textId="736425D8" w:rsidR="0000389D" w:rsidRPr="00D46FC5" w:rsidRDefault="0000389D" w:rsidP="00DB2BC2">
            <w:pPr>
              <w:jc w:val="center"/>
              <w:rPr>
                <w:b w:val="0"/>
                <w:sz w:val="22"/>
                <w:szCs w:val="22"/>
              </w:rPr>
            </w:pPr>
            <w:r w:rsidRPr="00D46FC5">
              <w:rPr>
                <w:b w:val="0"/>
                <w:sz w:val="22"/>
                <w:szCs w:val="22"/>
              </w:rPr>
              <w:t>0%</w:t>
            </w:r>
          </w:p>
        </w:tc>
      </w:tr>
      <w:tr w:rsidR="0000389D" w:rsidRPr="00D46FC5" w14:paraId="0D912902"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53B00186" w14:textId="77777777" w:rsidR="0000389D" w:rsidRPr="00D46FC5" w:rsidRDefault="0000389D" w:rsidP="00DB2BC2">
            <w:pPr>
              <w:jc w:val="center"/>
              <w:rPr>
                <w:b w:val="0"/>
                <w:sz w:val="22"/>
                <w:szCs w:val="22"/>
              </w:rPr>
            </w:pPr>
            <w:r w:rsidRPr="00D46FC5">
              <w:rPr>
                <w:b w:val="0"/>
                <w:sz w:val="22"/>
                <w:szCs w:val="22"/>
              </w:rPr>
              <w:t>7</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22375E8D" w14:textId="77777777" w:rsidR="0000389D" w:rsidRPr="00D46FC5" w:rsidRDefault="0000389D" w:rsidP="00DB2BC2">
            <w:pPr>
              <w:rPr>
                <w:b w:val="0"/>
                <w:sz w:val="22"/>
                <w:szCs w:val="22"/>
              </w:rPr>
            </w:pPr>
            <w:proofErr w:type="spellStart"/>
            <w:r w:rsidRPr="00D46FC5">
              <w:rPr>
                <w:b w:val="0"/>
                <w:sz w:val="22"/>
                <w:szCs w:val="22"/>
              </w:rPr>
              <w:t>Vật</w:t>
            </w:r>
            <w:proofErr w:type="spellEnd"/>
            <w:r w:rsidRPr="00D46FC5">
              <w:rPr>
                <w:b w:val="0"/>
                <w:sz w:val="22"/>
                <w:szCs w:val="22"/>
              </w:rPr>
              <w:t xml:space="preserve"> </w:t>
            </w:r>
            <w:proofErr w:type="spellStart"/>
            <w:r w:rsidRPr="00D46FC5">
              <w:rPr>
                <w:b w:val="0"/>
                <w:sz w:val="22"/>
                <w:szCs w:val="22"/>
              </w:rPr>
              <w:t>Liệu</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41331E24" w14:textId="77777777" w:rsidR="0000389D" w:rsidRPr="00D46FC5" w:rsidRDefault="0000389D"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61181987" w14:textId="5A4E4DD1" w:rsidR="0000389D" w:rsidRPr="00D46FC5" w:rsidRDefault="0000389D" w:rsidP="00DB2BC2">
            <w:pPr>
              <w:jc w:val="center"/>
              <w:rPr>
                <w:b w:val="0"/>
                <w:sz w:val="22"/>
                <w:szCs w:val="22"/>
              </w:rPr>
            </w:pPr>
            <w:r w:rsidRPr="00D46FC5">
              <w:rPr>
                <w:b w:val="0"/>
                <w:sz w:val="22"/>
                <w:szCs w:val="22"/>
              </w:rPr>
              <w:t>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749830B3" w14:textId="33BFCFCC" w:rsidR="0000389D" w:rsidRPr="00D46FC5" w:rsidRDefault="0000389D" w:rsidP="00DB2BC2">
            <w:pPr>
              <w:jc w:val="center"/>
              <w:rPr>
                <w:b w:val="0"/>
                <w:sz w:val="22"/>
                <w:szCs w:val="22"/>
              </w:rPr>
            </w:pPr>
            <w:r w:rsidRPr="00D46FC5">
              <w:rPr>
                <w:b w:val="0"/>
                <w:sz w:val="22"/>
                <w:szCs w:val="22"/>
              </w:rPr>
              <w:t>7.15%</w:t>
            </w:r>
          </w:p>
        </w:tc>
      </w:tr>
      <w:tr w:rsidR="002C5F45" w:rsidRPr="00D46FC5" w14:paraId="795115DA"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14DEED73" w14:textId="77777777" w:rsidR="002C5F45" w:rsidRPr="00D46FC5" w:rsidRDefault="002C5F45" w:rsidP="00DB2BC2">
            <w:pPr>
              <w:jc w:val="center"/>
              <w:rPr>
                <w:b w:val="0"/>
                <w:sz w:val="22"/>
                <w:szCs w:val="22"/>
              </w:rPr>
            </w:pPr>
            <w:r w:rsidRPr="00D46FC5">
              <w:rPr>
                <w:b w:val="0"/>
                <w:sz w:val="22"/>
                <w:szCs w:val="22"/>
              </w:rPr>
              <w:t>8</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4747FF56" w14:textId="77777777" w:rsidR="002C5F45" w:rsidRPr="00D46FC5" w:rsidRDefault="002C5F45" w:rsidP="00DB2BC2">
            <w:pPr>
              <w:rPr>
                <w:b w:val="0"/>
                <w:sz w:val="22"/>
                <w:szCs w:val="22"/>
              </w:rPr>
            </w:pPr>
            <w:r w:rsidRPr="00D46FC5">
              <w:rPr>
                <w:b w:val="0"/>
                <w:sz w:val="22"/>
                <w:szCs w:val="22"/>
              </w:rPr>
              <w:t xml:space="preserve">Ô </w:t>
            </w:r>
            <w:proofErr w:type="spellStart"/>
            <w:r w:rsidRPr="00D46FC5">
              <w:rPr>
                <w:b w:val="0"/>
                <w:sz w:val="22"/>
                <w:szCs w:val="22"/>
              </w:rPr>
              <w:t>tô</w:t>
            </w:r>
            <w:proofErr w:type="spellEnd"/>
            <w:r w:rsidRPr="00D46FC5">
              <w:rPr>
                <w:b w:val="0"/>
                <w:sz w:val="22"/>
                <w:szCs w:val="22"/>
              </w:rPr>
              <w:t xml:space="preserve"> &amp; </w:t>
            </w:r>
            <w:proofErr w:type="spellStart"/>
            <w:r w:rsidRPr="00D46FC5">
              <w:rPr>
                <w:b w:val="0"/>
                <w:sz w:val="22"/>
                <w:szCs w:val="22"/>
              </w:rPr>
              <w:t>Phụ</w:t>
            </w:r>
            <w:proofErr w:type="spellEnd"/>
            <w:r w:rsidRPr="00D46FC5">
              <w:rPr>
                <w:b w:val="0"/>
                <w:sz w:val="22"/>
                <w:szCs w:val="22"/>
              </w:rPr>
              <w:t xml:space="preserve"> </w:t>
            </w:r>
            <w:proofErr w:type="spellStart"/>
            <w:r w:rsidRPr="00D46FC5">
              <w:rPr>
                <w:b w:val="0"/>
                <w:sz w:val="22"/>
                <w:szCs w:val="22"/>
              </w:rPr>
              <w:t>Tùng</w:t>
            </w:r>
            <w:proofErr w:type="spellEnd"/>
            <w:r w:rsidRPr="00D46FC5">
              <w:rPr>
                <w:b w:val="0"/>
                <w:sz w:val="22"/>
                <w:szCs w:val="22"/>
              </w:rPr>
              <w:t xml:space="preserve"> Ô </w:t>
            </w:r>
            <w:proofErr w:type="spellStart"/>
            <w:r w:rsidRPr="00D46FC5">
              <w:rPr>
                <w:b w:val="0"/>
                <w:sz w:val="22"/>
                <w:szCs w:val="22"/>
              </w:rPr>
              <w:t>tô</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301B66AD"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263ECBEC"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5221E4BD" w14:textId="77777777" w:rsidR="002C5F45" w:rsidRPr="00D46FC5" w:rsidRDefault="002C5F45" w:rsidP="00DB2BC2">
            <w:pPr>
              <w:jc w:val="center"/>
              <w:rPr>
                <w:b w:val="0"/>
                <w:sz w:val="22"/>
                <w:szCs w:val="22"/>
              </w:rPr>
            </w:pPr>
            <w:r w:rsidRPr="00D46FC5">
              <w:rPr>
                <w:b w:val="0"/>
                <w:sz w:val="22"/>
                <w:szCs w:val="22"/>
              </w:rPr>
              <w:t>-</w:t>
            </w:r>
          </w:p>
        </w:tc>
      </w:tr>
      <w:tr w:rsidR="0000389D" w:rsidRPr="00D46FC5" w14:paraId="245ED823"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36C03B51" w14:textId="77777777" w:rsidR="0000389D" w:rsidRPr="00D46FC5" w:rsidRDefault="0000389D" w:rsidP="00DB2BC2">
            <w:pPr>
              <w:jc w:val="center"/>
              <w:rPr>
                <w:b w:val="0"/>
                <w:sz w:val="22"/>
                <w:szCs w:val="22"/>
              </w:rPr>
            </w:pPr>
            <w:r w:rsidRPr="00D46FC5">
              <w:rPr>
                <w:b w:val="0"/>
                <w:sz w:val="22"/>
                <w:szCs w:val="22"/>
              </w:rPr>
              <w:t>9</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07B0544B" w14:textId="77777777" w:rsidR="0000389D" w:rsidRPr="00D46FC5" w:rsidRDefault="0000389D" w:rsidP="00DB2BC2">
            <w:pPr>
              <w:rPr>
                <w:b w:val="0"/>
                <w:sz w:val="22"/>
                <w:szCs w:val="22"/>
              </w:rPr>
            </w:pPr>
            <w:proofErr w:type="spellStart"/>
            <w:r w:rsidRPr="00D46FC5">
              <w:rPr>
                <w:b w:val="0"/>
                <w:sz w:val="22"/>
                <w:szCs w:val="22"/>
              </w:rPr>
              <w:t>Dịch</w:t>
            </w:r>
            <w:proofErr w:type="spellEnd"/>
            <w:r w:rsidRPr="00D46FC5">
              <w:rPr>
                <w:b w:val="0"/>
                <w:sz w:val="22"/>
                <w:szCs w:val="22"/>
              </w:rPr>
              <w:t xml:space="preserve"> </w:t>
            </w:r>
            <w:proofErr w:type="spellStart"/>
            <w:r w:rsidRPr="00D46FC5">
              <w:rPr>
                <w:b w:val="0"/>
                <w:sz w:val="22"/>
                <w:szCs w:val="22"/>
              </w:rPr>
              <w:t>Vụ</w:t>
            </w:r>
            <w:proofErr w:type="spellEnd"/>
            <w:r w:rsidRPr="00D46FC5">
              <w:rPr>
                <w:b w:val="0"/>
                <w:sz w:val="22"/>
                <w:szCs w:val="22"/>
              </w:rPr>
              <w:t xml:space="preserve"> </w:t>
            </w:r>
            <w:proofErr w:type="spellStart"/>
            <w:r w:rsidRPr="00D46FC5">
              <w:rPr>
                <w:b w:val="0"/>
                <w:sz w:val="22"/>
                <w:szCs w:val="22"/>
              </w:rPr>
              <w:t>Tài</w:t>
            </w:r>
            <w:proofErr w:type="spellEnd"/>
            <w:r w:rsidRPr="00D46FC5">
              <w:rPr>
                <w:b w:val="0"/>
                <w:sz w:val="22"/>
                <w:szCs w:val="22"/>
              </w:rPr>
              <w:t xml:space="preserve"> </w:t>
            </w:r>
            <w:proofErr w:type="spellStart"/>
            <w:r w:rsidRPr="00D46FC5">
              <w:rPr>
                <w:b w:val="0"/>
                <w:sz w:val="22"/>
                <w:szCs w:val="22"/>
              </w:rPr>
              <w:t>Chính</w:t>
            </w:r>
            <w:proofErr w:type="spellEnd"/>
            <w:r w:rsidRPr="00D46FC5">
              <w:rPr>
                <w:b w:val="0"/>
                <w:sz w:val="22"/>
                <w:szCs w:val="22"/>
              </w:rPr>
              <w:t xml:space="preserve"> &amp; </w:t>
            </w:r>
            <w:proofErr w:type="spellStart"/>
            <w:r w:rsidRPr="00D46FC5">
              <w:rPr>
                <w:b w:val="0"/>
                <w:sz w:val="22"/>
                <w:szCs w:val="22"/>
              </w:rPr>
              <w:t>Tài</w:t>
            </w:r>
            <w:proofErr w:type="spellEnd"/>
            <w:r w:rsidRPr="00D46FC5">
              <w:rPr>
                <w:b w:val="0"/>
                <w:sz w:val="22"/>
                <w:szCs w:val="22"/>
              </w:rPr>
              <w:t xml:space="preserve"> </w:t>
            </w:r>
            <w:proofErr w:type="spellStart"/>
            <w:r w:rsidRPr="00D46FC5">
              <w:rPr>
                <w:b w:val="0"/>
                <w:sz w:val="22"/>
                <w:szCs w:val="22"/>
              </w:rPr>
              <w:t>chính</w:t>
            </w:r>
            <w:proofErr w:type="spellEnd"/>
            <w:r w:rsidRPr="00D46FC5">
              <w:rPr>
                <w:b w:val="0"/>
                <w:sz w:val="22"/>
                <w:szCs w:val="22"/>
              </w:rPr>
              <w:t xml:space="preserve"> </w:t>
            </w:r>
            <w:proofErr w:type="spellStart"/>
            <w:r w:rsidRPr="00D46FC5">
              <w:rPr>
                <w:b w:val="0"/>
                <w:sz w:val="22"/>
                <w:szCs w:val="22"/>
              </w:rPr>
              <w:t>tiêu</w:t>
            </w:r>
            <w:proofErr w:type="spellEnd"/>
            <w:r w:rsidRPr="00D46FC5">
              <w:rPr>
                <w:b w:val="0"/>
                <w:sz w:val="22"/>
                <w:szCs w:val="22"/>
              </w:rPr>
              <w:t xml:space="preserve"> </w:t>
            </w:r>
            <w:proofErr w:type="spellStart"/>
            <w:r w:rsidRPr="00D46FC5">
              <w:rPr>
                <w:b w:val="0"/>
                <w:sz w:val="22"/>
                <w:szCs w:val="22"/>
              </w:rPr>
              <w:t>dùng</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129E67C3" w14:textId="77777777" w:rsidR="0000389D" w:rsidRPr="00D46FC5" w:rsidRDefault="0000389D" w:rsidP="00DB2BC2">
            <w:pPr>
              <w:jc w:val="center"/>
              <w:rPr>
                <w:b w:val="0"/>
                <w:sz w:val="22"/>
                <w:szCs w:val="22"/>
              </w:rPr>
            </w:pPr>
            <w:r w:rsidRPr="00D46FC5">
              <w:rPr>
                <w:b w:val="0"/>
                <w:sz w:val="22"/>
                <w:szCs w:val="22"/>
              </w:rPr>
              <w:t>28.38%</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61FF6540" w14:textId="7DFE5695" w:rsidR="0000389D" w:rsidRPr="00D46FC5" w:rsidRDefault="0000389D" w:rsidP="00DB2BC2">
            <w:pPr>
              <w:jc w:val="center"/>
              <w:rPr>
                <w:b w:val="0"/>
                <w:sz w:val="22"/>
                <w:szCs w:val="22"/>
              </w:rPr>
            </w:pPr>
            <w:r w:rsidRPr="00D46FC5">
              <w:rPr>
                <w:b w:val="0"/>
                <w:sz w:val="22"/>
                <w:szCs w:val="22"/>
              </w:rPr>
              <w:t>39.16%</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DDC380C" w14:textId="0F940FB4" w:rsidR="0000389D" w:rsidRPr="00D46FC5" w:rsidRDefault="0000389D" w:rsidP="00DB2BC2">
            <w:pPr>
              <w:jc w:val="center"/>
              <w:rPr>
                <w:b w:val="0"/>
                <w:sz w:val="22"/>
                <w:szCs w:val="22"/>
              </w:rPr>
            </w:pPr>
            <w:r w:rsidRPr="00D46FC5">
              <w:rPr>
                <w:b w:val="0"/>
                <w:sz w:val="22"/>
                <w:szCs w:val="22"/>
              </w:rPr>
              <w:t>17.50%</w:t>
            </w:r>
          </w:p>
        </w:tc>
      </w:tr>
      <w:tr w:rsidR="0000389D" w:rsidRPr="00D46FC5" w14:paraId="5EF4FCC3"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65967DE5" w14:textId="77777777" w:rsidR="0000389D" w:rsidRPr="00D46FC5" w:rsidRDefault="0000389D" w:rsidP="00DB2BC2">
            <w:pPr>
              <w:jc w:val="center"/>
              <w:rPr>
                <w:b w:val="0"/>
                <w:sz w:val="22"/>
                <w:szCs w:val="22"/>
              </w:rPr>
            </w:pPr>
            <w:r w:rsidRPr="00D46FC5">
              <w:rPr>
                <w:b w:val="0"/>
                <w:sz w:val="22"/>
                <w:szCs w:val="22"/>
              </w:rPr>
              <w:t>10</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5968A975" w14:textId="77777777" w:rsidR="0000389D" w:rsidRPr="00D46FC5" w:rsidRDefault="0000389D" w:rsidP="00DB2BC2">
            <w:pPr>
              <w:rPr>
                <w:b w:val="0"/>
                <w:sz w:val="22"/>
                <w:szCs w:val="22"/>
              </w:rPr>
            </w:pPr>
            <w:proofErr w:type="spellStart"/>
            <w:r w:rsidRPr="00D46FC5">
              <w:rPr>
                <w:b w:val="0"/>
                <w:sz w:val="22"/>
                <w:szCs w:val="22"/>
              </w:rPr>
              <w:t>Xây</w:t>
            </w:r>
            <w:proofErr w:type="spellEnd"/>
            <w:r w:rsidRPr="00D46FC5">
              <w:rPr>
                <w:b w:val="0"/>
                <w:sz w:val="22"/>
                <w:szCs w:val="22"/>
              </w:rPr>
              <w:t xml:space="preserve"> </w:t>
            </w:r>
            <w:proofErr w:type="spellStart"/>
            <w:r w:rsidRPr="00D46FC5">
              <w:rPr>
                <w:b w:val="0"/>
                <w:sz w:val="22"/>
                <w:szCs w:val="22"/>
              </w:rPr>
              <w:t>dựng</w:t>
            </w:r>
            <w:proofErr w:type="spellEnd"/>
            <w:r w:rsidRPr="00D46FC5">
              <w:rPr>
                <w:b w:val="0"/>
                <w:sz w:val="22"/>
                <w:szCs w:val="22"/>
              </w:rPr>
              <w:t xml:space="preserve"> </w:t>
            </w:r>
            <w:proofErr w:type="spellStart"/>
            <w:r w:rsidRPr="00D46FC5">
              <w:rPr>
                <w:b w:val="0"/>
                <w:sz w:val="22"/>
                <w:szCs w:val="22"/>
              </w:rPr>
              <w:t>công</w:t>
            </w:r>
            <w:proofErr w:type="spellEnd"/>
            <w:r w:rsidRPr="00D46FC5">
              <w:rPr>
                <w:b w:val="0"/>
                <w:sz w:val="22"/>
                <w:szCs w:val="22"/>
              </w:rPr>
              <w:t xml:space="preserve"> </w:t>
            </w:r>
            <w:proofErr w:type="spellStart"/>
            <w:r w:rsidRPr="00D46FC5">
              <w:rPr>
                <w:b w:val="0"/>
                <w:sz w:val="22"/>
                <w:szCs w:val="22"/>
              </w:rPr>
              <w:t>trình</w:t>
            </w:r>
            <w:proofErr w:type="spellEnd"/>
            <w:r w:rsidRPr="00D46FC5">
              <w:rPr>
                <w:b w:val="0"/>
                <w:sz w:val="22"/>
                <w:szCs w:val="22"/>
              </w:rPr>
              <w:t xml:space="preserve"> </w:t>
            </w:r>
            <w:proofErr w:type="spellStart"/>
            <w:r w:rsidRPr="00D46FC5">
              <w:rPr>
                <w:b w:val="0"/>
                <w:sz w:val="22"/>
                <w:szCs w:val="22"/>
              </w:rPr>
              <w:t>kỹ</w:t>
            </w:r>
            <w:proofErr w:type="spellEnd"/>
            <w:r w:rsidRPr="00D46FC5">
              <w:rPr>
                <w:b w:val="0"/>
                <w:sz w:val="22"/>
                <w:szCs w:val="22"/>
              </w:rPr>
              <w:t xml:space="preserve"> </w:t>
            </w:r>
            <w:proofErr w:type="spellStart"/>
            <w:r w:rsidRPr="00D46FC5">
              <w:rPr>
                <w:b w:val="0"/>
                <w:sz w:val="22"/>
                <w:szCs w:val="22"/>
              </w:rPr>
              <w:t>thuật</w:t>
            </w:r>
            <w:proofErr w:type="spellEnd"/>
            <w:r w:rsidRPr="00D46FC5">
              <w:rPr>
                <w:b w:val="0"/>
                <w:sz w:val="22"/>
                <w:szCs w:val="22"/>
              </w:rPr>
              <w:t xml:space="preserve"> </w:t>
            </w:r>
            <w:proofErr w:type="spellStart"/>
            <w:r w:rsidRPr="00D46FC5">
              <w:rPr>
                <w:b w:val="0"/>
                <w:sz w:val="22"/>
                <w:szCs w:val="22"/>
              </w:rPr>
              <w:t>dân</w:t>
            </w:r>
            <w:proofErr w:type="spellEnd"/>
            <w:r w:rsidRPr="00D46FC5">
              <w:rPr>
                <w:b w:val="0"/>
                <w:sz w:val="22"/>
                <w:szCs w:val="22"/>
              </w:rPr>
              <w:t xml:space="preserve"> </w:t>
            </w:r>
            <w:proofErr w:type="spellStart"/>
            <w:r w:rsidRPr="00D46FC5">
              <w:rPr>
                <w:b w:val="0"/>
                <w:sz w:val="22"/>
                <w:szCs w:val="22"/>
              </w:rPr>
              <w:t>dụng</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1F39E398" w14:textId="77777777" w:rsidR="0000389D" w:rsidRPr="00D46FC5" w:rsidRDefault="0000389D" w:rsidP="00DB2BC2">
            <w:pPr>
              <w:jc w:val="center"/>
              <w:rPr>
                <w:b w:val="0"/>
                <w:sz w:val="22"/>
                <w:szCs w:val="22"/>
              </w:rPr>
            </w:pPr>
            <w:r w:rsidRPr="00D46FC5">
              <w:rPr>
                <w:b w:val="0"/>
                <w:sz w:val="22"/>
                <w:szCs w:val="22"/>
              </w:rPr>
              <w:t>18.65%</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0ADCFBE3" w14:textId="662D4F1C" w:rsidR="0000389D" w:rsidRPr="00D46FC5" w:rsidRDefault="0000389D" w:rsidP="00DB2BC2">
            <w:pPr>
              <w:jc w:val="center"/>
              <w:rPr>
                <w:b w:val="0"/>
                <w:sz w:val="22"/>
                <w:szCs w:val="22"/>
              </w:rPr>
            </w:pPr>
            <w:r w:rsidRPr="00D46FC5">
              <w:rPr>
                <w:b w:val="0"/>
                <w:sz w:val="22"/>
                <w:szCs w:val="22"/>
              </w:rPr>
              <w:t>4.74%</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5AB7F9BF" w14:textId="16684234" w:rsidR="0000389D" w:rsidRPr="00D46FC5" w:rsidRDefault="0000389D" w:rsidP="00DB2BC2">
            <w:pPr>
              <w:jc w:val="center"/>
              <w:rPr>
                <w:b w:val="0"/>
                <w:sz w:val="22"/>
                <w:szCs w:val="22"/>
              </w:rPr>
            </w:pPr>
            <w:r w:rsidRPr="00D46FC5">
              <w:rPr>
                <w:b w:val="0"/>
                <w:sz w:val="22"/>
                <w:szCs w:val="22"/>
              </w:rPr>
              <w:t>0.02%</w:t>
            </w:r>
          </w:p>
        </w:tc>
      </w:tr>
      <w:tr w:rsidR="0000389D" w:rsidRPr="00D46FC5" w14:paraId="38755A14"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77919FA6" w14:textId="77777777" w:rsidR="0000389D" w:rsidRPr="00D46FC5" w:rsidRDefault="0000389D" w:rsidP="00DB2BC2">
            <w:pPr>
              <w:jc w:val="center"/>
              <w:rPr>
                <w:b w:val="0"/>
                <w:sz w:val="22"/>
                <w:szCs w:val="22"/>
              </w:rPr>
            </w:pPr>
            <w:r w:rsidRPr="00D46FC5">
              <w:rPr>
                <w:b w:val="0"/>
                <w:sz w:val="22"/>
                <w:szCs w:val="22"/>
              </w:rPr>
              <w:t>11</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28A6A934" w14:textId="77777777" w:rsidR="0000389D" w:rsidRPr="00D46FC5" w:rsidRDefault="0000389D" w:rsidP="00DB2BC2">
            <w:pPr>
              <w:rPr>
                <w:b w:val="0"/>
                <w:sz w:val="22"/>
                <w:szCs w:val="22"/>
              </w:rPr>
            </w:pPr>
            <w:proofErr w:type="spellStart"/>
            <w:r w:rsidRPr="00D46FC5">
              <w:rPr>
                <w:b w:val="0"/>
                <w:sz w:val="22"/>
                <w:szCs w:val="22"/>
              </w:rPr>
              <w:t>Tiền</w:t>
            </w:r>
            <w:proofErr w:type="spellEnd"/>
            <w:r w:rsidRPr="00D46FC5">
              <w:rPr>
                <w:b w:val="0"/>
                <w:sz w:val="22"/>
                <w:szCs w:val="22"/>
              </w:rPr>
              <w:t xml:space="preserve"> &amp; </w:t>
            </w:r>
            <w:proofErr w:type="spellStart"/>
            <w:r w:rsidRPr="00D46FC5">
              <w:rPr>
                <w:b w:val="0"/>
                <w:sz w:val="22"/>
                <w:szCs w:val="22"/>
              </w:rPr>
              <w:t>các</w:t>
            </w:r>
            <w:proofErr w:type="spellEnd"/>
            <w:r w:rsidRPr="00D46FC5">
              <w:rPr>
                <w:b w:val="0"/>
                <w:sz w:val="22"/>
                <w:szCs w:val="22"/>
              </w:rPr>
              <w:t xml:space="preserve"> </w:t>
            </w:r>
            <w:proofErr w:type="spellStart"/>
            <w:r w:rsidRPr="00D46FC5">
              <w:rPr>
                <w:b w:val="0"/>
                <w:sz w:val="22"/>
                <w:szCs w:val="22"/>
              </w:rPr>
              <w:t>khoản</w:t>
            </w:r>
            <w:proofErr w:type="spellEnd"/>
            <w:r w:rsidRPr="00D46FC5">
              <w:rPr>
                <w:b w:val="0"/>
                <w:sz w:val="22"/>
                <w:szCs w:val="22"/>
              </w:rPr>
              <w:t xml:space="preserve"> </w:t>
            </w:r>
            <w:proofErr w:type="spellStart"/>
            <w:r w:rsidRPr="00D46FC5">
              <w:rPr>
                <w:b w:val="0"/>
                <w:sz w:val="22"/>
                <w:szCs w:val="22"/>
              </w:rPr>
              <w:t>tương</w:t>
            </w:r>
            <w:proofErr w:type="spellEnd"/>
            <w:r w:rsidRPr="00D46FC5">
              <w:rPr>
                <w:b w:val="0"/>
                <w:sz w:val="22"/>
                <w:szCs w:val="22"/>
              </w:rPr>
              <w:t xml:space="preserve"> </w:t>
            </w:r>
            <w:proofErr w:type="spellStart"/>
            <w:r w:rsidRPr="00D46FC5">
              <w:rPr>
                <w:b w:val="0"/>
                <w:sz w:val="22"/>
                <w:szCs w:val="22"/>
              </w:rPr>
              <w:t>đương</w:t>
            </w:r>
            <w:proofErr w:type="spellEnd"/>
            <w:r w:rsidRPr="00D46FC5">
              <w:rPr>
                <w:b w:val="0"/>
                <w:sz w:val="22"/>
                <w:szCs w:val="22"/>
              </w:rPr>
              <w:t xml:space="preserve"> </w:t>
            </w:r>
            <w:proofErr w:type="spellStart"/>
            <w:r w:rsidRPr="00D46FC5">
              <w:rPr>
                <w:b w:val="0"/>
                <w:sz w:val="22"/>
                <w:szCs w:val="22"/>
              </w:rPr>
              <w:t>tiền</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1CB5FA26" w14:textId="77777777" w:rsidR="0000389D" w:rsidRPr="00D46FC5" w:rsidRDefault="0000389D" w:rsidP="00DB2BC2">
            <w:pPr>
              <w:jc w:val="center"/>
              <w:rPr>
                <w:b w:val="0"/>
                <w:sz w:val="22"/>
                <w:szCs w:val="22"/>
              </w:rPr>
            </w:pPr>
            <w:r w:rsidRPr="00D46FC5">
              <w:rPr>
                <w:b w:val="0"/>
                <w:sz w:val="22"/>
                <w:szCs w:val="22"/>
              </w:rPr>
              <w:t>19.46%</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0C4A3782" w14:textId="542592F4" w:rsidR="0000389D" w:rsidRPr="00D46FC5" w:rsidRDefault="0000389D" w:rsidP="00DB2BC2">
            <w:pPr>
              <w:jc w:val="center"/>
              <w:rPr>
                <w:b w:val="0"/>
                <w:sz w:val="22"/>
                <w:szCs w:val="22"/>
              </w:rPr>
            </w:pPr>
            <w:r w:rsidRPr="00D46FC5">
              <w:rPr>
                <w:b w:val="0"/>
                <w:sz w:val="22"/>
                <w:szCs w:val="22"/>
              </w:rPr>
              <w:t>12.19%</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16403671" w14:textId="0E6EA07B" w:rsidR="0000389D" w:rsidRPr="00D46FC5" w:rsidRDefault="0000389D" w:rsidP="00DB2BC2">
            <w:pPr>
              <w:jc w:val="center"/>
              <w:rPr>
                <w:b w:val="0"/>
                <w:sz w:val="22"/>
                <w:szCs w:val="22"/>
              </w:rPr>
            </w:pPr>
            <w:r w:rsidRPr="00D46FC5">
              <w:rPr>
                <w:b w:val="0"/>
                <w:sz w:val="22"/>
                <w:szCs w:val="22"/>
              </w:rPr>
              <w:t>68.29%</w:t>
            </w:r>
          </w:p>
        </w:tc>
      </w:tr>
      <w:tr w:rsidR="002C5F45" w:rsidRPr="00D46FC5" w14:paraId="007AFA1A"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090D809E" w14:textId="77777777" w:rsidR="002C5F45" w:rsidRPr="00D46FC5" w:rsidRDefault="002C5F45" w:rsidP="00DB2BC2">
            <w:pPr>
              <w:jc w:val="center"/>
              <w:rPr>
                <w:b w:val="0"/>
                <w:sz w:val="22"/>
                <w:szCs w:val="22"/>
              </w:rPr>
            </w:pPr>
            <w:r w:rsidRPr="00D46FC5">
              <w:rPr>
                <w:b w:val="0"/>
                <w:sz w:val="22"/>
                <w:szCs w:val="22"/>
              </w:rPr>
              <w:t>12</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660BEE96" w14:textId="77777777" w:rsidR="002C5F45" w:rsidRPr="00D46FC5" w:rsidRDefault="002C5F45" w:rsidP="00DB2BC2">
            <w:pPr>
              <w:rPr>
                <w:b w:val="0"/>
                <w:sz w:val="22"/>
                <w:szCs w:val="22"/>
              </w:rPr>
            </w:pPr>
            <w:proofErr w:type="spellStart"/>
            <w:r w:rsidRPr="00D46FC5">
              <w:rPr>
                <w:b w:val="0"/>
                <w:sz w:val="22"/>
                <w:szCs w:val="22"/>
              </w:rPr>
              <w:t>Chứng</w:t>
            </w:r>
            <w:proofErr w:type="spellEnd"/>
            <w:r w:rsidRPr="00D46FC5">
              <w:rPr>
                <w:b w:val="0"/>
                <w:sz w:val="22"/>
                <w:szCs w:val="22"/>
              </w:rPr>
              <w:t xml:space="preserve"> </w:t>
            </w:r>
            <w:proofErr w:type="spellStart"/>
            <w:r w:rsidRPr="00D46FC5">
              <w:rPr>
                <w:b w:val="0"/>
                <w:sz w:val="22"/>
                <w:szCs w:val="22"/>
              </w:rPr>
              <w:t>khoán</w:t>
            </w:r>
            <w:proofErr w:type="spellEnd"/>
            <w:r w:rsidRPr="00D46FC5">
              <w:rPr>
                <w:b w:val="0"/>
                <w:sz w:val="22"/>
                <w:szCs w:val="22"/>
              </w:rPr>
              <w:t xml:space="preserve"> </w:t>
            </w:r>
            <w:proofErr w:type="spellStart"/>
            <w:r w:rsidRPr="00D46FC5">
              <w:rPr>
                <w:b w:val="0"/>
                <w:sz w:val="22"/>
                <w:szCs w:val="22"/>
              </w:rPr>
              <w:t>nợ</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72CCCB61" w14:textId="77777777" w:rsidR="002C5F45" w:rsidRPr="00D46FC5" w:rsidDel="00923180"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35A32EBE" w14:textId="77777777" w:rsidR="002C5F45" w:rsidRPr="00D46FC5" w:rsidRDefault="002C5F45" w:rsidP="00DB2BC2">
            <w:pPr>
              <w:jc w:val="center"/>
              <w:rPr>
                <w:b w:val="0"/>
                <w:sz w:val="22"/>
                <w:szCs w:val="22"/>
              </w:rPr>
            </w:pPr>
            <w:r w:rsidRPr="00D46FC5">
              <w:rPr>
                <w:b w:val="0"/>
                <w:sz w:val="22"/>
                <w:szCs w:val="22"/>
              </w:rPr>
              <w:t>-</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5044F515" w14:textId="77777777" w:rsidR="002C5F45" w:rsidRPr="00D46FC5" w:rsidRDefault="002C5F45" w:rsidP="00DB2BC2">
            <w:pPr>
              <w:jc w:val="center"/>
              <w:rPr>
                <w:b w:val="0"/>
                <w:sz w:val="22"/>
                <w:szCs w:val="22"/>
              </w:rPr>
            </w:pPr>
            <w:r w:rsidRPr="00D46FC5">
              <w:rPr>
                <w:b w:val="0"/>
                <w:sz w:val="22"/>
                <w:szCs w:val="22"/>
              </w:rPr>
              <w:t>-</w:t>
            </w:r>
          </w:p>
        </w:tc>
      </w:tr>
      <w:tr w:rsidR="0000389D" w:rsidRPr="00D46FC5" w14:paraId="55F172C4"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6E162D9E" w14:textId="4EE4B322" w:rsidR="0000389D" w:rsidRPr="00D46FC5" w:rsidRDefault="0000389D" w:rsidP="00DB2BC2">
            <w:pPr>
              <w:jc w:val="center"/>
              <w:rPr>
                <w:b w:val="0"/>
                <w:sz w:val="22"/>
                <w:szCs w:val="22"/>
              </w:rPr>
            </w:pPr>
            <w:r w:rsidRPr="00D46FC5">
              <w:rPr>
                <w:b w:val="0"/>
                <w:sz w:val="22"/>
                <w:szCs w:val="22"/>
              </w:rPr>
              <w:t>13</w:t>
            </w:r>
          </w:p>
        </w:tc>
        <w:tc>
          <w:tcPr>
            <w:tcW w:w="3750" w:type="dxa"/>
            <w:tcBorders>
              <w:top w:val="nil"/>
              <w:left w:val="single" w:sz="4" w:space="0" w:color="auto"/>
              <w:bottom w:val="single" w:sz="4" w:space="0" w:color="auto"/>
              <w:right w:val="single" w:sz="4" w:space="0" w:color="auto"/>
            </w:tcBorders>
            <w:shd w:val="clear" w:color="auto" w:fill="FFFFFF" w:themeFill="background1"/>
            <w:noWrap/>
          </w:tcPr>
          <w:p w14:paraId="63E10B18" w14:textId="4DF44FBF" w:rsidR="0000389D" w:rsidRPr="00D46FC5" w:rsidRDefault="0000389D" w:rsidP="00DB2BC2">
            <w:pPr>
              <w:rPr>
                <w:b w:val="0"/>
                <w:sz w:val="22"/>
                <w:szCs w:val="22"/>
              </w:rPr>
            </w:pPr>
            <w:proofErr w:type="spellStart"/>
            <w:r w:rsidRPr="00D46FC5">
              <w:rPr>
                <w:b w:val="0"/>
                <w:sz w:val="22"/>
                <w:szCs w:val="22"/>
              </w:rPr>
              <w:t>Dệt</w:t>
            </w:r>
            <w:proofErr w:type="spellEnd"/>
            <w:r w:rsidRPr="00D46FC5">
              <w:rPr>
                <w:b w:val="0"/>
                <w:sz w:val="22"/>
                <w:szCs w:val="22"/>
              </w:rPr>
              <w:t xml:space="preserve"> May &amp; </w:t>
            </w:r>
            <w:proofErr w:type="spellStart"/>
            <w:r w:rsidRPr="00D46FC5">
              <w:rPr>
                <w:b w:val="0"/>
                <w:sz w:val="22"/>
                <w:szCs w:val="22"/>
              </w:rPr>
              <w:t>Thiết</w:t>
            </w:r>
            <w:proofErr w:type="spellEnd"/>
            <w:r w:rsidRPr="00D46FC5">
              <w:rPr>
                <w:b w:val="0"/>
                <w:sz w:val="22"/>
                <w:szCs w:val="22"/>
              </w:rPr>
              <w:t xml:space="preserve"> </w:t>
            </w:r>
            <w:proofErr w:type="spellStart"/>
            <w:r w:rsidRPr="00D46FC5">
              <w:rPr>
                <w:b w:val="0"/>
                <w:sz w:val="22"/>
                <w:szCs w:val="22"/>
              </w:rPr>
              <w:t>Bị</w:t>
            </w:r>
            <w:proofErr w:type="spellEnd"/>
            <w:r w:rsidRPr="00D46FC5">
              <w:rPr>
                <w:b w:val="0"/>
                <w:sz w:val="22"/>
                <w:szCs w:val="22"/>
              </w:rPr>
              <w:t xml:space="preserve"> </w:t>
            </w:r>
            <w:proofErr w:type="spellStart"/>
            <w:r w:rsidRPr="00D46FC5">
              <w:rPr>
                <w:b w:val="0"/>
                <w:sz w:val="22"/>
                <w:szCs w:val="22"/>
              </w:rPr>
              <w:t>Tiêu</w:t>
            </w:r>
            <w:proofErr w:type="spellEnd"/>
            <w:r w:rsidRPr="00D46FC5">
              <w:rPr>
                <w:b w:val="0"/>
                <w:sz w:val="22"/>
                <w:szCs w:val="22"/>
              </w:rPr>
              <w:t xml:space="preserve"> </w:t>
            </w:r>
            <w:proofErr w:type="spellStart"/>
            <w:r w:rsidRPr="00D46FC5">
              <w:rPr>
                <w:b w:val="0"/>
                <w:sz w:val="22"/>
                <w:szCs w:val="22"/>
              </w:rPr>
              <w:t>Dùng</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4B738BEF" w14:textId="77777777" w:rsidR="0000389D" w:rsidRPr="00D46FC5" w:rsidRDefault="0000389D" w:rsidP="00DB2BC2">
            <w:pPr>
              <w:jc w:val="center"/>
              <w:rPr>
                <w:b w:val="0"/>
                <w:sz w:val="22"/>
                <w:szCs w:val="22"/>
              </w:rPr>
            </w:pPr>
          </w:p>
        </w:tc>
        <w:tc>
          <w:tcPr>
            <w:tcW w:w="1310" w:type="dxa"/>
            <w:tcBorders>
              <w:top w:val="nil"/>
              <w:left w:val="single" w:sz="4" w:space="0" w:color="auto"/>
              <w:bottom w:val="single" w:sz="4" w:space="0" w:color="auto"/>
              <w:right w:val="single" w:sz="4" w:space="0" w:color="auto"/>
            </w:tcBorders>
            <w:shd w:val="clear" w:color="auto" w:fill="FFFFFF" w:themeFill="background1"/>
          </w:tcPr>
          <w:p w14:paraId="2ACC1F1A" w14:textId="71572098" w:rsidR="0000389D" w:rsidRPr="00D46FC5" w:rsidRDefault="0000389D" w:rsidP="00DB2BC2">
            <w:pPr>
              <w:jc w:val="center"/>
              <w:rPr>
                <w:b w:val="0"/>
                <w:sz w:val="22"/>
                <w:szCs w:val="22"/>
              </w:rPr>
            </w:pPr>
            <w:r w:rsidRPr="00D46FC5">
              <w:rPr>
                <w:b w:val="0"/>
                <w:sz w:val="22"/>
                <w:szCs w:val="22"/>
              </w:rPr>
              <w:t>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73D1E2A9" w14:textId="368A578A" w:rsidR="0000389D" w:rsidRPr="00D46FC5" w:rsidRDefault="0000389D" w:rsidP="00DB2BC2">
            <w:pPr>
              <w:jc w:val="center"/>
              <w:rPr>
                <w:b w:val="0"/>
                <w:sz w:val="22"/>
                <w:szCs w:val="22"/>
              </w:rPr>
            </w:pPr>
            <w:r w:rsidRPr="00D46FC5">
              <w:rPr>
                <w:b w:val="0"/>
                <w:sz w:val="22"/>
                <w:szCs w:val="22"/>
              </w:rPr>
              <w:t>0.013%</w:t>
            </w:r>
          </w:p>
        </w:tc>
      </w:tr>
      <w:tr w:rsidR="0000389D" w:rsidRPr="00D46FC5" w14:paraId="62EC6E06" w14:textId="77777777" w:rsidTr="009B2BC6">
        <w:trPr>
          <w:trHeight w:val="270"/>
          <w:jc w:val="center"/>
        </w:trPr>
        <w:tc>
          <w:tcPr>
            <w:tcW w:w="1779" w:type="dxa"/>
            <w:tcBorders>
              <w:top w:val="nil"/>
              <w:left w:val="single" w:sz="4" w:space="0" w:color="auto"/>
              <w:bottom w:val="single" w:sz="4" w:space="0" w:color="auto"/>
              <w:right w:val="single" w:sz="4" w:space="0" w:color="auto"/>
            </w:tcBorders>
            <w:shd w:val="clear" w:color="auto" w:fill="FFFFFF" w:themeFill="background1"/>
          </w:tcPr>
          <w:p w14:paraId="08D97843" w14:textId="77777777" w:rsidR="0000389D" w:rsidRPr="00D46FC5" w:rsidRDefault="0000389D" w:rsidP="00DB2BC2">
            <w:pPr>
              <w:jc w:val="center"/>
              <w:rPr>
                <w:b w:val="0"/>
                <w:sz w:val="22"/>
                <w:szCs w:val="22"/>
              </w:rPr>
            </w:pPr>
          </w:p>
        </w:tc>
        <w:tc>
          <w:tcPr>
            <w:tcW w:w="3750" w:type="dxa"/>
            <w:tcBorders>
              <w:top w:val="nil"/>
              <w:left w:val="single" w:sz="4" w:space="0" w:color="auto"/>
              <w:bottom w:val="single" w:sz="4" w:space="0" w:color="auto"/>
              <w:right w:val="single" w:sz="4" w:space="0" w:color="auto"/>
            </w:tcBorders>
            <w:shd w:val="clear" w:color="auto" w:fill="FFFFFF" w:themeFill="background1"/>
            <w:noWrap/>
            <w:vAlign w:val="bottom"/>
          </w:tcPr>
          <w:p w14:paraId="19E75A64" w14:textId="77777777" w:rsidR="0000389D" w:rsidRPr="00D46FC5" w:rsidRDefault="0000389D" w:rsidP="00DB2BC2">
            <w:pPr>
              <w:rPr>
                <w:b w:val="0"/>
                <w:sz w:val="22"/>
                <w:szCs w:val="22"/>
              </w:rPr>
            </w:pPr>
            <w:proofErr w:type="spellStart"/>
            <w:r w:rsidRPr="00D46FC5">
              <w:rPr>
                <w:bCs/>
                <w:sz w:val="22"/>
                <w:szCs w:val="22"/>
              </w:rPr>
              <w:t>Tổng</w:t>
            </w:r>
            <w:proofErr w:type="spellEnd"/>
          </w:p>
        </w:tc>
        <w:tc>
          <w:tcPr>
            <w:tcW w:w="1310" w:type="dxa"/>
            <w:tcBorders>
              <w:top w:val="nil"/>
              <w:left w:val="single" w:sz="4" w:space="0" w:color="auto"/>
              <w:bottom w:val="single" w:sz="4" w:space="0" w:color="auto"/>
              <w:right w:val="single" w:sz="4" w:space="0" w:color="auto"/>
            </w:tcBorders>
            <w:shd w:val="clear" w:color="auto" w:fill="FFFFFF" w:themeFill="background1"/>
          </w:tcPr>
          <w:p w14:paraId="5B836835" w14:textId="77777777" w:rsidR="0000389D" w:rsidRPr="00D46FC5" w:rsidRDefault="0000389D" w:rsidP="00DB2BC2">
            <w:pPr>
              <w:jc w:val="center"/>
              <w:rPr>
                <w:bCs/>
                <w:sz w:val="22"/>
                <w:szCs w:val="22"/>
              </w:rPr>
            </w:pPr>
            <w:r w:rsidRPr="00D46FC5">
              <w:rPr>
                <w:bCs/>
                <w:sz w:val="22"/>
                <w:szCs w:val="22"/>
              </w:rPr>
              <w:t>100%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5B41B273" w14:textId="77777777" w:rsidR="0000389D" w:rsidRPr="00D46FC5" w:rsidRDefault="0000389D" w:rsidP="00DB2BC2">
            <w:pPr>
              <w:jc w:val="center"/>
              <w:rPr>
                <w:bCs/>
                <w:sz w:val="22"/>
                <w:szCs w:val="22"/>
              </w:rPr>
            </w:pPr>
            <w:r w:rsidRPr="00D46FC5">
              <w:rPr>
                <w:bCs/>
                <w:sz w:val="22"/>
                <w:szCs w:val="22"/>
              </w:rPr>
              <w:t>100%</w:t>
            </w:r>
          </w:p>
        </w:tc>
        <w:tc>
          <w:tcPr>
            <w:tcW w:w="1310" w:type="dxa"/>
            <w:tcBorders>
              <w:top w:val="nil"/>
              <w:left w:val="single" w:sz="4" w:space="0" w:color="auto"/>
              <w:bottom w:val="single" w:sz="4" w:space="0" w:color="auto"/>
              <w:right w:val="single" w:sz="4" w:space="0" w:color="auto"/>
            </w:tcBorders>
            <w:shd w:val="clear" w:color="auto" w:fill="FFFFFF" w:themeFill="background1"/>
          </w:tcPr>
          <w:p w14:paraId="0267CB3C" w14:textId="77777777" w:rsidR="0000389D" w:rsidRPr="00D46FC5" w:rsidRDefault="0000389D" w:rsidP="00DB2BC2">
            <w:pPr>
              <w:jc w:val="center"/>
              <w:rPr>
                <w:b w:val="0"/>
                <w:sz w:val="22"/>
                <w:szCs w:val="22"/>
              </w:rPr>
            </w:pPr>
            <w:r w:rsidRPr="00D46FC5">
              <w:rPr>
                <w:bCs/>
                <w:sz w:val="22"/>
                <w:szCs w:val="22"/>
              </w:rPr>
              <w:t>100%</w:t>
            </w:r>
          </w:p>
        </w:tc>
      </w:tr>
    </w:tbl>
    <w:p w14:paraId="27C9F04F" w14:textId="56826197" w:rsidR="00954069" w:rsidRPr="00DB2BC2" w:rsidRDefault="00954069" w:rsidP="00DB2BC2">
      <w:pPr>
        <w:pStyle w:val="ListParagraph"/>
        <w:spacing w:after="240" w:line="360" w:lineRule="auto"/>
        <w:ind w:left="360" w:hanging="360"/>
        <w:jc w:val="both"/>
        <w:rPr>
          <w:b w:val="0"/>
          <w:lang w:val="nl-NL"/>
        </w:rPr>
      </w:pPr>
    </w:p>
    <w:tbl>
      <w:tblPr>
        <w:tblW w:w="10470" w:type="dxa"/>
        <w:tblLayout w:type="fixed"/>
        <w:tblLook w:val="04A0" w:firstRow="1" w:lastRow="0" w:firstColumn="1" w:lastColumn="0" w:noHBand="0" w:noVBand="1"/>
      </w:tblPr>
      <w:tblGrid>
        <w:gridCol w:w="2790"/>
        <w:gridCol w:w="3219"/>
        <w:gridCol w:w="680"/>
        <w:gridCol w:w="1555"/>
        <w:gridCol w:w="680"/>
        <w:gridCol w:w="1156"/>
        <w:gridCol w:w="390"/>
      </w:tblGrid>
      <w:tr w:rsidR="00954069" w:rsidRPr="00DB2BC2" w14:paraId="13BEC139" w14:textId="77777777" w:rsidTr="00DB2BC2">
        <w:trPr>
          <w:gridAfter w:val="1"/>
          <w:wAfter w:w="390" w:type="dxa"/>
          <w:trHeight w:val="270"/>
        </w:trPr>
        <w:tc>
          <w:tcPr>
            <w:tcW w:w="2790" w:type="dxa"/>
            <w:tcBorders>
              <w:top w:val="nil"/>
              <w:left w:val="nil"/>
              <w:bottom w:val="nil"/>
              <w:right w:val="nil"/>
            </w:tcBorders>
            <w:shd w:val="clear" w:color="auto" w:fill="auto"/>
            <w:vAlign w:val="center"/>
            <w:hideMark/>
          </w:tcPr>
          <w:p w14:paraId="0281BAB5" w14:textId="77777777" w:rsidR="00CE02F1" w:rsidRPr="00DB2BC2" w:rsidRDefault="00CE02F1" w:rsidP="00DB2BC2">
            <w:pPr>
              <w:jc w:val="center"/>
              <w:rPr>
                <w:rFonts w:ascii="Arial" w:hAnsi="Arial" w:cs="Arial"/>
                <w:bCs/>
                <w:color w:val="000000"/>
                <w:sz w:val="20"/>
                <w:szCs w:val="20"/>
              </w:rPr>
            </w:pPr>
            <w:proofErr w:type="spellStart"/>
            <w:r w:rsidRPr="00DB2BC2">
              <w:rPr>
                <w:rFonts w:ascii="Arial" w:hAnsi="Arial" w:cs="Arial"/>
                <w:bCs/>
                <w:color w:val="000000"/>
                <w:sz w:val="20"/>
                <w:szCs w:val="20"/>
              </w:rPr>
              <w:t>Chỉ</w:t>
            </w:r>
            <w:proofErr w:type="spellEnd"/>
            <w:r w:rsidRPr="00DB2BC2">
              <w:rPr>
                <w:rFonts w:ascii="Arial" w:hAnsi="Arial" w:cs="Arial"/>
                <w:bCs/>
                <w:color w:val="000000"/>
                <w:sz w:val="20"/>
                <w:szCs w:val="20"/>
              </w:rPr>
              <w:t xml:space="preserve"> </w:t>
            </w:r>
            <w:proofErr w:type="spellStart"/>
            <w:r w:rsidRPr="00DB2BC2">
              <w:rPr>
                <w:rFonts w:ascii="Arial" w:hAnsi="Arial" w:cs="Arial"/>
                <w:bCs/>
                <w:color w:val="000000"/>
                <w:sz w:val="20"/>
                <w:szCs w:val="20"/>
              </w:rPr>
              <w:t>tiêu</w:t>
            </w:r>
            <w:proofErr w:type="spellEnd"/>
          </w:p>
        </w:tc>
        <w:tc>
          <w:tcPr>
            <w:tcW w:w="3219" w:type="dxa"/>
            <w:tcBorders>
              <w:top w:val="nil"/>
              <w:left w:val="nil"/>
              <w:bottom w:val="single" w:sz="8" w:space="0" w:color="auto"/>
              <w:right w:val="nil"/>
            </w:tcBorders>
            <w:shd w:val="clear" w:color="auto" w:fill="auto"/>
            <w:vAlign w:val="bottom"/>
            <w:hideMark/>
          </w:tcPr>
          <w:p w14:paraId="45E46F45" w14:textId="391923B1" w:rsidR="00CE02F1" w:rsidRPr="00DB2BC2" w:rsidRDefault="00CE02F1" w:rsidP="00DB2BC2">
            <w:pPr>
              <w:jc w:val="right"/>
              <w:rPr>
                <w:rFonts w:ascii="Arial" w:hAnsi="Arial" w:cs="Arial"/>
                <w:bCs/>
                <w:color w:val="000000"/>
                <w:sz w:val="20"/>
                <w:szCs w:val="20"/>
              </w:rPr>
            </w:pPr>
            <w:r w:rsidRPr="00DB2BC2">
              <w:rPr>
                <w:rFonts w:ascii="Arial" w:hAnsi="Arial" w:cs="Arial"/>
                <w:bCs/>
                <w:color w:val="000000"/>
                <w:sz w:val="20"/>
                <w:szCs w:val="20"/>
              </w:rPr>
              <w:t>3</w:t>
            </w:r>
            <w:r w:rsidR="00C903E8" w:rsidRPr="00DB2BC2">
              <w:rPr>
                <w:rFonts w:ascii="Arial" w:hAnsi="Arial" w:cs="Arial"/>
                <w:bCs/>
                <w:color w:val="000000"/>
                <w:sz w:val="20"/>
                <w:szCs w:val="20"/>
              </w:rPr>
              <w:t>0</w:t>
            </w:r>
            <w:r w:rsidRPr="00DB2BC2">
              <w:rPr>
                <w:rFonts w:ascii="Arial" w:hAnsi="Arial" w:cs="Arial"/>
                <w:bCs/>
                <w:color w:val="000000"/>
                <w:sz w:val="20"/>
                <w:szCs w:val="20"/>
              </w:rPr>
              <w:t>/</w:t>
            </w:r>
            <w:r w:rsidR="00C903E8" w:rsidRPr="00DB2BC2">
              <w:rPr>
                <w:rFonts w:ascii="Arial" w:hAnsi="Arial" w:cs="Arial"/>
                <w:bCs/>
                <w:color w:val="000000"/>
                <w:sz w:val="20"/>
                <w:szCs w:val="20"/>
              </w:rPr>
              <w:t>06</w:t>
            </w:r>
            <w:r w:rsidRPr="00DB2BC2">
              <w:rPr>
                <w:rFonts w:ascii="Arial" w:hAnsi="Arial" w:cs="Arial"/>
                <w:bCs/>
                <w:color w:val="000000"/>
                <w:sz w:val="20"/>
                <w:szCs w:val="20"/>
              </w:rPr>
              <w:t>/</w:t>
            </w:r>
            <w:r w:rsidR="00C903E8" w:rsidRPr="00DB2BC2">
              <w:rPr>
                <w:rFonts w:ascii="Arial" w:hAnsi="Arial" w:cs="Arial"/>
                <w:bCs/>
                <w:color w:val="000000"/>
                <w:sz w:val="20"/>
                <w:szCs w:val="20"/>
              </w:rPr>
              <w:t>2022</w:t>
            </w:r>
          </w:p>
        </w:tc>
        <w:tc>
          <w:tcPr>
            <w:tcW w:w="2235" w:type="dxa"/>
            <w:gridSpan w:val="2"/>
            <w:tcBorders>
              <w:top w:val="nil"/>
              <w:left w:val="nil"/>
              <w:bottom w:val="single" w:sz="8" w:space="0" w:color="auto"/>
              <w:right w:val="nil"/>
            </w:tcBorders>
            <w:shd w:val="clear" w:color="auto" w:fill="auto"/>
            <w:vAlign w:val="center"/>
            <w:hideMark/>
          </w:tcPr>
          <w:p w14:paraId="678D88C7" w14:textId="500B7F12" w:rsidR="00CE02F1" w:rsidRPr="00DB2BC2" w:rsidRDefault="00C903E8" w:rsidP="00DB2BC2">
            <w:pPr>
              <w:jc w:val="right"/>
              <w:rPr>
                <w:rFonts w:ascii="Arial" w:hAnsi="Arial" w:cs="Arial"/>
                <w:bCs/>
                <w:color w:val="000000"/>
                <w:sz w:val="20"/>
                <w:szCs w:val="20"/>
              </w:rPr>
            </w:pPr>
            <w:r w:rsidRPr="00DB2BC2">
              <w:rPr>
                <w:rFonts w:ascii="Arial" w:hAnsi="Arial" w:cs="Arial"/>
                <w:bCs/>
                <w:color w:val="000000"/>
                <w:sz w:val="20"/>
                <w:szCs w:val="20"/>
              </w:rPr>
              <w:t xml:space="preserve">                   30/06/2021</w:t>
            </w:r>
          </w:p>
        </w:tc>
        <w:tc>
          <w:tcPr>
            <w:tcW w:w="1836" w:type="dxa"/>
            <w:gridSpan w:val="2"/>
            <w:tcBorders>
              <w:top w:val="nil"/>
              <w:left w:val="nil"/>
              <w:bottom w:val="single" w:sz="8" w:space="0" w:color="auto"/>
              <w:right w:val="nil"/>
            </w:tcBorders>
            <w:shd w:val="clear" w:color="auto" w:fill="auto"/>
            <w:vAlign w:val="center"/>
            <w:hideMark/>
          </w:tcPr>
          <w:p w14:paraId="3BC51B8D" w14:textId="55A08A6B" w:rsidR="00CE02F1" w:rsidRPr="00DB2BC2" w:rsidRDefault="00C903E8" w:rsidP="00DB2BC2">
            <w:pPr>
              <w:jc w:val="right"/>
              <w:rPr>
                <w:rFonts w:ascii="Arial" w:hAnsi="Arial" w:cs="Arial"/>
                <w:bCs/>
                <w:color w:val="000000"/>
                <w:sz w:val="20"/>
                <w:szCs w:val="20"/>
              </w:rPr>
            </w:pPr>
            <w:r w:rsidRPr="00DB2BC2">
              <w:rPr>
                <w:rFonts w:ascii="Arial" w:hAnsi="Arial" w:cs="Arial"/>
                <w:bCs/>
                <w:color w:val="000000"/>
                <w:sz w:val="20"/>
                <w:szCs w:val="20"/>
              </w:rPr>
              <w:t xml:space="preserve">               30/06/2020</w:t>
            </w:r>
          </w:p>
        </w:tc>
      </w:tr>
      <w:tr w:rsidR="00954069" w:rsidRPr="00DB2BC2" w14:paraId="4923AE99" w14:textId="77777777" w:rsidTr="00DB2BC2">
        <w:trPr>
          <w:gridAfter w:val="1"/>
          <w:wAfter w:w="390" w:type="dxa"/>
          <w:trHeight w:val="260"/>
        </w:trPr>
        <w:tc>
          <w:tcPr>
            <w:tcW w:w="2790" w:type="dxa"/>
            <w:tcBorders>
              <w:top w:val="nil"/>
              <w:left w:val="nil"/>
              <w:bottom w:val="nil"/>
              <w:right w:val="nil"/>
            </w:tcBorders>
            <w:shd w:val="clear" w:color="auto" w:fill="auto"/>
            <w:vAlign w:val="center"/>
            <w:hideMark/>
          </w:tcPr>
          <w:p w14:paraId="180768BF" w14:textId="77777777" w:rsidR="00CE02F1" w:rsidRPr="00DB2BC2" w:rsidRDefault="00CE02F1" w:rsidP="00DB2BC2">
            <w:pPr>
              <w:jc w:val="center"/>
              <w:rPr>
                <w:rFonts w:ascii="Arial" w:hAnsi="Arial" w:cs="Arial"/>
                <w:bCs/>
                <w:color w:val="000000"/>
                <w:sz w:val="20"/>
                <w:szCs w:val="20"/>
              </w:rPr>
            </w:pPr>
          </w:p>
        </w:tc>
        <w:tc>
          <w:tcPr>
            <w:tcW w:w="3219" w:type="dxa"/>
            <w:tcBorders>
              <w:top w:val="nil"/>
              <w:left w:val="nil"/>
              <w:bottom w:val="nil"/>
              <w:right w:val="nil"/>
            </w:tcBorders>
            <w:shd w:val="clear" w:color="auto" w:fill="auto"/>
            <w:vAlign w:val="center"/>
            <w:hideMark/>
          </w:tcPr>
          <w:p w14:paraId="6F4A3456" w14:textId="77777777" w:rsidR="00CE02F1" w:rsidRPr="00DB2BC2" w:rsidRDefault="00CE02F1" w:rsidP="00DB2BC2">
            <w:pPr>
              <w:jc w:val="right"/>
              <w:rPr>
                <w:b w:val="0"/>
                <w:sz w:val="20"/>
                <w:szCs w:val="20"/>
              </w:rPr>
            </w:pPr>
          </w:p>
        </w:tc>
        <w:tc>
          <w:tcPr>
            <w:tcW w:w="2235" w:type="dxa"/>
            <w:gridSpan w:val="2"/>
            <w:tcBorders>
              <w:top w:val="nil"/>
              <w:left w:val="nil"/>
              <w:bottom w:val="nil"/>
              <w:right w:val="nil"/>
            </w:tcBorders>
            <w:shd w:val="clear" w:color="auto" w:fill="auto"/>
            <w:vAlign w:val="center"/>
            <w:hideMark/>
          </w:tcPr>
          <w:p w14:paraId="0CC6B5FD" w14:textId="77777777" w:rsidR="00CE02F1" w:rsidRPr="00DB2BC2" w:rsidRDefault="00CE02F1" w:rsidP="00DB2BC2">
            <w:pPr>
              <w:jc w:val="right"/>
              <w:rPr>
                <w:b w:val="0"/>
                <w:sz w:val="20"/>
                <w:szCs w:val="20"/>
              </w:rPr>
            </w:pPr>
          </w:p>
        </w:tc>
        <w:tc>
          <w:tcPr>
            <w:tcW w:w="1836" w:type="dxa"/>
            <w:gridSpan w:val="2"/>
            <w:tcBorders>
              <w:top w:val="nil"/>
              <w:left w:val="nil"/>
              <w:bottom w:val="nil"/>
              <w:right w:val="nil"/>
            </w:tcBorders>
            <w:shd w:val="clear" w:color="auto" w:fill="auto"/>
            <w:vAlign w:val="center"/>
            <w:hideMark/>
          </w:tcPr>
          <w:p w14:paraId="3E40705E" w14:textId="77777777" w:rsidR="00CE02F1" w:rsidRPr="00DB2BC2" w:rsidRDefault="00CE02F1" w:rsidP="00DB2BC2">
            <w:pPr>
              <w:jc w:val="right"/>
              <w:rPr>
                <w:b w:val="0"/>
                <w:sz w:val="20"/>
                <w:szCs w:val="20"/>
              </w:rPr>
            </w:pPr>
          </w:p>
        </w:tc>
      </w:tr>
      <w:tr w:rsidR="00954069" w:rsidRPr="00DB2BC2" w14:paraId="5DAFD4FB" w14:textId="77777777" w:rsidTr="00DB2BC2">
        <w:trPr>
          <w:gridAfter w:val="1"/>
          <w:wAfter w:w="390" w:type="dxa"/>
          <w:trHeight w:val="250"/>
        </w:trPr>
        <w:tc>
          <w:tcPr>
            <w:tcW w:w="2790" w:type="dxa"/>
            <w:tcBorders>
              <w:top w:val="nil"/>
              <w:left w:val="nil"/>
              <w:bottom w:val="nil"/>
              <w:right w:val="nil"/>
            </w:tcBorders>
            <w:shd w:val="clear" w:color="auto" w:fill="auto"/>
            <w:vAlign w:val="center"/>
            <w:hideMark/>
          </w:tcPr>
          <w:p w14:paraId="78EE055C" w14:textId="77777777" w:rsidR="00CE02F1" w:rsidRPr="00DB2BC2" w:rsidRDefault="00CE02F1" w:rsidP="00DB2BC2">
            <w:pPr>
              <w:jc w:val="center"/>
              <w:rPr>
                <w:b w:val="0"/>
                <w:sz w:val="20"/>
                <w:szCs w:val="20"/>
              </w:rPr>
            </w:pPr>
          </w:p>
        </w:tc>
        <w:tc>
          <w:tcPr>
            <w:tcW w:w="3219" w:type="dxa"/>
            <w:tcBorders>
              <w:top w:val="nil"/>
              <w:left w:val="nil"/>
              <w:bottom w:val="nil"/>
              <w:right w:val="nil"/>
            </w:tcBorders>
            <w:shd w:val="clear" w:color="auto" w:fill="auto"/>
            <w:vAlign w:val="center"/>
            <w:hideMark/>
          </w:tcPr>
          <w:p w14:paraId="5E509C32" w14:textId="77777777" w:rsidR="00CE02F1" w:rsidRPr="00DB2BC2" w:rsidRDefault="00CE02F1" w:rsidP="00DB2BC2">
            <w:pPr>
              <w:jc w:val="right"/>
              <w:rPr>
                <w:b w:val="0"/>
                <w:sz w:val="20"/>
                <w:szCs w:val="20"/>
              </w:rPr>
            </w:pPr>
          </w:p>
        </w:tc>
        <w:tc>
          <w:tcPr>
            <w:tcW w:w="2235" w:type="dxa"/>
            <w:gridSpan w:val="2"/>
            <w:tcBorders>
              <w:top w:val="nil"/>
              <w:left w:val="nil"/>
              <w:bottom w:val="nil"/>
              <w:right w:val="nil"/>
            </w:tcBorders>
            <w:shd w:val="clear" w:color="auto" w:fill="auto"/>
            <w:vAlign w:val="center"/>
            <w:hideMark/>
          </w:tcPr>
          <w:p w14:paraId="55851B14" w14:textId="77777777" w:rsidR="00CE02F1" w:rsidRPr="00DB2BC2" w:rsidRDefault="00CE02F1" w:rsidP="00DB2BC2">
            <w:pPr>
              <w:jc w:val="right"/>
              <w:rPr>
                <w:b w:val="0"/>
                <w:sz w:val="20"/>
                <w:szCs w:val="20"/>
              </w:rPr>
            </w:pPr>
          </w:p>
        </w:tc>
        <w:tc>
          <w:tcPr>
            <w:tcW w:w="1836" w:type="dxa"/>
            <w:gridSpan w:val="2"/>
            <w:tcBorders>
              <w:top w:val="nil"/>
              <w:left w:val="nil"/>
              <w:bottom w:val="nil"/>
              <w:right w:val="nil"/>
            </w:tcBorders>
            <w:shd w:val="clear" w:color="auto" w:fill="auto"/>
            <w:vAlign w:val="center"/>
            <w:hideMark/>
          </w:tcPr>
          <w:p w14:paraId="6E6CC433" w14:textId="77777777" w:rsidR="00CE02F1" w:rsidRPr="00DB2BC2" w:rsidRDefault="00CE02F1" w:rsidP="00DB2BC2">
            <w:pPr>
              <w:jc w:val="right"/>
              <w:rPr>
                <w:b w:val="0"/>
                <w:sz w:val="20"/>
                <w:szCs w:val="20"/>
              </w:rPr>
            </w:pPr>
          </w:p>
        </w:tc>
      </w:tr>
      <w:tr w:rsidR="00954069" w:rsidRPr="00DB2BC2" w14:paraId="6912B42C"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3D8A9626"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trị</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tài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sản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ròng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Quỹ</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08AEF80A" w14:textId="0AEB0816" w:rsidR="00CE02F1" w:rsidRPr="00DB2BC2" w:rsidRDefault="00954069" w:rsidP="00DB2BC2">
            <w:pPr>
              <w:jc w:val="right"/>
              <w:rPr>
                <w:rFonts w:ascii="Arial" w:hAnsi="Arial" w:cs="Arial"/>
                <w:b w:val="0"/>
                <w:sz w:val="20"/>
                <w:szCs w:val="20"/>
              </w:rPr>
            </w:pPr>
            <w:r w:rsidRPr="00DB2BC2">
              <w:rPr>
                <w:rFonts w:ascii="Arial" w:hAnsi="Arial" w:cs="Arial"/>
                <w:b w:val="0"/>
                <w:sz w:val="20"/>
                <w:szCs w:val="20"/>
              </w:rPr>
              <w:t>361,357,528,100</w:t>
            </w:r>
          </w:p>
        </w:tc>
        <w:tc>
          <w:tcPr>
            <w:tcW w:w="2235" w:type="dxa"/>
            <w:gridSpan w:val="2"/>
            <w:tcBorders>
              <w:top w:val="nil"/>
              <w:left w:val="nil"/>
              <w:bottom w:val="nil"/>
              <w:right w:val="nil"/>
            </w:tcBorders>
            <w:shd w:val="clear" w:color="auto" w:fill="auto"/>
            <w:vAlign w:val="center"/>
            <w:hideMark/>
          </w:tcPr>
          <w:p w14:paraId="3B6E4F01" w14:textId="75A1E5F7" w:rsidR="00CE02F1" w:rsidRPr="00DB2BC2" w:rsidRDefault="00954069" w:rsidP="00DB2BC2">
            <w:pPr>
              <w:ind w:left="-6300"/>
              <w:jc w:val="right"/>
              <w:rPr>
                <w:rFonts w:ascii="Arial" w:hAnsi="Arial" w:cs="Arial"/>
                <w:b w:val="0"/>
                <w:sz w:val="20"/>
                <w:szCs w:val="20"/>
              </w:rPr>
            </w:pPr>
            <w:r w:rsidRPr="00DB2BC2">
              <w:rPr>
                <w:rFonts w:ascii="Arial" w:hAnsi="Arial" w:cs="Arial"/>
                <w:b w:val="0"/>
                <w:sz w:val="20"/>
                <w:szCs w:val="20"/>
              </w:rPr>
              <w:t>212,147,745,088</w:t>
            </w:r>
          </w:p>
        </w:tc>
        <w:tc>
          <w:tcPr>
            <w:tcW w:w="1836" w:type="dxa"/>
            <w:gridSpan w:val="2"/>
            <w:tcBorders>
              <w:top w:val="nil"/>
              <w:left w:val="nil"/>
              <w:bottom w:val="nil"/>
              <w:right w:val="nil"/>
            </w:tcBorders>
            <w:shd w:val="clear" w:color="auto" w:fill="auto"/>
            <w:vAlign w:val="center"/>
            <w:hideMark/>
          </w:tcPr>
          <w:p w14:paraId="11D9BC1F" w14:textId="69B31E3E" w:rsidR="00CE02F1" w:rsidRPr="00DB2BC2" w:rsidRDefault="0099507B" w:rsidP="00DB2BC2">
            <w:pPr>
              <w:jc w:val="right"/>
              <w:rPr>
                <w:rFonts w:ascii="Arial" w:hAnsi="Arial" w:cs="Arial"/>
                <w:b w:val="0"/>
                <w:sz w:val="20"/>
                <w:szCs w:val="20"/>
              </w:rPr>
            </w:pPr>
            <w:r>
              <w:rPr>
                <w:rFonts w:ascii="Arial" w:hAnsi="Arial" w:cs="Arial"/>
                <w:b w:val="0"/>
                <w:sz w:val="20"/>
                <w:szCs w:val="20"/>
              </w:rPr>
              <w:t>43</w:t>
            </w:r>
            <w:r w:rsidR="00CE02F1" w:rsidRPr="00DB2BC2">
              <w:rPr>
                <w:rFonts w:ascii="Arial" w:hAnsi="Arial" w:cs="Arial"/>
                <w:b w:val="0"/>
                <w:sz w:val="20"/>
                <w:szCs w:val="20"/>
              </w:rPr>
              <w:t>,</w:t>
            </w:r>
            <w:r>
              <w:rPr>
                <w:rFonts w:ascii="Arial" w:hAnsi="Arial" w:cs="Arial"/>
                <w:b w:val="0"/>
                <w:sz w:val="20"/>
                <w:szCs w:val="20"/>
              </w:rPr>
              <w:t>930</w:t>
            </w:r>
            <w:r w:rsidR="00CE02F1" w:rsidRPr="00DB2BC2">
              <w:rPr>
                <w:rFonts w:ascii="Arial" w:hAnsi="Arial" w:cs="Arial"/>
                <w:b w:val="0"/>
                <w:sz w:val="20"/>
                <w:szCs w:val="20"/>
              </w:rPr>
              <w:t>,</w:t>
            </w:r>
            <w:r>
              <w:rPr>
                <w:rFonts w:ascii="Arial" w:hAnsi="Arial" w:cs="Arial"/>
                <w:b w:val="0"/>
                <w:sz w:val="20"/>
                <w:szCs w:val="20"/>
              </w:rPr>
              <w:t>664</w:t>
            </w:r>
            <w:r w:rsidR="00CE02F1" w:rsidRPr="00DB2BC2">
              <w:rPr>
                <w:rFonts w:ascii="Arial" w:hAnsi="Arial" w:cs="Arial"/>
                <w:b w:val="0"/>
                <w:sz w:val="20"/>
                <w:szCs w:val="20"/>
              </w:rPr>
              <w:t>,</w:t>
            </w:r>
            <w:r>
              <w:rPr>
                <w:rFonts w:ascii="Arial" w:hAnsi="Arial" w:cs="Arial"/>
                <w:b w:val="0"/>
                <w:sz w:val="20"/>
                <w:szCs w:val="20"/>
              </w:rPr>
              <w:t>612</w:t>
            </w:r>
          </w:p>
        </w:tc>
      </w:tr>
      <w:tr w:rsidR="00DD7E2E" w:rsidRPr="00DB2BC2" w14:paraId="0C5EDA73"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0D96DDB2" w14:textId="77777777" w:rsidR="00DD7E2E" w:rsidRPr="00DB2BC2" w:rsidRDefault="00DD7E2E" w:rsidP="00DB2BC2">
            <w:pPr>
              <w:rPr>
                <w:rFonts w:ascii="Arial" w:hAnsi="Arial" w:cs="Arial"/>
                <w:b w:val="0"/>
                <w:color w:val="000000"/>
                <w:sz w:val="20"/>
                <w:szCs w:val="20"/>
              </w:rPr>
            </w:pPr>
            <w:proofErr w:type="spellStart"/>
            <w:r w:rsidRPr="00DB2BC2">
              <w:rPr>
                <w:rFonts w:ascii="Arial" w:hAnsi="Arial" w:cs="Arial"/>
                <w:b w:val="0"/>
                <w:color w:val="000000"/>
                <w:sz w:val="20"/>
                <w:szCs w:val="20"/>
              </w:rPr>
              <w:t>Tổng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số</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chứng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chỉ</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quỹ</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đang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lưu</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hành</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6FC3A3BE" w14:textId="5F003ADA"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36.261.654,34 </w:t>
            </w:r>
          </w:p>
        </w:tc>
        <w:tc>
          <w:tcPr>
            <w:tcW w:w="2235" w:type="dxa"/>
            <w:gridSpan w:val="2"/>
            <w:tcBorders>
              <w:top w:val="nil"/>
              <w:left w:val="nil"/>
              <w:bottom w:val="nil"/>
              <w:right w:val="nil"/>
            </w:tcBorders>
            <w:shd w:val="clear" w:color="auto" w:fill="auto"/>
            <w:vAlign w:val="center"/>
            <w:hideMark/>
          </w:tcPr>
          <w:p w14:paraId="3F6DA510" w14:textId="26DE9C6E"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22.732.273,59 </w:t>
            </w:r>
          </w:p>
        </w:tc>
        <w:tc>
          <w:tcPr>
            <w:tcW w:w="1836" w:type="dxa"/>
            <w:gridSpan w:val="2"/>
            <w:tcBorders>
              <w:top w:val="nil"/>
              <w:left w:val="nil"/>
              <w:bottom w:val="nil"/>
              <w:right w:val="nil"/>
            </w:tcBorders>
            <w:shd w:val="clear" w:color="auto" w:fill="auto"/>
            <w:vAlign w:val="center"/>
            <w:hideMark/>
          </w:tcPr>
          <w:p w14:paraId="6C622629" w14:textId="4523FCA1"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4.572.808,43</w:t>
            </w:r>
          </w:p>
        </w:tc>
      </w:tr>
      <w:tr w:rsidR="00DD7E2E" w:rsidRPr="00DB2BC2" w14:paraId="219D11AC"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2DEF2274" w14:textId="77777777" w:rsidR="00DD7E2E" w:rsidRPr="00DB2BC2" w:rsidRDefault="00DD7E2E"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trị</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tài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sản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ròng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một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Chứng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chỉ</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quỹ</w:t>
            </w:r>
            <w:proofErr w:type="spellEnd"/>
            <w:r w:rsidRPr="00DB2BC2">
              <w:rPr>
                <w:rFonts w:ascii="Arial" w:hAnsi="Arial" w:cs="Arial"/>
                <w:b w:val="0"/>
                <w:color w:val="000000"/>
                <w:sz w:val="20"/>
                <w:szCs w:val="20"/>
              </w:rPr>
              <w:t xml:space="preserve"> (CCQ) (VND)</w:t>
            </w:r>
          </w:p>
        </w:tc>
        <w:tc>
          <w:tcPr>
            <w:tcW w:w="3219" w:type="dxa"/>
            <w:tcBorders>
              <w:top w:val="nil"/>
              <w:left w:val="nil"/>
              <w:bottom w:val="nil"/>
              <w:right w:val="nil"/>
            </w:tcBorders>
            <w:shd w:val="clear" w:color="auto" w:fill="auto"/>
            <w:vAlign w:val="center"/>
            <w:hideMark/>
          </w:tcPr>
          <w:p w14:paraId="4A098A37" w14:textId="109F9012"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9.965,27 </w:t>
            </w:r>
          </w:p>
        </w:tc>
        <w:tc>
          <w:tcPr>
            <w:tcW w:w="2235" w:type="dxa"/>
            <w:gridSpan w:val="2"/>
            <w:tcBorders>
              <w:top w:val="nil"/>
              <w:left w:val="nil"/>
              <w:bottom w:val="nil"/>
              <w:right w:val="nil"/>
            </w:tcBorders>
            <w:shd w:val="clear" w:color="auto" w:fill="auto"/>
            <w:vAlign w:val="center"/>
            <w:hideMark/>
          </w:tcPr>
          <w:p w14:paraId="6B084428" w14:textId="5466C560"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9.332,44 </w:t>
            </w:r>
          </w:p>
        </w:tc>
        <w:tc>
          <w:tcPr>
            <w:tcW w:w="1836" w:type="dxa"/>
            <w:gridSpan w:val="2"/>
            <w:tcBorders>
              <w:top w:val="nil"/>
              <w:left w:val="nil"/>
              <w:bottom w:val="nil"/>
              <w:right w:val="nil"/>
            </w:tcBorders>
            <w:shd w:val="clear" w:color="auto" w:fill="auto"/>
            <w:vAlign w:val="center"/>
            <w:hideMark/>
          </w:tcPr>
          <w:p w14:paraId="372BAD1D" w14:textId="05AECE9E" w:rsidR="00DD7E2E" w:rsidRPr="00DB2BC2" w:rsidRDefault="00DD7E2E" w:rsidP="00DB2BC2">
            <w:pPr>
              <w:jc w:val="right"/>
              <w:rPr>
                <w:rFonts w:ascii="Arial" w:hAnsi="Arial" w:cs="Arial"/>
                <w:b w:val="0"/>
                <w:bCs/>
                <w:color w:val="000000"/>
                <w:sz w:val="20"/>
                <w:szCs w:val="20"/>
              </w:rPr>
            </w:pPr>
            <w:r w:rsidRPr="00DB2BC2">
              <w:rPr>
                <w:rFonts w:ascii="Arial" w:hAnsi="Arial"/>
                <w:b w:val="0"/>
                <w:bCs/>
                <w:sz w:val="20"/>
                <w:szCs w:val="20"/>
              </w:rPr>
              <w:t>9.604,74</w:t>
            </w:r>
          </w:p>
        </w:tc>
      </w:tr>
      <w:tr w:rsidR="00DD7E2E" w:rsidRPr="00DB2BC2" w14:paraId="2CE7F106"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21BBA8B0" w14:textId="77777777" w:rsidR="00DD7E2E" w:rsidRPr="00DB2BC2" w:rsidRDefault="00DD7E2E"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trị</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tài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sản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ròng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cao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nhất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w:t>
            </w:r>
            <w:proofErr w:type="spellStart"/>
            <w:r w:rsidRPr="00DB2BC2">
              <w:rPr>
                <w:rFonts w:ascii="Arial" w:hAnsi="Arial" w:cs="Arial"/>
                <w:b w:val="0"/>
                <w:color w:val="000000"/>
                <w:sz w:val="20"/>
                <w:szCs w:val="20"/>
              </w:rPr>
              <w:t>trong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kỳ</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báo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cáo</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37431A11" w14:textId="1E39359A"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9.965,56 </w:t>
            </w:r>
          </w:p>
        </w:tc>
        <w:tc>
          <w:tcPr>
            <w:tcW w:w="2235" w:type="dxa"/>
            <w:gridSpan w:val="2"/>
            <w:tcBorders>
              <w:top w:val="nil"/>
              <w:left w:val="nil"/>
              <w:bottom w:val="nil"/>
              <w:right w:val="nil"/>
            </w:tcBorders>
            <w:shd w:val="clear" w:color="auto" w:fill="auto"/>
            <w:hideMark/>
          </w:tcPr>
          <w:p w14:paraId="7B820426" w14:textId="5116B3DA" w:rsidR="00DD7E2E" w:rsidRPr="00DB2BC2" w:rsidRDefault="00DD7E2E" w:rsidP="00DB2BC2">
            <w:pPr>
              <w:jc w:val="right"/>
              <w:rPr>
                <w:rFonts w:ascii="Arial" w:hAnsi="Arial" w:cs="Arial"/>
                <w:b w:val="0"/>
                <w:bCs/>
                <w:sz w:val="20"/>
                <w:szCs w:val="20"/>
              </w:rPr>
            </w:pPr>
          </w:p>
          <w:p w14:paraId="244BC582" w14:textId="13CA2340" w:rsidR="00DD7E2E" w:rsidRPr="00DB2BC2" w:rsidRDefault="00DD7E2E" w:rsidP="00DB2BC2">
            <w:pPr>
              <w:jc w:val="right"/>
              <w:rPr>
                <w:rFonts w:ascii="Arial" w:hAnsi="Arial" w:cs="Arial"/>
                <w:b w:val="0"/>
                <w:bCs/>
                <w:sz w:val="20"/>
                <w:szCs w:val="20"/>
              </w:rPr>
            </w:pPr>
            <w:r w:rsidRPr="00DB2BC2">
              <w:rPr>
                <w:rFonts w:ascii="Arial" w:hAnsi="Arial" w:cs="Arial"/>
                <w:b w:val="0"/>
                <w:bCs/>
                <w:sz w:val="20"/>
                <w:szCs w:val="20"/>
              </w:rPr>
              <w:t xml:space="preserve">9.664,14 </w:t>
            </w:r>
          </w:p>
        </w:tc>
        <w:tc>
          <w:tcPr>
            <w:tcW w:w="1836" w:type="dxa"/>
            <w:gridSpan w:val="2"/>
            <w:tcBorders>
              <w:top w:val="nil"/>
              <w:left w:val="nil"/>
              <w:bottom w:val="nil"/>
              <w:right w:val="nil"/>
            </w:tcBorders>
            <w:shd w:val="clear" w:color="auto" w:fill="auto"/>
            <w:vAlign w:val="center"/>
            <w:hideMark/>
          </w:tcPr>
          <w:p w14:paraId="09E4E312" w14:textId="4CB6FA9B"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10.487,49</w:t>
            </w:r>
          </w:p>
        </w:tc>
      </w:tr>
      <w:tr w:rsidR="00DD7E2E" w:rsidRPr="00DB2BC2" w14:paraId="75B249B9"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59163198" w14:textId="77777777" w:rsidR="00DD7E2E" w:rsidRPr="00DB2BC2" w:rsidRDefault="00DD7E2E"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trị</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tài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sản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ròng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thấp</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nhất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w:t>
            </w:r>
            <w:proofErr w:type="spellStart"/>
            <w:r w:rsidRPr="00DB2BC2">
              <w:rPr>
                <w:rFonts w:ascii="Arial" w:hAnsi="Arial" w:cs="Arial"/>
                <w:b w:val="0"/>
                <w:color w:val="000000"/>
                <w:sz w:val="20"/>
                <w:szCs w:val="20"/>
              </w:rPr>
              <w:t>trong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kỳ</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báo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cáo</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437979D2" w14:textId="22B8FA88"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9.663,54 </w:t>
            </w:r>
          </w:p>
        </w:tc>
        <w:tc>
          <w:tcPr>
            <w:tcW w:w="2235" w:type="dxa"/>
            <w:gridSpan w:val="2"/>
            <w:tcBorders>
              <w:top w:val="nil"/>
              <w:left w:val="nil"/>
              <w:bottom w:val="nil"/>
              <w:right w:val="nil"/>
            </w:tcBorders>
            <w:shd w:val="clear" w:color="auto" w:fill="auto"/>
            <w:vAlign w:val="center"/>
            <w:hideMark/>
          </w:tcPr>
          <w:p w14:paraId="264352D2" w14:textId="2D6FEE4D"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 xml:space="preserve">9.283,89 </w:t>
            </w:r>
          </w:p>
        </w:tc>
        <w:tc>
          <w:tcPr>
            <w:tcW w:w="1836" w:type="dxa"/>
            <w:gridSpan w:val="2"/>
            <w:tcBorders>
              <w:top w:val="nil"/>
              <w:left w:val="nil"/>
              <w:bottom w:val="nil"/>
              <w:right w:val="nil"/>
            </w:tcBorders>
            <w:shd w:val="clear" w:color="auto" w:fill="auto"/>
            <w:vAlign w:val="center"/>
            <w:hideMark/>
          </w:tcPr>
          <w:p w14:paraId="7FCCFA7B" w14:textId="3A15D0F9" w:rsidR="00DD7E2E" w:rsidRPr="00DB2BC2" w:rsidRDefault="00DD7E2E" w:rsidP="00DB2BC2">
            <w:pPr>
              <w:jc w:val="right"/>
              <w:rPr>
                <w:rFonts w:ascii="Arial" w:hAnsi="Arial" w:cs="Arial"/>
                <w:b w:val="0"/>
                <w:bCs/>
                <w:color w:val="000000"/>
                <w:sz w:val="20"/>
                <w:szCs w:val="20"/>
              </w:rPr>
            </w:pPr>
            <w:r w:rsidRPr="00DB2BC2">
              <w:rPr>
                <w:rFonts w:ascii="Arial" w:hAnsi="Arial" w:cs="Arial"/>
                <w:b w:val="0"/>
                <w:bCs/>
                <w:sz w:val="20"/>
                <w:szCs w:val="20"/>
              </w:rPr>
              <w:t>9.553,65</w:t>
            </w:r>
          </w:p>
        </w:tc>
      </w:tr>
      <w:tr w:rsidR="00954069" w:rsidRPr="00DB2BC2" w14:paraId="6162B9C3" w14:textId="77777777" w:rsidTr="00DB2BC2">
        <w:trPr>
          <w:gridAfter w:val="1"/>
          <w:wAfter w:w="390" w:type="dxa"/>
          <w:trHeight w:val="250"/>
        </w:trPr>
        <w:tc>
          <w:tcPr>
            <w:tcW w:w="2790" w:type="dxa"/>
            <w:tcBorders>
              <w:top w:val="nil"/>
              <w:left w:val="nil"/>
              <w:bottom w:val="nil"/>
              <w:right w:val="nil"/>
            </w:tcBorders>
            <w:shd w:val="clear" w:color="auto" w:fill="auto"/>
            <w:vAlign w:val="center"/>
            <w:hideMark/>
          </w:tcPr>
          <w:p w14:paraId="53C346F3" w14:textId="77777777" w:rsidR="00CE02F1" w:rsidRPr="00DB2BC2" w:rsidRDefault="00CE02F1" w:rsidP="00DB2BC2">
            <w:pPr>
              <w:jc w:val="right"/>
              <w:rPr>
                <w:rFonts w:ascii="Arial" w:hAnsi="Arial" w:cs="Arial"/>
                <w:b w:val="0"/>
                <w:color w:val="000000"/>
                <w:sz w:val="20"/>
                <w:szCs w:val="20"/>
              </w:rPr>
            </w:pPr>
          </w:p>
        </w:tc>
        <w:tc>
          <w:tcPr>
            <w:tcW w:w="3219" w:type="dxa"/>
            <w:tcBorders>
              <w:top w:val="nil"/>
              <w:left w:val="nil"/>
              <w:bottom w:val="nil"/>
              <w:right w:val="nil"/>
            </w:tcBorders>
            <w:shd w:val="clear" w:color="auto" w:fill="auto"/>
            <w:vAlign w:val="center"/>
            <w:hideMark/>
          </w:tcPr>
          <w:p w14:paraId="0585C527" w14:textId="77777777" w:rsidR="00CE02F1" w:rsidRPr="00DB2BC2" w:rsidRDefault="00CE02F1" w:rsidP="00DB2BC2">
            <w:pPr>
              <w:jc w:val="right"/>
              <w:rPr>
                <w:b w:val="0"/>
                <w:sz w:val="20"/>
                <w:szCs w:val="20"/>
              </w:rPr>
            </w:pPr>
          </w:p>
        </w:tc>
        <w:tc>
          <w:tcPr>
            <w:tcW w:w="2235" w:type="dxa"/>
            <w:gridSpan w:val="2"/>
            <w:tcBorders>
              <w:top w:val="nil"/>
              <w:left w:val="nil"/>
              <w:bottom w:val="nil"/>
              <w:right w:val="nil"/>
            </w:tcBorders>
            <w:shd w:val="clear" w:color="auto" w:fill="auto"/>
            <w:vAlign w:val="center"/>
            <w:hideMark/>
          </w:tcPr>
          <w:p w14:paraId="77E919B8" w14:textId="77777777" w:rsidR="00CE02F1" w:rsidRPr="00DB2BC2" w:rsidRDefault="00CE02F1" w:rsidP="00DB2BC2">
            <w:pPr>
              <w:jc w:val="right"/>
              <w:rPr>
                <w:b w:val="0"/>
                <w:sz w:val="20"/>
                <w:szCs w:val="20"/>
              </w:rPr>
            </w:pPr>
          </w:p>
        </w:tc>
        <w:tc>
          <w:tcPr>
            <w:tcW w:w="1836" w:type="dxa"/>
            <w:gridSpan w:val="2"/>
            <w:tcBorders>
              <w:top w:val="nil"/>
              <w:left w:val="nil"/>
              <w:bottom w:val="nil"/>
              <w:right w:val="nil"/>
            </w:tcBorders>
            <w:shd w:val="clear" w:color="auto" w:fill="auto"/>
            <w:vAlign w:val="center"/>
            <w:hideMark/>
          </w:tcPr>
          <w:p w14:paraId="448C9CA8" w14:textId="77777777" w:rsidR="00CE02F1" w:rsidRPr="00DB2BC2" w:rsidRDefault="00CE02F1" w:rsidP="00DB2BC2">
            <w:pPr>
              <w:jc w:val="right"/>
              <w:rPr>
                <w:b w:val="0"/>
                <w:sz w:val="20"/>
                <w:szCs w:val="20"/>
              </w:rPr>
            </w:pPr>
          </w:p>
        </w:tc>
      </w:tr>
      <w:tr w:rsidR="00954069" w:rsidRPr="00DB2BC2" w14:paraId="38695CD9"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237D5ACA"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cuối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ngày</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w:t>
            </w:r>
            <w:proofErr w:type="spellStart"/>
            <w:r w:rsidRPr="00DB2BC2">
              <w:rPr>
                <w:rFonts w:ascii="Arial" w:hAnsi="Arial" w:cs="Arial"/>
                <w:b w:val="0"/>
                <w:color w:val="000000"/>
                <w:sz w:val="20"/>
                <w:szCs w:val="20"/>
              </w:rPr>
              <w:t>tại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ngày</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báo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cáo</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1B10AEE8"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2235" w:type="dxa"/>
            <w:gridSpan w:val="2"/>
            <w:tcBorders>
              <w:top w:val="nil"/>
              <w:left w:val="nil"/>
              <w:bottom w:val="nil"/>
              <w:right w:val="nil"/>
            </w:tcBorders>
            <w:shd w:val="clear" w:color="auto" w:fill="auto"/>
            <w:vAlign w:val="center"/>
            <w:hideMark/>
          </w:tcPr>
          <w:p w14:paraId="6A12C49C"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1836" w:type="dxa"/>
            <w:gridSpan w:val="2"/>
            <w:tcBorders>
              <w:top w:val="nil"/>
              <w:left w:val="nil"/>
              <w:bottom w:val="nil"/>
              <w:right w:val="nil"/>
            </w:tcBorders>
            <w:shd w:val="clear" w:color="auto" w:fill="auto"/>
            <w:vAlign w:val="center"/>
            <w:hideMark/>
          </w:tcPr>
          <w:p w14:paraId="6D0D75B4"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r>
      <w:tr w:rsidR="00954069" w:rsidRPr="00DB2BC2" w14:paraId="3F08E07A"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3D1BBE62"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cuối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ngày</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cao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nhất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w:t>
            </w:r>
            <w:proofErr w:type="spellStart"/>
            <w:r w:rsidRPr="00DB2BC2">
              <w:rPr>
                <w:rFonts w:ascii="Arial" w:hAnsi="Arial" w:cs="Arial"/>
                <w:b w:val="0"/>
                <w:color w:val="000000"/>
                <w:sz w:val="20"/>
                <w:szCs w:val="20"/>
              </w:rPr>
              <w:t>trong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kỳ</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báo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cáo</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6C638F5D"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2235" w:type="dxa"/>
            <w:gridSpan w:val="2"/>
            <w:tcBorders>
              <w:top w:val="nil"/>
              <w:left w:val="nil"/>
              <w:bottom w:val="nil"/>
              <w:right w:val="nil"/>
            </w:tcBorders>
            <w:shd w:val="clear" w:color="auto" w:fill="auto"/>
            <w:vAlign w:val="center"/>
            <w:hideMark/>
          </w:tcPr>
          <w:p w14:paraId="427FD3DA"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1836" w:type="dxa"/>
            <w:gridSpan w:val="2"/>
            <w:tcBorders>
              <w:top w:val="nil"/>
              <w:left w:val="nil"/>
              <w:bottom w:val="nil"/>
              <w:right w:val="nil"/>
            </w:tcBorders>
            <w:shd w:val="clear" w:color="auto" w:fill="auto"/>
            <w:vAlign w:val="center"/>
            <w:hideMark/>
          </w:tcPr>
          <w:p w14:paraId="3CEF2FC8"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r>
      <w:tr w:rsidR="00954069" w:rsidRPr="00DB2BC2" w14:paraId="09B02CDA" w14:textId="77777777" w:rsidTr="00DB2BC2">
        <w:trPr>
          <w:gridAfter w:val="1"/>
          <w:wAfter w:w="390" w:type="dxa"/>
          <w:trHeight w:val="750"/>
        </w:trPr>
        <w:tc>
          <w:tcPr>
            <w:tcW w:w="2790" w:type="dxa"/>
            <w:tcBorders>
              <w:top w:val="nil"/>
              <w:left w:val="nil"/>
              <w:bottom w:val="nil"/>
              <w:right w:val="nil"/>
            </w:tcBorders>
            <w:shd w:val="clear" w:color="auto" w:fill="auto"/>
            <w:vAlign w:val="center"/>
            <w:hideMark/>
          </w:tcPr>
          <w:p w14:paraId="52987379"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Giá</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cuối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ngày</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thấp</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nhất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w:t>
            </w:r>
            <w:proofErr w:type="spellStart"/>
            <w:r w:rsidRPr="00DB2BC2">
              <w:rPr>
                <w:rFonts w:ascii="Arial" w:hAnsi="Arial" w:cs="Arial"/>
                <w:b w:val="0"/>
                <w:color w:val="000000"/>
                <w:sz w:val="20"/>
                <w:szCs w:val="20"/>
              </w:rPr>
              <w:t>trong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kỳ</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báo</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cáo</w:t>
            </w:r>
            <w:proofErr w:type="spellEnd"/>
            <w:r w:rsidRPr="00DB2BC2">
              <w:rPr>
                <w:rFonts w:ascii="Arial" w:hAnsi="Arial" w:cs="Arial"/>
                <w:b w:val="0"/>
                <w:color w:val="000000"/>
                <w:sz w:val="20"/>
                <w:szCs w:val="20"/>
              </w:rPr>
              <w:t xml:space="preserve"> (VND)</w:t>
            </w:r>
          </w:p>
        </w:tc>
        <w:tc>
          <w:tcPr>
            <w:tcW w:w="3219" w:type="dxa"/>
            <w:tcBorders>
              <w:top w:val="nil"/>
              <w:left w:val="nil"/>
              <w:bottom w:val="nil"/>
              <w:right w:val="nil"/>
            </w:tcBorders>
            <w:shd w:val="clear" w:color="auto" w:fill="auto"/>
            <w:vAlign w:val="center"/>
            <w:hideMark/>
          </w:tcPr>
          <w:p w14:paraId="3D92C9EA"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2235" w:type="dxa"/>
            <w:gridSpan w:val="2"/>
            <w:tcBorders>
              <w:top w:val="nil"/>
              <w:left w:val="nil"/>
              <w:bottom w:val="nil"/>
              <w:right w:val="nil"/>
            </w:tcBorders>
            <w:shd w:val="clear" w:color="auto" w:fill="auto"/>
            <w:vAlign w:val="center"/>
            <w:hideMark/>
          </w:tcPr>
          <w:p w14:paraId="4358F17F"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c>
          <w:tcPr>
            <w:tcW w:w="1836" w:type="dxa"/>
            <w:gridSpan w:val="2"/>
            <w:tcBorders>
              <w:top w:val="nil"/>
              <w:left w:val="nil"/>
              <w:bottom w:val="nil"/>
              <w:right w:val="nil"/>
            </w:tcBorders>
            <w:shd w:val="clear" w:color="auto" w:fill="auto"/>
            <w:vAlign w:val="center"/>
            <w:hideMark/>
          </w:tcPr>
          <w:p w14:paraId="463566A9"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N/A</w:t>
            </w:r>
          </w:p>
        </w:tc>
      </w:tr>
      <w:tr w:rsidR="00954069" w:rsidRPr="00DB2BC2" w14:paraId="7318AD83"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46B5574D"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Tổng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tăng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trưởng</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w:t>
            </w:r>
          </w:p>
        </w:tc>
        <w:tc>
          <w:tcPr>
            <w:tcW w:w="3219" w:type="dxa"/>
            <w:tcBorders>
              <w:top w:val="nil"/>
              <w:left w:val="nil"/>
              <w:bottom w:val="nil"/>
              <w:right w:val="nil"/>
            </w:tcBorders>
            <w:shd w:val="clear" w:color="auto" w:fill="auto"/>
            <w:vAlign w:val="center"/>
            <w:hideMark/>
          </w:tcPr>
          <w:p w14:paraId="35E2EFFA" w14:textId="71FEA17E"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3,12%</w:t>
            </w:r>
          </w:p>
        </w:tc>
        <w:tc>
          <w:tcPr>
            <w:tcW w:w="2235" w:type="dxa"/>
            <w:gridSpan w:val="2"/>
            <w:tcBorders>
              <w:top w:val="nil"/>
              <w:left w:val="nil"/>
              <w:bottom w:val="nil"/>
              <w:right w:val="nil"/>
            </w:tcBorders>
            <w:shd w:val="clear" w:color="auto" w:fill="auto"/>
            <w:vAlign w:val="center"/>
            <w:hideMark/>
          </w:tcPr>
          <w:p w14:paraId="5E1D1CD7" w14:textId="50865216"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(3,53%)</w:t>
            </w:r>
          </w:p>
        </w:tc>
        <w:tc>
          <w:tcPr>
            <w:tcW w:w="1836" w:type="dxa"/>
            <w:gridSpan w:val="2"/>
            <w:tcBorders>
              <w:top w:val="nil"/>
              <w:left w:val="nil"/>
              <w:bottom w:val="nil"/>
              <w:right w:val="nil"/>
            </w:tcBorders>
            <w:shd w:val="clear" w:color="auto" w:fill="auto"/>
            <w:vAlign w:val="center"/>
            <w:hideMark/>
          </w:tcPr>
          <w:p w14:paraId="1DE847D6" w14:textId="4C0804D0"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(6,93%)</w:t>
            </w:r>
          </w:p>
        </w:tc>
      </w:tr>
      <w:tr w:rsidR="00954069" w:rsidRPr="00DB2BC2" w14:paraId="4A8F1978" w14:textId="77777777" w:rsidTr="00DB2BC2">
        <w:trPr>
          <w:gridAfter w:val="1"/>
          <w:wAfter w:w="390" w:type="dxa"/>
          <w:trHeight w:val="780"/>
        </w:trPr>
        <w:tc>
          <w:tcPr>
            <w:tcW w:w="2790" w:type="dxa"/>
            <w:tcBorders>
              <w:top w:val="nil"/>
              <w:left w:val="nil"/>
              <w:bottom w:val="nil"/>
              <w:right w:val="nil"/>
            </w:tcBorders>
            <w:shd w:val="clear" w:color="auto" w:fill="auto"/>
            <w:vAlign w:val="center"/>
            <w:hideMark/>
          </w:tcPr>
          <w:p w14:paraId="14C57374" w14:textId="77777777" w:rsidR="00CE02F1" w:rsidRPr="00DB2BC2" w:rsidRDefault="00CE02F1" w:rsidP="00DB2BC2">
            <w:pPr>
              <w:ind w:firstLineChars="200" w:firstLine="400"/>
              <w:rPr>
                <w:rFonts w:ascii="Arial" w:hAnsi="Arial" w:cs="Arial"/>
                <w:b w:val="0"/>
                <w:i/>
                <w:iCs/>
                <w:color w:val="000000"/>
                <w:sz w:val="20"/>
                <w:szCs w:val="20"/>
              </w:rPr>
            </w:pPr>
            <w:proofErr w:type="spellStart"/>
            <w:r w:rsidRPr="00DB2BC2">
              <w:rPr>
                <w:rFonts w:ascii="Arial" w:hAnsi="Arial" w:cs="Arial"/>
                <w:b w:val="0"/>
                <w:i/>
                <w:iCs/>
                <w:color w:val="000000"/>
                <w:sz w:val="20"/>
                <w:szCs w:val="20"/>
              </w:rPr>
              <w:lastRenderedPageBreak/>
              <w:t>Tăng</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trưởng</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vốn</w:t>
            </w:r>
            <w:proofErr w:type="spellEnd"/>
            <w:r w:rsidRPr="00DB2BC2">
              <w:rPr>
                <w:rFonts w:ascii="Arial" w:hAnsi="Arial" w:cs="Arial"/>
                <w:b w:val="0"/>
                <w:i/>
                <w:iCs/>
                <w:color w:val="000000"/>
                <w:sz w:val="20"/>
                <w:szCs w:val="20"/>
              </w:rPr>
              <w:t xml:space="preserve"> (%)/1 </w:t>
            </w:r>
            <w:proofErr w:type="spellStart"/>
            <w:r w:rsidRPr="00DB2BC2">
              <w:rPr>
                <w:rFonts w:ascii="Arial" w:hAnsi="Arial" w:cs="Arial"/>
                <w:b w:val="0"/>
                <w:i/>
                <w:iCs/>
                <w:color w:val="000000"/>
                <w:sz w:val="20"/>
                <w:szCs w:val="20"/>
              </w:rPr>
              <w:t>đơn</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vị</w:t>
            </w:r>
            <w:proofErr w:type="spellEnd"/>
            <w:r w:rsidRPr="00DB2BC2">
              <w:rPr>
                <w:rFonts w:ascii="Arial" w:hAnsi="Arial" w:cs="Arial"/>
                <w:b w:val="0"/>
                <w:i/>
                <w:iCs/>
                <w:color w:val="000000"/>
                <w:sz w:val="20"/>
                <w:szCs w:val="20"/>
              </w:rPr>
              <w:t xml:space="preserve"> CCQ (</w:t>
            </w:r>
            <w:proofErr w:type="spellStart"/>
            <w:r w:rsidRPr="00DB2BC2">
              <w:rPr>
                <w:rFonts w:ascii="Arial" w:hAnsi="Arial" w:cs="Arial"/>
                <w:b w:val="0"/>
                <w:i/>
                <w:iCs/>
                <w:color w:val="000000"/>
                <w:sz w:val="20"/>
                <w:szCs w:val="20"/>
              </w:rPr>
              <w:t>Thay</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đổi</w:t>
            </w:r>
            <w:proofErr w:type="spellEnd"/>
            <w:r w:rsidRPr="00DB2BC2">
              <w:rPr>
                <w:rFonts w:ascii="Arial" w:hAnsi="Arial" w:cs="Arial"/>
                <w:b w:val="0"/>
                <w:i/>
                <w:iCs/>
                <w:color w:val="000000"/>
                <w:sz w:val="20"/>
                <w:szCs w:val="20"/>
              </w:rPr>
              <w:t xml:space="preserve"> do </w:t>
            </w:r>
            <w:proofErr w:type="spellStart"/>
            <w:r w:rsidRPr="00DB2BC2">
              <w:rPr>
                <w:rFonts w:ascii="Arial" w:hAnsi="Arial" w:cs="Arial"/>
                <w:b w:val="0"/>
                <w:i/>
                <w:iCs/>
                <w:color w:val="000000"/>
                <w:sz w:val="20"/>
                <w:szCs w:val="20"/>
              </w:rPr>
              <w:t>biến</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động</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giá</w:t>
            </w:r>
            <w:proofErr w:type="spellEnd"/>
            <w:r w:rsidRPr="00DB2BC2">
              <w:rPr>
                <w:rFonts w:ascii="Arial" w:hAnsi="Arial" w:cs="Arial"/>
                <w:b w:val="0"/>
                <w:i/>
                <w:iCs/>
                <w:color w:val="000000"/>
                <w:sz w:val="20"/>
                <w:szCs w:val="20"/>
              </w:rPr>
              <w:t>)</w:t>
            </w:r>
          </w:p>
        </w:tc>
        <w:tc>
          <w:tcPr>
            <w:tcW w:w="3219" w:type="dxa"/>
            <w:tcBorders>
              <w:top w:val="nil"/>
              <w:left w:val="nil"/>
              <w:bottom w:val="nil"/>
              <w:right w:val="nil"/>
            </w:tcBorders>
            <w:shd w:val="clear" w:color="auto" w:fill="auto"/>
            <w:vAlign w:val="center"/>
            <w:hideMark/>
          </w:tcPr>
          <w:p w14:paraId="75EADC2A" w14:textId="6AAD6BD6"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0,48%</w:t>
            </w:r>
          </w:p>
        </w:tc>
        <w:tc>
          <w:tcPr>
            <w:tcW w:w="2235" w:type="dxa"/>
            <w:gridSpan w:val="2"/>
            <w:tcBorders>
              <w:top w:val="nil"/>
              <w:left w:val="nil"/>
              <w:bottom w:val="nil"/>
              <w:right w:val="nil"/>
            </w:tcBorders>
            <w:shd w:val="clear" w:color="auto" w:fill="auto"/>
            <w:vAlign w:val="center"/>
            <w:hideMark/>
          </w:tcPr>
          <w:p w14:paraId="4E0D2BD8" w14:textId="1A0EED80"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(3,83%)</w:t>
            </w:r>
          </w:p>
        </w:tc>
        <w:tc>
          <w:tcPr>
            <w:tcW w:w="1836" w:type="dxa"/>
            <w:gridSpan w:val="2"/>
            <w:tcBorders>
              <w:top w:val="nil"/>
              <w:left w:val="nil"/>
              <w:bottom w:val="nil"/>
              <w:right w:val="nil"/>
            </w:tcBorders>
            <w:shd w:val="clear" w:color="auto" w:fill="auto"/>
            <w:vAlign w:val="center"/>
            <w:hideMark/>
          </w:tcPr>
          <w:p w14:paraId="6A57EF95" w14:textId="49BA0B89"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2,44%</w:t>
            </w:r>
          </w:p>
        </w:tc>
      </w:tr>
      <w:tr w:rsidR="00954069" w:rsidRPr="00DB2BC2" w14:paraId="03A57102" w14:textId="77777777" w:rsidTr="00DB2BC2">
        <w:trPr>
          <w:gridAfter w:val="1"/>
          <w:wAfter w:w="390" w:type="dxa"/>
          <w:trHeight w:val="1040"/>
        </w:trPr>
        <w:tc>
          <w:tcPr>
            <w:tcW w:w="2790" w:type="dxa"/>
            <w:tcBorders>
              <w:top w:val="nil"/>
              <w:left w:val="nil"/>
              <w:bottom w:val="nil"/>
              <w:right w:val="nil"/>
            </w:tcBorders>
            <w:shd w:val="clear" w:color="auto" w:fill="auto"/>
            <w:vAlign w:val="center"/>
            <w:hideMark/>
          </w:tcPr>
          <w:p w14:paraId="6ED0F179" w14:textId="77777777" w:rsidR="00CE02F1" w:rsidRPr="00DB2BC2" w:rsidRDefault="00CE02F1" w:rsidP="00DB2BC2">
            <w:pPr>
              <w:ind w:firstLineChars="200" w:firstLine="400"/>
              <w:rPr>
                <w:rFonts w:ascii="Arial" w:hAnsi="Arial" w:cs="Arial"/>
                <w:b w:val="0"/>
                <w:i/>
                <w:iCs/>
                <w:color w:val="000000"/>
                <w:sz w:val="20"/>
                <w:szCs w:val="20"/>
              </w:rPr>
            </w:pPr>
            <w:proofErr w:type="spellStart"/>
            <w:r w:rsidRPr="00DB2BC2">
              <w:rPr>
                <w:rFonts w:ascii="Arial" w:hAnsi="Arial" w:cs="Arial"/>
                <w:b w:val="0"/>
                <w:i/>
                <w:iCs/>
                <w:color w:val="000000"/>
                <w:sz w:val="20"/>
                <w:szCs w:val="20"/>
              </w:rPr>
              <w:t>Tăng</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trưởng</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thu</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nhập</w:t>
            </w:r>
            <w:proofErr w:type="spellEnd"/>
            <w:r w:rsidRPr="00DB2BC2">
              <w:rPr>
                <w:rFonts w:ascii="Arial" w:hAnsi="Arial" w:cs="Arial"/>
                <w:b w:val="0"/>
                <w:i/>
                <w:iCs/>
                <w:color w:val="000000"/>
                <w:sz w:val="20"/>
                <w:szCs w:val="20"/>
              </w:rPr>
              <w:t xml:space="preserve"> (%)/1 </w:t>
            </w:r>
            <w:proofErr w:type="spellStart"/>
            <w:r w:rsidRPr="00DB2BC2">
              <w:rPr>
                <w:rFonts w:ascii="Arial" w:hAnsi="Arial" w:cs="Arial"/>
                <w:b w:val="0"/>
                <w:i/>
                <w:iCs/>
                <w:color w:val="000000"/>
                <w:sz w:val="20"/>
                <w:szCs w:val="20"/>
              </w:rPr>
              <w:t>đơn</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vị</w:t>
            </w:r>
            <w:proofErr w:type="spellEnd"/>
            <w:r w:rsidRPr="00DB2BC2">
              <w:rPr>
                <w:rFonts w:ascii="Arial" w:hAnsi="Arial" w:cs="Arial"/>
                <w:b w:val="0"/>
                <w:i/>
                <w:iCs/>
                <w:color w:val="000000"/>
                <w:sz w:val="20"/>
                <w:szCs w:val="20"/>
              </w:rPr>
              <w:t xml:space="preserve"> CCQ (</w:t>
            </w:r>
            <w:proofErr w:type="spellStart"/>
            <w:r w:rsidRPr="00DB2BC2">
              <w:rPr>
                <w:rFonts w:ascii="Arial" w:hAnsi="Arial" w:cs="Arial"/>
                <w:b w:val="0"/>
                <w:i/>
                <w:iCs/>
                <w:color w:val="000000"/>
                <w:sz w:val="20"/>
                <w:szCs w:val="20"/>
              </w:rPr>
              <w:t>Tính</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trên</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thu</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nhập</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đã</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thực</w:t>
            </w:r>
            <w:proofErr w:type="spellEnd"/>
            <w:r w:rsidRPr="00DB2BC2">
              <w:rPr>
                <w:rFonts w:ascii="Arial" w:hAnsi="Arial" w:cs="Arial"/>
                <w:b w:val="0"/>
                <w:i/>
                <w:iCs/>
                <w:color w:val="000000"/>
                <w:sz w:val="20"/>
                <w:szCs w:val="20"/>
              </w:rPr>
              <w:t xml:space="preserve"> </w:t>
            </w:r>
            <w:proofErr w:type="spellStart"/>
            <w:r w:rsidRPr="00DB2BC2">
              <w:rPr>
                <w:rFonts w:ascii="Arial" w:hAnsi="Arial" w:cs="Arial"/>
                <w:b w:val="0"/>
                <w:i/>
                <w:iCs/>
                <w:color w:val="000000"/>
                <w:sz w:val="20"/>
                <w:szCs w:val="20"/>
              </w:rPr>
              <w:t>hiện</w:t>
            </w:r>
            <w:proofErr w:type="spellEnd"/>
            <w:r w:rsidRPr="00DB2BC2">
              <w:rPr>
                <w:rFonts w:ascii="Arial" w:hAnsi="Arial" w:cs="Arial"/>
                <w:b w:val="0"/>
                <w:i/>
                <w:iCs/>
                <w:color w:val="000000"/>
                <w:sz w:val="20"/>
                <w:szCs w:val="20"/>
              </w:rPr>
              <w:t>)</w:t>
            </w:r>
          </w:p>
        </w:tc>
        <w:tc>
          <w:tcPr>
            <w:tcW w:w="3219" w:type="dxa"/>
            <w:tcBorders>
              <w:top w:val="nil"/>
              <w:left w:val="nil"/>
              <w:bottom w:val="nil"/>
              <w:right w:val="nil"/>
            </w:tcBorders>
            <w:shd w:val="clear" w:color="auto" w:fill="auto"/>
            <w:vAlign w:val="center"/>
            <w:hideMark/>
          </w:tcPr>
          <w:p w14:paraId="60CCA9D6" w14:textId="01595DEA"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2,64%</w:t>
            </w:r>
          </w:p>
        </w:tc>
        <w:tc>
          <w:tcPr>
            <w:tcW w:w="2235" w:type="dxa"/>
            <w:gridSpan w:val="2"/>
            <w:tcBorders>
              <w:top w:val="nil"/>
              <w:left w:val="nil"/>
              <w:bottom w:val="nil"/>
              <w:right w:val="nil"/>
            </w:tcBorders>
            <w:shd w:val="clear" w:color="auto" w:fill="auto"/>
            <w:vAlign w:val="center"/>
            <w:hideMark/>
          </w:tcPr>
          <w:p w14:paraId="269C72C0" w14:textId="5C7496FF"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0,30%</w:t>
            </w:r>
          </w:p>
        </w:tc>
        <w:tc>
          <w:tcPr>
            <w:tcW w:w="1836" w:type="dxa"/>
            <w:gridSpan w:val="2"/>
            <w:tcBorders>
              <w:top w:val="nil"/>
              <w:left w:val="nil"/>
              <w:bottom w:val="nil"/>
              <w:right w:val="nil"/>
            </w:tcBorders>
            <w:shd w:val="clear" w:color="auto" w:fill="auto"/>
            <w:vAlign w:val="center"/>
            <w:hideMark/>
          </w:tcPr>
          <w:p w14:paraId="5AEAFAD4" w14:textId="7FD1AF4B" w:rsidR="00CE02F1" w:rsidRPr="00DB2BC2" w:rsidRDefault="00DD7E2E" w:rsidP="00DB2BC2">
            <w:pPr>
              <w:jc w:val="right"/>
              <w:rPr>
                <w:rFonts w:ascii="Arial" w:hAnsi="Arial" w:cs="Arial"/>
                <w:b w:val="0"/>
                <w:bCs/>
                <w:color w:val="000000"/>
                <w:sz w:val="20"/>
                <w:szCs w:val="20"/>
              </w:rPr>
            </w:pPr>
            <w:r w:rsidRPr="00DB2BC2">
              <w:rPr>
                <w:rFonts w:ascii="Arial" w:hAnsi="Arial" w:cs="Arial"/>
                <w:b w:val="0"/>
                <w:bCs/>
                <w:sz w:val="18"/>
                <w:szCs w:val="18"/>
              </w:rPr>
              <w:t>(9,37%)</w:t>
            </w:r>
          </w:p>
        </w:tc>
      </w:tr>
      <w:tr w:rsidR="00954069" w:rsidRPr="00DB2BC2" w14:paraId="0B53339C"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7CED12F8"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Phân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phối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gộp</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trên</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(VND)</w:t>
            </w:r>
          </w:p>
        </w:tc>
        <w:tc>
          <w:tcPr>
            <w:tcW w:w="3219" w:type="dxa"/>
            <w:tcBorders>
              <w:top w:val="nil"/>
              <w:left w:val="nil"/>
              <w:bottom w:val="nil"/>
              <w:right w:val="nil"/>
            </w:tcBorders>
            <w:shd w:val="clear" w:color="auto" w:fill="auto"/>
            <w:vAlign w:val="center"/>
            <w:hideMark/>
          </w:tcPr>
          <w:p w14:paraId="2DFDAB9B"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2235" w:type="dxa"/>
            <w:gridSpan w:val="2"/>
            <w:tcBorders>
              <w:top w:val="nil"/>
              <w:left w:val="nil"/>
              <w:bottom w:val="nil"/>
              <w:right w:val="nil"/>
            </w:tcBorders>
            <w:shd w:val="clear" w:color="auto" w:fill="auto"/>
            <w:vAlign w:val="center"/>
            <w:hideMark/>
          </w:tcPr>
          <w:p w14:paraId="77AD285B"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1836" w:type="dxa"/>
            <w:gridSpan w:val="2"/>
            <w:tcBorders>
              <w:top w:val="nil"/>
              <w:left w:val="nil"/>
              <w:bottom w:val="nil"/>
              <w:right w:val="nil"/>
            </w:tcBorders>
            <w:shd w:val="clear" w:color="auto" w:fill="auto"/>
            <w:vAlign w:val="center"/>
            <w:hideMark/>
          </w:tcPr>
          <w:p w14:paraId="48F21D19"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r>
      <w:tr w:rsidR="00954069" w:rsidRPr="00DB2BC2" w14:paraId="1EE95A69" w14:textId="77777777" w:rsidTr="00DB2BC2">
        <w:trPr>
          <w:gridAfter w:val="1"/>
          <w:wAfter w:w="390" w:type="dxa"/>
          <w:trHeight w:val="300"/>
        </w:trPr>
        <w:tc>
          <w:tcPr>
            <w:tcW w:w="2790" w:type="dxa"/>
            <w:vMerge w:val="restart"/>
            <w:tcBorders>
              <w:top w:val="nil"/>
              <w:left w:val="nil"/>
              <w:bottom w:val="nil"/>
              <w:right w:val="nil"/>
            </w:tcBorders>
            <w:shd w:val="clear" w:color="auto" w:fill="auto"/>
            <w:vAlign w:val="center"/>
            <w:hideMark/>
          </w:tcPr>
          <w:p w14:paraId="11EF8DE3"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Phân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phối</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ròng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trên</w:t>
            </w:r>
            <w:proofErr w:type="spellEnd"/>
            <w:r w:rsidRPr="00DB2BC2">
              <w:rPr>
                <w:rFonts w:ascii="Arial" w:hAnsi="Arial" w:cs="Arial"/>
                <w:b w:val="0"/>
                <w:color w:val="000000"/>
                <w:sz w:val="20"/>
                <w:szCs w:val="20"/>
              </w:rPr>
              <w:t xml:space="preserve"> 1 </w:t>
            </w:r>
            <w:proofErr w:type="spellStart"/>
            <w:r w:rsidRPr="00DB2BC2">
              <w:rPr>
                <w:rFonts w:ascii="Arial" w:hAnsi="Arial" w:cs="Arial"/>
                <w:b w:val="0"/>
                <w:color w:val="000000"/>
                <w:sz w:val="20"/>
                <w:szCs w:val="20"/>
              </w:rPr>
              <w:t>đơn</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vị</w:t>
            </w:r>
            <w:proofErr w:type="spellEnd"/>
            <w:r w:rsidRPr="00DB2BC2">
              <w:rPr>
                <w:rFonts w:ascii="Arial" w:hAnsi="Arial" w:cs="Arial"/>
                <w:b w:val="0"/>
                <w:color w:val="000000"/>
                <w:sz w:val="20"/>
                <w:szCs w:val="20"/>
              </w:rPr>
              <w:t xml:space="preserve"> CCQ (VND)</w:t>
            </w:r>
          </w:p>
        </w:tc>
        <w:tc>
          <w:tcPr>
            <w:tcW w:w="3219" w:type="dxa"/>
            <w:tcBorders>
              <w:top w:val="nil"/>
              <w:left w:val="nil"/>
              <w:bottom w:val="nil"/>
              <w:right w:val="nil"/>
            </w:tcBorders>
            <w:shd w:val="clear" w:color="auto" w:fill="auto"/>
            <w:vAlign w:val="center"/>
            <w:hideMark/>
          </w:tcPr>
          <w:p w14:paraId="2E23095E"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
        </w:tc>
        <w:tc>
          <w:tcPr>
            <w:tcW w:w="2235" w:type="dxa"/>
            <w:gridSpan w:val="2"/>
            <w:tcBorders>
              <w:top w:val="nil"/>
              <w:left w:val="nil"/>
              <w:bottom w:val="nil"/>
              <w:right w:val="nil"/>
            </w:tcBorders>
            <w:shd w:val="clear" w:color="auto" w:fill="auto"/>
            <w:vAlign w:val="center"/>
            <w:hideMark/>
          </w:tcPr>
          <w:p w14:paraId="112B3511" w14:textId="77777777" w:rsidR="00CE02F1" w:rsidRPr="00DB2BC2" w:rsidRDefault="00CE02F1" w:rsidP="00DB2BC2">
            <w:pPr>
              <w:jc w:val="right"/>
              <w:rPr>
                <w:rFonts w:ascii="Arial" w:hAnsi="Arial" w:cs="Arial"/>
                <w:b w:val="0"/>
                <w:color w:val="000000"/>
                <w:sz w:val="20"/>
                <w:szCs w:val="20"/>
              </w:rPr>
            </w:pPr>
          </w:p>
        </w:tc>
        <w:tc>
          <w:tcPr>
            <w:tcW w:w="1836" w:type="dxa"/>
            <w:gridSpan w:val="2"/>
            <w:tcBorders>
              <w:top w:val="nil"/>
              <w:left w:val="nil"/>
              <w:bottom w:val="nil"/>
              <w:right w:val="nil"/>
            </w:tcBorders>
            <w:shd w:val="clear" w:color="auto" w:fill="auto"/>
            <w:vAlign w:val="center"/>
            <w:hideMark/>
          </w:tcPr>
          <w:p w14:paraId="419F7F74" w14:textId="77777777" w:rsidR="00CE02F1" w:rsidRPr="00DB2BC2" w:rsidRDefault="00CE02F1" w:rsidP="00DB2BC2">
            <w:pPr>
              <w:jc w:val="right"/>
              <w:rPr>
                <w:b w:val="0"/>
                <w:sz w:val="20"/>
                <w:szCs w:val="20"/>
              </w:rPr>
            </w:pPr>
          </w:p>
        </w:tc>
      </w:tr>
      <w:tr w:rsidR="00954069" w:rsidRPr="00DB2BC2" w14:paraId="66654615" w14:textId="77777777" w:rsidTr="00DB2BC2">
        <w:trPr>
          <w:gridAfter w:val="1"/>
          <w:wAfter w:w="390" w:type="dxa"/>
          <w:trHeight w:val="250"/>
        </w:trPr>
        <w:tc>
          <w:tcPr>
            <w:tcW w:w="2790" w:type="dxa"/>
            <w:vMerge/>
            <w:tcBorders>
              <w:top w:val="nil"/>
              <w:left w:val="nil"/>
              <w:bottom w:val="nil"/>
              <w:right w:val="nil"/>
            </w:tcBorders>
            <w:vAlign w:val="center"/>
            <w:hideMark/>
          </w:tcPr>
          <w:p w14:paraId="793E3CBE" w14:textId="77777777" w:rsidR="00CE02F1" w:rsidRPr="00DB2BC2" w:rsidRDefault="00CE02F1" w:rsidP="00DB2BC2">
            <w:pPr>
              <w:rPr>
                <w:rFonts w:ascii="Arial" w:hAnsi="Arial" w:cs="Arial"/>
                <w:b w:val="0"/>
                <w:color w:val="000000"/>
                <w:sz w:val="20"/>
                <w:szCs w:val="20"/>
              </w:rPr>
            </w:pPr>
          </w:p>
        </w:tc>
        <w:tc>
          <w:tcPr>
            <w:tcW w:w="3219" w:type="dxa"/>
            <w:tcBorders>
              <w:top w:val="nil"/>
              <w:left w:val="nil"/>
              <w:bottom w:val="nil"/>
              <w:right w:val="nil"/>
            </w:tcBorders>
            <w:shd w:val="clear" w:color="auto" w:fill="auto"/>
            <w:vAlign w:val="center"/>
            <w:hideMark/>
          </w:tcPr>
          <w:p w14:paraId="63AD339E"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2235" w:type="dxa"/>
            <w:gridSpan w:val="2"/>
            <w:tcBorders>
              <w:top w:val="nil"/>
              <w:left w:val="nil"/>
              <w:bottom w:val="nil"/>
              <w:right w:val="nil"/>
            </w:tcBorders>
            <w:shd w:val="clear" w:color="auto" w:fill="auto"/>
            <w:vAlign w:val="center"/>
            <w:hideMark/>
          </w:tcPr>
          <w:p w14:paraId="06A21223"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1836" w:type="dxa"/>
            <w:gridSpan w:val="2"/>
            <w:tcBorders>
              <w:top w:val="nil"/>
              <w:left w:val="nil"/>
              <w:bottom w:val="nil"/>
              <w:right w:val="nil"/>
            </w:tcBorders>
            <w:shd w:val="clear" w:color="auto" w:fill="auto"/>
            <w:vAlign w:val="center"/>
            <w:hideMark/>
          </w:tcPr>
          <w:p w14:paraId="129E851C"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r>
      <w:tr w:rsidR="00954069" w:rsidRPr="00DB2BC2" w14:paraId="0A4F4B6A" w14:textId="77777777" w:rsidTr="00DB2BC2">
        <w:trPr>
          <w:gridAfter w:val="1"/>
          <w:wAfter w:w="390" w:type="dxa"/>
          <w:trHeight w:val="300"/>
        </w:trPr>
        <w:tc>
          <w:tcPr>
            <w:tcW w:w="2790" w:type="dxa"/>
            <w:vMerge w:val="restart"/>
            <w:tcBorders>
              <w:top w:val="nil"/>
              <w:left w:val="nil"/>
              <w:bottom w:val="nil"/>
              <w:right w:val="nil"/>
            </w:tcBorders>
            <w:shd w:val="clear" w:color="auto" w:fill="auto"/>
            <w:vAlign w:val="center"/>
            <w:hideMark/>
          </w:tcPr>
          <w:p w14:paraId="563E7556" w14:textId="77777777" w:rsidR="00CE02F1" w:rsidRPr="00DB2BC2" w:rsidRDefault="00CE02F1" w:rsidP="00DB2BC2">
            <w:pPr>
              <w:rPr>
                <w:rFonts w:ascii="Arial" w:hAnsi="Arial" w:cs="Arial"/>
                <w:b w:val="0"/>
                <w:color w:val="000000"/>
                <w:sz w:val="20"/>
                <w:szCs w:val="20"/>
              </w:rPr>
            </w:pPr>
            <w:proofErr w:type="spellStart"/>
            <w:r w:rsidRPr="00DB2BC2">
              <w:rPr>
                <w:rFonts w:ascii="Arial" w:hAnsi="Arial" w:cs="Arial"/>
                <w:b w:val="0"/>
                <w:color w:val="000000"/>
                <w:sz w:val="20"/>
                <w:szCs w:val="20"/>
              </w:rPr>
              <w:t>Ngày</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chốt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quyền</w:t>
            </w:r>
            <w:proofErr w:type="spellEnd"/>
            <w:r w:rsidRPr="00DB2BC2">
              <w:rPr>
                <w:rFonts w:ascii="Arial" w:hAnsi="Arial" w:cs="Arial"/>
                <w:b w:val="0"/>
                <w:color w:val="000000"/>
                <w:sz w:val="20"/>
                <w:szCs w:val="20"/>
              </w:rPr>
              <w:t xml:space="preserve"> (Ex-date of distribution)</w:t>
            </w:r>
          </w:p>
        </w:tc>
        <w:tc>
          <w:tcPr>
            <w:tcW w:w="3219" w:type="dxa"/>
            <w:tcBorders>
              <w:top w:val="nil"/>
              <w:left w:val="nil"/>
              <w:bottom w:val="nil"/>
              <w:right w:val="nil"/>
            </w:tcBorders>
            <w:shd w:val="clear" w:color="auto" w:fill="auto"/>
            <w:vAlign w:val="center"/>
            <w:hideMark/>
          </w:tcPr>
          <w:p w14:paraId="352838B0"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
        </w:tc>
        <w:tc>
          <w:tcPr>
            <w:tcW w:w="2235" w:type="dxa"/>
            <w:gridSpan w:val="2"/>
            <w:tcBorders>
              <w:top w:val="nil"/>
              <w:left w:val="nil"/>
              <w:bottom w:val="nil"/>
              <w:right w:val="nil"/>
            </w:tcBorders>
            <w:shd w:val="clear" w:color="auto" w:fill="auto"/>
            <w:vAlign w:val="center"/>
            <w:hideMark/>
          </w:tcPr>
          <w:p w14:paraId="6313869C" w14:textId="77777777" w:rsidR="00CE02F1" w:rsidRPr="00DB2BC2" w:rsidRDefault="00CE02F1" w:rsidP="00DB2BC2">
            <w:pPr>
              <w:jc w:val="right"/>
              <w:rPr>
                <w:rFonts w:ascii="Arial" w:hAnsi="Arial" w:cs="Arial"/>
                <w:b w:val="0"/>
                <w:color w:val="000000"/>
                <w:sz w:val="20"/>
                <w:szCs w:val="20"/>
              </w:rPr>
            </w:pPr>
          </w:p>
        </w:tc>
        <w:tc>
          <w:tcPr>
            <w:tcW w:w="1836" w:type="dxa"/>
            <w:gridSpan w:val="2"/>
            <w:tcBorders>
              <w:top w:val="nil"/>
              <w:left w:val="nil"/>
              <w:bottom w:val="nil"/>
              <w:right w:val="nil"/>
            </w:tcBorders>
            <w:shd w:val="clear" w:color="auto" w:fill="auto"/>
            <w:vAlign w:val="center"/>
            <w:hideMark/>
          </w:tcPr>
          <w:p w14:paraId="7F20043B" w14:textId="77777777" w:rsidR="00CE02F1" w:rsidRPr="00DB2BC2" w:rsidRDefault="00CE02F1" w:rsidP="00DB2BC2">
            <w:pPr>
              <w:jc w:val="right"/>
              <w:rPr>
                <w:b w:val="0"/>
                <w:sz w:val="20"/>
                <w:szCs w:val="20"/>
              </w:rPr>
            </w:pPr>
          </w:p>
        </w:tc>
      </w:tr>
      <w:tr w:rsidR="00954069" w:rsidRPr="00DB2BC2" w14:paraId="16E7E631" w14:textId="77777777" w:rsidTr="00DB2BC2">
        <w:trPr>
          <w:gridAfter w:val="1"/>
          <w:wAfter w:w="390" w:type="dxa"/>
          <w:trHeight w:val="250"/>
        </w:trPr>
        <w:tc>
          <w:tcPr>
            <w:tcW w:w="2790" w:type="dxa"/>
            <w:vMerge/>
            <w:tcBorders>
              <w:top w:val="nil"/>
              <w:left w:val="nil"/>
              <w:bottom w:val="nil"/>
              <w:right w:val="nil"/>
            </w:tcBorders>
            <w:vAlign w:val="center"/>
            <w:hideMark/>
          </w:tcPr>
          <w:p w14:paraId="1F0CDE47" w14:textId="77777777" w:rsidR="00CE02F1" w:rsidRPr="00DB2BC2" w:rsidRDefault="00CE02F1" w:rsidP="00DB2BC2">
            <w:pPr>
              <w:rPr>
                <w:rFonts w:ascii="Arial" w:hAnsi="Arial" w:cs="Arial"/>
                <w:b w:val="0"/>
                <w:color w:val="000000"/>
                <w:sz w:val="20"/>
                <w:szCs w:val="20"/>
              </w:rPr>
            </w:pPr>
          </w:p>
        </w:tc>
        <w:tc>
          <w:tcPr>
            <w:tcW w:w="3219" w:type="dxa"/>
            <w:tcBorders>
              <w:top w:val="nil"/>
              <w:left w:val="nil"/>
              <w:bottom w:val="nil"/>
              <w:right w:val="nil"/>
            </w:tcBorders>
            <w:shd w:val="clear" w:color="auto" w:fill="auto"/>
            <w:vAlign w:val="center"/>
            <w:hideMark/>
          </w:tcPr>
          <w:p w14:paraId="4BB8092F"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2235" w:type="dxa"/>
            <w:gridSpan w:val="2"/>
            <w:tcBorders>
              <w:top w:val="nil"/>
              <w:left w:val="nil"/>
              <w:bottom w:val="nil"/>
              <w:right w:val="nil"/>
            </w:tcBorders>
            <w:shd w:val="clear" w:color="auto" w:fill="auto"/>
            <w:vAlign w:val="center"/>
            <w:hideMark/>
          </w:tcPr>
          <w:p w14:paraId="6E451D2C"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c>
          <w:tcPr>
            <w:tcW w:w="1836" w:type="dxa"/>
            <w:gridSpan w:val="2"/>
            <w:tcBorders>
              <w:top w:val="nil"/>
              <w:left w:val="nil"/>
              <w:bottom w:val="nil"/>
              <w:right w:val="nil"/>
            </w:tcBorders>
            <w:shd w:val="clear" w:color="auto" w:fill="auto"/>
            <w:vAlign w:val="center"/>
            <w:hideMark/>
          </w:tcPr>
          <w:p w14:paraId="6C7D1DAA" w14:textId="77777777" w:rsidR="00CE02F1" w:rsidRPr="00DB2BC2" w:rsidRDefault="00CE02F1" w:rsidP="00DB2BC2">
            <w:pPr>
              <w:jc w:val="right"/>
              <w:rPr>
                <w:rFonts w:ascii="Arial" w:hAnsi="Arial" w:cs="Arial"/>
                <w:b w:val="0"/>
                <w:color w:val="000000"/>
                <w:sz w:val="20"/>
                <w:szCs w:val="20"/>
              </w:rPr>
            </w:pPr>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Không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có</w:t>
            </w:r>
            <w:proofErr w:type="spellEnd"/>
          </w:p>
        </w:tc>
      </w:tr>
      <w:tr w:rsidR="00A905F7" w:rsidRPr="00DB2BC2" w14:paraId="5AC3D60B"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59769AC6" w14:textId="77777777" w:rsidR="00A905F7" w:rsidRPr="00DB2BC2" w:rsidRDefault="00A905F7" w:rsidP="00DB2BC2">
            <w:pPr>
              <w:rPr>
                <w:rFonts w:ascii="Arial" w:hAnsi="Arial" w:cs="Arial"/>
                <w:b w:val="0"/>
                <w:color w:val="000000"/>
                <w:sz w:val="20"/>
                <w:szCs w:val="20"/>
              </w:rPr>
            </w:pPr>
            <w:proofErr w:type="spellStart"/>
            <w:r w:rsidRPr="00DB2BC2">
              <w:rPr>
                <w:rFonts w:ascii="Arial" w:hAnsi="Arial" w:cs="Arial"/>
                <w:b w:val="0"/>
                <w:color w:val="000000"/>
                <w:sz w:val="20"/>
                <w:szCs w:val="20"/>
              </w:rPr>
              <w:t>Tỷ</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lệ</w:t>
            </w:r>
            <w:proofErr w:type="spellEnd"/>
            <w:r w:rsidRPr="00DB2BC2">
              <w:rPr>
                <w:rFonts w:ascii="Arial" w:hAnsi="Arial" w:cs="Arial"/>
                <w:b w:val="0"/>
                <w:color w:val="000000"/>
                <w:sz w:val="20"/>
                <w:szCs w:val="20"/>
              </w:rPr>
              <w:t xml:space="preserve"> chi </w:t>
            </w:r>
            <w:proofErr w:type="spellStart"/>
            <w:r w:rsidRPr="00DB2BC2">
              <w:rPr>
                <w:rFonts w:ascii="Arial" w:hAnsi="Arial" w:cs="Arial"/>
                <w:b w:val="0"/>
                <w:color w:val="000000"/>
                <w:sz w:val="20"/>
                <w:szCs w:val="20"/>
              </w:rPr>
              <w:t>phí</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hoạt</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động</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của</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quỹ</w:t>
            </w:r>
            <w:proofErr w:type="spellEnd"/>
            <w:r w:rsidRPr="00DB2BC2">
              <w:rPr>
                <w:rFonts w:ascii="Arial" w:hAnsi="Arial" w:cs="Arial"/>
                <w:b w:val="0"/>
                <w:color w:val="000000"/>
                <w:sz w:val="20"/>
                <w:szCs w:val="20"/>
              </w:rPr>
              <w:t xml:space="preserve"> (%)</w:t>
            </w:r>
          </w:p>
        </w:tc>
        <w:tc>
          <w:tcPr>
            <w:tcW w:w="3219" w:type="dxa"/>
            <w:tcBorders>
              <w:top w:val="nil"/>
              <w:left w:val="nil"/>
              <w:bottom w:val="nil"/>
              <w:right w:val="nil"/>
            </w:tcBorders>
            <w:shd w:val="clear" w:color="auto" w:fill="auto"/>
            <w:vAlign w:val="center"/>
            <w:hideMark/>
          </w:tcPr>
          <w:p w14:paraId="361C87E1" w14:textId="44C47510" w:rsidR="00A905F7" w:rsidRPr="00DB2BC2" w:rsidRDefault="007B67F6" w:rsidP="00DB2BC2">
            <w:pPr>
              <w:jc w:val="right"/>
              <w:rPr>
                <w:rFonts w:ascii="Arial" w:hAnsi="Arial" w:cs="Arial"/>
                <w:b w:val="0"/>
                <w:color w:val="000000"/>
                <w:sz w:val="20"/>
                <w:szCs w:val="20"/>
              </w:rPr>
            </w:pPr>
            <w:r w:rsidRPr="00DB2BC2">
              <w:rPr>
                <w:rFonts w:ascii="Arial" w:hAnsi="Arial" w:cs="Arial"/>
                <w:b w:val="0"/>
                <w:color w:val="000000"/>
                <w:sz w:val="20"/>
                <w:szCs w:val="20"/>
              </w:rPr>
              <w:t>1</w:t>
            </w:r>
            <w:r w:rsidR="00A905F7" w:rsidRPr="00DB2BC2">
              <w:rPr>
                <w:rFonts w:ascii="Arial" w:hAnsi="Arial" w:cs="Arial"/>
                <w:b w:val="0"/>
                <w:color w:val="000000"/>
                <w:sz w:val="20"/>
                <w:szCs w:val="20"/>
              </w:rPr>
              <w:t>.</w:t>
            </w:r>
            <w:r w:rsidRPr="00DB2BC2">
              <w:rPr>
                <w:rFonts w:ascii="Arial" w:hAnsi="Arial" w:cs="Arial"/>
                <w:b w:val="0"/>
                <w:color w:val="000000"/>
                <w:sz w:val="20"/>
                <w:szCs w:val="20"/>
              </w:rPr>
              <w:t>68</w:t>
            </w:r>
            <w:r w:rsidR="00A905F7" w:rsidRPr="00DB2BC2">
              <w:rPr>
                <w:rFonts w:ascii="Arial" w:hAnsi="Arial" w:cs="Arial"/>
                <w:b w:val="0"/>
                <w:color w:val="000000"/>
                <w:sz w:val="20"/>
                <w:szCs w:val="20"/>
              </w:rPr>
              <w:t>%</w:t>
            </w:r>
          </w:p>
        </w:tc>
        <w:tc>
          <w:tcPr>
            <w:tcW w:w="2235" w:type="dxa"/>
            <w:gridSpan w:val="2"/>
            <w:tcBorders>
              <w:top w:val="nil"/>
              <w:left w:val="nil"/>
              <w:bottom w:val="nil"/>
              <w:right w:val="nil"/>
            </w:tcBorders>
            <w:shd w:val="clear" w:color="auto" w:fill="auto"/>
            <w:vAlign w:val="center"/>
            <w:hideMark/>
          </w:tcPr>
          <w:p w14:paraId="7F95966E" w14:textId="3FCBB5F0" w:rsidR="00A905F7" w:rsidRPr="00DB2BC2" w:rsidRDefault="00A905F7" w:rsidP="00DB2BC2">
            <w:pPr>
              <w:jc w:val="right"/>
              <w:rPr>
                <w:rFonts w:ascii="Arial" w:hAnsi="Arial" w:cs="Arial"/>
                <w:b w:val="0"/>
                <w:bCs/>
                <w:color w:val="000000"/>
                <w:sz w:val="20"/>
                <w:szCs w:val="20"/>
              </w:rPr>
            </w:pPr>
            <w:r w:rsidRPr="00DB2BC2">
              <w:rPr>
                <w:rFonts w:ascii="Arial" w:hAnsi="Arial" w:cs="Arial"/>
                <w:b w:val="0"/>
                <w:bCs/>
                <w:sz w:val="20"/>
                <w:szCs w:val="20"/>
              </w:rPr>
              <w:t>3,31%</w:t>
            </w:r>
          </w:p>
        </w:tc>
        <w:tc>
          <w:tcPr>
            <w:tcW w:w="1836" w:type="dxa"/>
            <w:gridSpan w:val="2"/>
            <w:tcBorders>
              <w:top w:val="nil"/>
              <w:left w:val="nil"/>
              <w:bottom w:val="nil"/>
              <w:right w:val="nil"/>
            </w:tcBorders>
            <w:shd w:val="clear" w:color="auto" w:fill="auto"/>
            <w:vAlign w:val="center"/>
            <w:hideMark/>
          </w:tcPr>
          <w:p w14:paraId="28B8F60B" w14:textId="050F8AD6" w:rsidR="00A905F7" w:rsidRPr="00DB2BC2" w:rsidRDefault="00A905F7" w:rsidP="00DB2BC2">
            <w:pPr>
              <w:jc w:val="right"/>
              <w:rPr>
                <w:rFonts w:ascii="Arial" w:hAnsi="Arial" w:cs="Arial"/>
                <w:b w:val="0"/>
                <w:bCs/>
                <w:color w:val="000000"/>
                <w:sz w:val="20"/>
                <w:szCs w:val="20"/>
              </w:rPr>
            </w:pPr>
            <w:r w:rsidRPr="00DB2BC2">
              <w:rPr>
                <w:rFonts w:ascii="Arial" w:hAnsi="Arial"/>
                <w:b w:val="0"/>
                <w:bCs/>
                <w:sz w:val="20"/>
                <w:szCs w:val="20"/>
              </w:rPr>
              <w:t>3,</w:t>
            </w:r>
            <w:r w:rsidRPr="00DB2BC2">
              <w:rPr>
                <w:rFonts w:ascii="Arial" w:hAnsi="Arial" w:cs="Arial"/>
                <w:b w:val="0"/>
                <w:bCs/>
                <w:sz w:val="20"/>
                <w:szCs w:val="20"/>
              </w:rPr>
              <w:t>42%</w:t>
            </w:r>
          </w:p>
        </w:tc>
      </w:tr>
      <w:tr w:rsidR="00A905F7" w:rsidRPr="00CE02F1" w14:paraId="6F824DD9" w14:textId="77777777" w:rsidTr="00DB2BC2">
        <w:trPr>
          <w:gridAfter w:val="1"/>
          <w:wAfter w:w="390" w:type="dxa"/>
          <w:trHeight w:val="500"/>
        </w:trPr>
        <w:tc>
          <w:tcPr>
            <w:tcW w:w="2790" w:type="dxa"/>
            <w:tcBorders>
              <w:top w:val="nil"/>
              <w:left w:val="nil"/>
              <w:bottom w:val="nil"/>
              <w:right w:val="nil"/>
            </w:tcBorders>
            <w:shd w:val="clear" w:color="auto" w:fill="auto"/>
            <w:vAlign w:val="center"/>
            <w:hideMark/>
          </w:tcPr>
          <w:p w14:paraId="25F739DE" w14:textId="77777777" w:rsidR="00A905F7" w:rsidRPr="00DB2BC2" w:rsidRDefault="00A905F7" w:rsidP="00DB2BC2">
            <w:pPr>
              <w:rPr>
                <w:rFonts w:ascii="Arial" w:hAnsi="Arial" w:cs="Arial"/>
                <w:b w:val="0"/>
                <w:color w:val="000000"/>
                <w:sz w:val="20"/>
                <w:szCs w:val="20"/>
              </w:rPr>
            </w:pPr>
            <w:proofErr w:type="spellStart"/>
            <w:r w:rsidRPr="00DB2BC2">
              <w:rPr>
                <w:rFonts w:ascii="Arial" w:hAnsi="Arial" w:cs="Arial"/>
                <w:b w:val="0"/>
                <w:color w:val="000000"/>
                <w:sz w:val="20"/>
                <w:szCs w:val="20"/>
              </w:rPr>
              <w:t>Tốc</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độ</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vòng</w:t>
            </w:r>
            <w:proofErr w:type="spellEnd"/>
            <w:r w:rsidRPr="00DB2BC2">
              <w:rPr>
                <w:rFonts w:ascii="Arial" w:hAnsi="Arial" w:cs="Arial"/>
                <w:b w:val="0"/>
                <w:color w:val="000000"/>
                <w:sz w:val="20"/>
                <w:szCs w:val="20"/>
              </w:rPr>
              <w:t xml:space="preserve"> quay </w:t>
            </w:r>
            <w:proofErr w:type="spellStart"/>
            <w:r w:rsidRPr="00DB2BC2">
              <w:rPr>
                <w:rFonts w:ascii="Arial" w:hAnsi="Arial" w:cs="Arial"/>
                <w:b w:val="0"/>
                <w:color w:val="000000"/>
                <w:sz w:val="20"/>
                <w:szCs w:val="20"/>
              </w:rPr>
              <w:t>danh</w:t>
            </w:r>
            <w:proofErr w:type="spellEnd"/>
            <w:r w:rsidRPr="00DB2BC2">
              <w:rPr>
                <w:rFonts w:ascii="Arial" w:hAnsi="Arial" w:cs="Arial"/>
                <w:b w:val="0"/>
                <w:color w:val="000000"/>
                <w:sz w:val="20"/>
                <w:szCs w:val="20"/>
              </w:rPr>
              <w:t xml:space="preserve"> </w:t>
            </w:r>
            <w:proofErr w:type="spellStart"/>
            <w:r w:rsidRPr="00DB2BC2">
              <w:rPr>
                <w:rFonts w:ascii="Arial" w:hAnsi="Arial" w:cs="Arial"/>
                <w:b w:val="0"/>
                <w:color w:val="000000"/>
                <w:sz w:val="20"/>
                <w:szCs w:val="20"/>
              </w:rPr>
              <w:t>mục</w:t>
            </w:r>
            <w:proofErr w:type="spellEnd"/>
            <w:r w:rsidRPr="00DB2BC2">
              <w:rPr>
                <w:rFonts w:ascii="Arial" w:hAnsi="Arial" w:cs="Arial"/>
                <w:b w:val="0"/>
                <w:color w:val="000000"/>
                <w:sz w:val="20"/>
                <w:szCs w:val="20"/>
              </w:rPr>
              <w:t xml:space="preserve"> (%)</w:t>
            </w:r>
          </w:p>
        </w:tc>
        <w:tc>
          <w:tcPr>
            <w:tcW w:w="3219" w:type="dxa"/>
            <w:tcBorders>
              <w:top w:val="nil"/>
              <w:left w:val="nil"/>
              <w:bottom w:val="nil"/>
              <w:right w:val="nil"/>
            </w:tcBorders>
            <w:shd w:val="clear" w:color="auto" w:fill="auto"/>
            <w:vAlign w:val="center"/>
            <w:hideMark/>
          </w:tcPr>
          <w:p w14:paraId="1873B345" w14:textId="09AEA9DF" w:rsidR="00A905F7" w:rsidRPr="00DB2BC2" w:rsidRDefault="007B67F6" w:rsidP="00DB2BC2">
            <w:pPr>
              <w:jc w:val="right"/>
              <w:rPr>
                <w:rFonts w:ascii="Arial" w:hAnsi="Arial" w:cs="Arial"/>
                <w:b w:val="0"/>
                <w:color w:val="000000"/>
                <w:sz w:val="20"/>
                <w:szCs w:val="20"/>
              </w:rPr>
            </w:pPr>
            <w:r w:rsidRPr="00DB2BC2">
              <w:rPr>
                <w:rFonts w:ascii="Arial" w:hAnsi="Arial" w:cs="Arial"/>
                <w:b w:val="0"/>
                <w:color w:val="000000"/>
                <w:sz w:val="20"/>
                <w:szCs w:val="20"/>
              </w:rPr>
              <w:t>108</w:t>
            </w:r>
            <w:r w:rsidR="00A905F7" w:rsidRPr="00DB2BC2">
              <w:rPr>
                <w:rFonts w:ascii="Arial" w:hAnsi="Arial" w:cs="Arial"/>
                <w:b w:val="0"/>
                <w:color w:val="000000"/>
                <w:sz w:val="20"/>
                <w:szCs w:val="20"/>
              </w:rPr>
              <w:t>.</w:t>
            </w:r>
            <w:r w:rsidRPr="00DB2BC2">
              <w:rPr>
                <w:rFonts w:ascii="Arial" w:hAnsi="Arial" w:cs="Arial"/>
                <w:b w:val="0"/>
                <w:color w:val="000000"/>
                <w:sz w:val="20"/>
                <w:szCs w:val="20"/>
              </w:rPr>
              <w:t>40</w:t>
            </w:r>
            <w:r w:rsidR="00A905F7" w:rsidRPr="00DB2BC2">
              <w:rPr>
                <w:rFonts w:ascii="Arial" w:hAnsi="Arial" w:cs="Arial"/>
                <w:b w:val="0"/>
                <w:color w:val="000000"/>
                <w:sz w:val="20"/>
                <w:szCs w:val="20"/>
              </w:rPr>
              <w:t>%</w:t>
            </w:r>
          </w:p>
        </w:tc>
        <w:tc>
          <w:tcPr>
            <w:tcW w:w="2235" w:type="dxa"/>
            <w:gridSpan w:val="2"/>
            <w:tcBorders>
              <w:top w:val="nil"/>
              <w:left w:val="nil"/>
              <w:bottom w:val="nil"/>
              <w:right w:val="nil"/>
            </w:tcBorders>
            <w:shd w:val="clear" w:color="auto" w:fill="auto"/>
            <w:vAlign w:val="center"/>
            <w:hideMark/>
          </w:tcPr>
          <w:p w14:paraId="29B12BB2" w14:textId="0CB77A46" w:rsidR="00A905F7" w:rsidRPr="00DB2BC2" w:rsidRDefault="00A905F7" w:rsidP="00DB2BC2">
            <w:pPr>
              <w:jc w:val="right"/>
              <w:rPr>
                <w:rFonts w:ascii="Arial" w:hAnsi="Arial" w:cs="Arial"/>
                <w:b w:val="0"/>
                <w:bCs/>
                <w:color w:val="000000"/>
                <w:sz w:val="20"/>
                <w:szCs w:val="20"/>
              </w:rPr>
            </w:pPr>
            <w:r w:rsidRPr="00DB2BC2">
              <w:rPr>
                <w:rFonts w:ascii="Arial" w:hAnsi="Arial" w:cs="Arial"/>
                <w:b w:val="0"/>
                <w:bCs/>
                <w:sz w:val="20"/>
                <w:szCs w:val="20"/>
              </w:rPr>
              <w:t>247,19%</w:t>
            </w:r>
          </w:p>
        </w:tc>
        <w:tc>
          <w:tcPr>
            <w:tcW w:w="1836" w:type="dxa"/>
            <w:gridSpan w:val="2"/>
            <w:tcBorders>
              <w:top w:val="nil"/>
              <w:left w:val="nil"/>
              <w:bottom w:val="nil"/>
              <w:right w:val="nil"/>
            </w:tcBorders>
            <w:shd w:val="clear" w:color="auto" w:fill="auto"/>
            <w:vAlign w:val="center"/>
            <w:hideMark/>
          </w:tcPr>
          <w:p w14:paraId="0CE60609" w14:textId="75DA93FC" w:rsidR="00A905F7" w:rsidRPr="00A905F7" w:rsidRDefault="00A905F7" w:rsidP="00DB2BC2">
            <w:pPr>
              <w:jc w:val="right"/>
              <w:rPr>
                <w:rFonts w:ascii="Arial" w:hAnsi="Arial" w:cs="Arial"/>
                <w:b w:val="0"/>
                <w:bCs/>
                <w:color w:val="000000"/>
                <w:sz w:val="20"/>
                <w:szCs w:val="20"/>
              </w:rPr>
            </w:pPr>
            <w:r w:rsidRPr="00DB2BC2">
              <w:rPr>
                <w:rFonts w:ascii="Arial" w:hAnsi="Arial"/>
                <w:b w:val="0"/>
                <w:bCs/>
                <w:sz w:val="20"/>
                <w:szCs w:val="20"/>
              </w:rPr>
              <w:t>75,26%</w:t>
            </w:r>
          </w:p>
        </w:tc>
      </w:tr>
      <w:tr w:rsidR="00954069" w:rsidRPr="00CE02F1" w14:paraId="3854DAF0" w14:textId="77777777" w:rsidTr="00DB2BC2">
        <w:trPr>
          <w:trHeight w:val="260"/>
        </w:trPr>
        <w:tc>
          <w:tcPr>
            <w:tcW w:w="2790" w:type="dxa"/>
            <w:tcBorders>
              <w:top w:val="nil"/>
              <w:left w:val="nil"/>
              <w:bottom w:val="nil"/>
              <w:right w:val="nil"/>
            </w:tcBorders>
            <w:shd w:val="clear" w:color="auto" w:fill="auto"/>
            <w:vAlign w:val="center"/>
            <w:hideMark/>
          </w:tcPr>
          <w:p w14:paraId="74F18214" w14:textId="77777777" w:rsidR="00CE02F1" w:rsidRPr="00CE02F1" w:rsidRDefault="00CE02F1" w:rsidP="00DB2BC2">
            <w:pPr>
              <w:jc w:val="right"/>
              <w:rPr>
                <w:rFonts w:ascii="Arial" w:hAnsi="Arial" w:cs="Arial"/>
                <w:b w:val="0"/>
                <w:color w:val="000000"/>
                <w:sz w:val="20"/>
                <w:szCs w:val="20"/>
              </w:rPr>
            </w:pPr>
          </w:p>
        </w:tc>
        <w:tc>
          <w:tcPr>
            <w:tcW w:w="3899" w:type="dxa"/>
            <w:gridSpan w:val="2"/>
            <w:tcBorders>
              <w:top w:val="nil"/>
              <w:left w:val="nil"/>
              <w:bottom w:val="double" w:sz="6" w:space="0" w:color="auto"/>
              <w:right w:val="nil"/>
            </w:tcBorders>
            <w:shd w:val="clear" w:color="auto" w:fill="auto"/>
            <w:vAlign w:val="center"/>
            <w:hideMark/>
          </w:tcPr>
          <w:p w14:paraId="70182A08" w14:textId="77777777" w:rsidR="00CE02F1" w:rsidRPr="00CE02F1" w:rsidRDefault="00CE02F1" w:rsidP="00DB2BC2">
            <w:pPr>
              <w:jc w:val="right"/>
              <w:rPr>
                <w:rFonts w:ascii="Arial" w:hAnsi="Arial" w:cs="Arial"/>
                <w:b w:val="0"/>
                <w:color w:val="000000"/>
                <w:sz w:val="20"/>
                <w:szCs w:val="20"/>
              </w:rPr>
            </w:pPr>
            <w:r w:rsidRPr="00CE02F1">
              <w:rPr>
                <w:rFonts w:ascii="Arial" w:hAnsi="Arial" w:cs="Arial"/>
                <w:b w:val="0"/>
                <w:color w:val="000000"/>
                <w:sz w:val="20"/>
                <w:szCs w:val="20"/>
              </w:rPr>
              <w:t> </w:t>
            </w:r>
          </w:p>
        </w:tc>
        <w:tc>
          <w:tcPr>
            <w:tcW w:w="2235" w:type="dxa"/>
            <w:gridSpan w:val="2"/>
            <w:tcBorders>
              <w:top w:val="nil"/>
              <w:left w:val="nil"/>
              <w:bottom w:val="double" w:sz="6" w:space="0" w:color="auto"/>
              <w:right w:val="nil"/>
            </w:tcBorders>
            <w:shd w:val="clear" w:color="auto" w:fill="auto"/>
            <w:vAlign w:val="center"/>
            <w:hideMark/>
          </w:tcPr>
          <w:p w14:paraId="6A115CFB" w14:textId="77777777" w:rsidR="00CE02F1" w:rsidRPr="00CE02F1" w:rsidRDefault="00CE02F1" w:rsidP="00DB2BC2">
            <w:pPr>
              <w:jc w:val="right"/>
              <w:rPr>
                <w:rFonts w:ascii="Arial" w:hAnsi="Arial" w:cs="Arial"/>
                <w:b w:val="0"/>
                <w:color w:val="000000"/>
                <w:sz w:val="20"/>
                <w:szCs w:val="20"/>
              </w:rPr>
            </w:pPr>
            <w:r w:rsidRPr="00CE02F1">
              <w:rPr>
                <w:rFonts w:ascii="Arial" w:hAnsi="Arial" w:cs="Arial"/>
                <w:b w:val="0"/>
                <w:color w:val="000000"/>
                <w:sz w:val="20"/>
                <w:szCs w:val="20"/>
              </w:rPr>
              <w:t> </w:t>
            </w:r>
          </w:p>
        </w:tc>
        <w:tc>
          <w:tcPr>
            <w:tcW w:w="1546" w:type="dxa"/>
            <w:gridSpan w:val="2"/>
            <w:tcBorders>
              <w:top w:val="nil"/>
              <w:left w:val="nil"/>
              <w:bottom w:val="double" w:sz="6" w:space="0" w:color="auto"/>
              <w:right w:val="nil"/>
            </w:tcBorders>
            <w:shd w:val="clear" w:color="auto" w:fill="auto"/>
            <w:vAlign w:val="center"/>
            <w:hideMark/>
          </w:tcPr>
          <w:p w14:paraId="3728EE90" w14:textId="77777777" w:rsidR="00CE02F1" w:rsidRPr="00CE02F1" w:rsidRDefault="00CE02F1" w:rsidP="00DB2BC2">
            <w:pPr>
              <w:jc w:val="right"/>
              <w:rPr>
                <w:rFonts w:ascii="Arial" w:hAnsi="Arial" w:cs="Arial"/>
                <w:b w:val="0"/>
                <w:color w:val="000000"/>
                <w:sz w:val="20"/>
                <w:szCs w:val="20"/>
              </w:rPr>
            </w:pPr>
            <w:r w:rsidRPr="00CE02F1">
              <w:rPr>
                <w:rFonts w:ascii="Arial" w:hAnsi="Arial" w:cs="Arial"/>
                <w:b w:val="0"/>
                <w:color w:val="000000"/>
                <w:sz w:val="20"/>
                <w:szCs w:val="20"/>
              </w:rPr>
              <w:t> </w:t>
            </w:r>
          </w:p>
        </w:tc>
      </w:tr>
    </w:tbl>
    <w:p w14:paraId="6DED4E8C" w14:textId="58C4D1C9" w:rsidR="008860FF" w:rsidRPr="004257DE" w:rsidRDefault="00A00F04" w:rsidP="00DB2BC2">
      <w:pPr>
        <w:spacing w:after="240" w:line="360" w:lineRule="auto"/>
        <w:jc w:val="both"/>
        <w:rPr>
          <w:b w:val="0"/>
          <w:lang w:val="nl-NL"/>
        </w:rPr>
      </w:pPr>
      <w:r w:rsidRPr="004257DE">
        <w:rPr>
          <w:b w:val="0"/>
          <w:lang w:val="nl-NL"/>
        </w:rPr>
        <w:t xml:space="preserve"> </w:t>
      </w:r>
    </w:p>
    <w:p w14:paraId="11B0F2D3" w14:textId="47E683D3" w:rsidR="00AC7BE0" w:rsidRDefault="00AC7BE0" w:rsidP="00DB2BC2">
      <w:pPr>
        <w:pStyle w:val="ListParagraph"/>
        <w:numPr>
          <w:ilvl w:val="0"/>
          <w:numId w:val="13"/>
        </w:numPr>
        <w:spacing w:after="240" w:line="360" w:lineRule="auto"/>
        <w:ind w:left="450" w:hanging="450"/>
        <w:jc w:val="both"/>
        <w:rPr>
          <w:b w:val="0"/>
          <w:lang w:val="nl-NL"/>
        </w:rPr>
      </w:pPr>
      <w:r w:rsidRPr="004257DE">
        <w:rPr>
          <w:b w:val="0"/>
          <w:lang w:val="nl-NL"/>
        </w:rPr>
        <w:t>Tổng lợi nhuận của quỹ</w:t>
      </w:r>
      <w:r w:rsidR="00CE02F1">
        <w:rPr>
          <w:b w:val="0"/>
          <w:lang w:val="nl-NL"/>
        </w:rPr>
        <w:t xml:space="preserve"> :</w:t>
      </w:r>
    </w:p>
    <w:tbl>
      <w:tblPr>
        <w:tblW w:w="9340" w:type="dxa"/>
        <w:tblLook w:val="04A0" w:firstRow="1" w:lastRow="0" w:firstColumn="1" w:lastColumn="0" w:noHBand="0" w:noVBand="1"/>
      </w:tblPr>
      <w:tblGrid>
        <w:gridCol w:w="670"/>
        <w:gridCol w:w="5647"/>
        <w:gridCol w:w="3023"/>
      </w:tblGrid>
      <w:tr w:rsidR="00C736D3" w:rsidRPr="00C736D3" w14:paraId="49A5EA1C" w14:textId="77777777" w:rsidTr="00DB2BC2">
        <w:trPr>
          <w:trHeight w:val="987"/>
        </w:trPr>
        <w:tc>
          <w:tcPr>
            <w:tcW w:w="668" w:type="dxa"/>
            <w:tcBorders>
              <w:top w:val="single" w:sz="8" w:space="0" w:color="auto"/>
              <w:left w:val="single" w:sz="8" w:space="0" w:color="auto"/>
              <w:bottom w:val="single" w:sz="8" w:space="0" w:color="auto"/>
              <w:right w:val="single" w:sz="8" w:space="0" w:color="auto"/>
            </w:tcBorders>
            <w:shd w:val="clear" w:color="auto" w:fill="FFC000"/>
            <w:noWrap/>
            <w:vAlign w:val="center"/>
            <w:hideMark/>
          </w:tcPr>
          <w:p w14:paraId="33AA1EF0" w14:textId="77777777" w:rsidR="00C736D3" w:rsidRPr="00C736D3" w:rsidRDefault="00C736D3" w:rsidP="00DB2BC2">
            <w:pPr>
              <w:jc w:val="center"/>
              <w:rPr>
                <w:bCs/>
                <w:color w:val="000000"/>
              </w:rPr>
            </w:pPr>
            <w:r w:rsidRPr="00C736D3">
              <w:rPr>
                <w:bCs/>
                <w:color w:val="000000"/>
              </w:rPr>
              <w:t>STT</w:t>
            </w:r>
          </w:p>
        </w:tc>
        <w:tc>
          <w:tcPr>
            <w:tcW w:w="5648" w:type="dxa"/>
            <w:tcBorders>
              <w:top w:val="single" w:sz="8" w:space="0" w:color="auto"/>
              <w:left w:val="nil"/>
              <w:bottom w:val="single" w:sz="8" w:space="0" w:color="auto"/>
              <w:right w:val="single" w:sz="8" w:space="0" w:color="auto"/>
            </w:tcBorders>
            <w:shd w:val="clear" w:color="auto" w:fill="FFC000"/>
            <w:noWrap/>
            <w:vAlign w:val="center"/>
            <w:hideMark/>
          </w:tcPr>
          <w:p w14:paraId="2071A2A6" w14:textId="77777777" w:rsidR="00C736D3" w:rsidRPr="00C736D3" w:rsidRDefault="00C736D3" w:rsidP="00DB2BC2">
            <w:pPr>
              <w:jc w:val="center"/>
              <w:rPr>
                <w:bCs/>
                <w:color w:val="000000"/>
              </w:rPr>
            </w:pPr>
            <w:proofErr w:type="spellStart"/>
            <w:r w:rsidRPr="00C736D3">
              <w:rPr>
                <w:bCs/>
              </w:rPr>
              <w:t>Chỉ</w:t>
            </w:r>
            <w:proofErr w:type="spellEnd"/>
            <w:r w:rsidRPr="00C736D3">
              <w:rPr>
                <w:bCs/>
              </w:rPr>
              <w:t xml:space="preserve"> </w:t>
            </w:r>
            <w:proofErr w:type="spellStart"/>
            <w:r w:rsidRPr="00C736D3">
              <w:rPr>
                <w:bCs/>
              </w:rPr>
              <w:t>tiêu</w:t>
            </w:r>
            <w:proofErr w:type="spellEnd"/>
          </w:p>
        </w:tc>
        <w:tc>
          <w:tcPr>
            <w:tcW w:w="3024" w:type="dxa"/>
            <w:tcBorders>
              <w:top w:val="single" w:sz="8" w:space="0" w:color="auto"/>
              <w:left w:val="nil"/>
              <w:bottom w:val="single" w:sz="8" w:space="0" w:color="auto"/>
              <w:right w:val="single" w:sz="8" w:space="0" w:color="auto"/>
            </w:tcBorders>
            <w:shd w:val="clear" w:color="auto" w:fill="FFC000"/>
            <w:noWrap/>
            <w:vAlign w:val="center"/>
            <w:hideMark/>
          </w:tcPr>
          <w:p w14:paraId="42797C64" w14:textId="77777777" w:rsidR="00C736D3" w:rsidRPr="00C736D3" w:rsidRDefault="00C736D3" w:rsidP="00DB2BC2">
            <w:pPr>
              <w:jc w:val="center"/>
              <w:rPr>
                <w:bCs/>
                <w:color w:val="000000"/>
              </w:rPr>
            </w:pPr>
            <w:r w:rsidRPr="00C736D3">
              <w:rPr>
                <w:bCs/>
              </w:rPr>
              <w:t xml:space="preserve"> </w:t>
            </w:r>
            <w:proofErr w:type="spellStart"/>
            <w:r w:rsidRPr="00C736D3">
              <w:rPr>
                <w:bCs/>
              </w:rPr>
              <w:t>Số</w:t>
            </w:r>
            <w:proofErr w:type="spellEnd"/>
            <w:r w:rsidRPr="00C736D3">
              <w:rPr>
                <w:bCs/>
              </w:rPr>
              <w:t xml:space="preserve"> </w:t>
            </w:r>
            <w:proofErr w:type="spellStart"/>
            <w:r w:rsidRPr="00C736D3">
              <w:rPr>
                <w:bCs/>
              </w:rPr>
              <w:t>liệu</w:t>
            </w:r>
            <w:proofErr w:type="spellEnd"/>
            <w:r w:rsidRPr="00C736D3">
              <w:rPr>
                <w:bCs/>
              </w:rPr>
              <w:t xml:space="preserve"> </w:t>
            </w:r>
          </w:p>
        </w:tc>
      </w:tr>
      <w:tr w:rsidR="00C736D3" w:rsidRPr="00C736D3" w14:paraId="203D4DCA" w14:textId="77777777" w:rsidTr="00DB2BC2">
        <w:trPr>
          <w:trHeight w:val="524"/>
        </w:trPr>
        <w:tc>
          <w:tcPr>
            <w:tcW w:w="668" w:type="dxa"/>
            <w:tcBorders>
              <w:top w:val="nil"/>
              <w:left w:val="single" w:sz="8" w:space="0" w:color="auto"/>
              <w:bottom w:val="single" w:sz="8" w:space="0" w:color="auto"/>
              <w:right w:val="single" w:sz="8" w:space="0" w:color="auto"/>
            </w:tcBorders>
            <w:shd w:val="clear" w:color="auto" w:fill="auto"/>
            <w:noWrap/>
            <w:vAlign w:val="center"/>
            <w:hideMark/>
          </w:tcPr>
          <w:p w14:paraId="7D130F95" w14:textId="77777777" w:rsidR="00C736D3" w:rsidRPr="00C736D3" w:rsidRDefault="00C736D3" w:rsidP="00DB2BC2">
            <w:pPr>
              <w:jc w:val="right"/>
              <w:rPr>
                <w:b w:val="0"/>
                <w:color w:val="000000"/>
              </w:rPr>
            </w:pPr>
            <w:r w:rsidRPr="00C736D3">
              <w:rPr>
                <w:b w:val="0"/>
                <w:color w:val="000000"/>
              </w:rPr>
              <w:t>1</w:t>
            </w:r>
          </w:p>
        </w:tc>
        <w:tc>
          <w:tcPr>
            <w:tcW w:w="5648" w:type="dxa"/>
            <w:tcBorders>
              <w:top w:val="nil"/>
              <w:left w:val="nil"/>
              <w:bottom w:val="single" w:sz="8" w:space="0" w:color="auto"/>
              <w:right w:val="single" w:sz="8" w:space="0" w:color="auto"/>
            </w:tcBorders>
            <w:shd w:val="clear" w:color="auto" w:fill="auto"/>
            <w:vAlign w:val="center"/>
            <w:hideMark/>
          </w:tcPr>
          <w:p w14:paraId="5F49B80B" w14:textId="77777777" w:rsidR="00C736D3" w:rsidRPr="00C736D3" w:rsidRDefault="00C736D3" w:rsidP="00DB2BC2">
            <w:pPr>
              <w:rPr>
                <w:b w:val="0"/>
                <w:color w:val="000000"/>
              </w:rPr>
            </w:pPr>
            <w:r w:rsidRPr="00C736D3">
              <w:rPr>
                <w:b w:val="0"/>
                <w:color w:val="000000"/>
              </w:rPr>
              <w:t xml:space="preserve">Lợi </w:t>
            </w:r>
            <w:proofErr w:type="spellStart"/>
            <w:r w:rsidRPr="00C736D3">
              <w:rPr>
                <w:b w:val="0"/>
                <w:color w:val="000000"/>
              </w:rPr>
              <w:t>nhuận</w:t>
            </w:r>
            <w:proofErr w:type="spellEnd"/>
            <w:r w:rsidRPr="00C736D3">
              <w:rPr>
                <w:b w:val="0"/>
                <w:color w:val="000000"/>
              </w:rPr>
              <w:t xml:space="preserve"> </w:t>
            </w:r>
            <w:proofErr w:type="spellStart"/>
            <w:r w:rsidRPr="00C736D3">
              <w:rPr>
                <w:b w:val="0"/>
                <w:color w:val="000000"/>
              </w:rPr>
              <w:t>thu</w:t>
            </w:r>
            <w:proofErr w:type="spellEnd"/>
            <w:r w:rsidRPr="00C736D3">
              <w:rPr>
                <w:b w:val="0"/>
                <w:color w:val="000000"/>
              </w:rPr>
              <w:t xml:space="preserve"> </w:t>
            </w:r>
            <w:proofErr w:type="spellStart"/>
            <w:r w:rsidRPr="00C736D3">
              <w:rPr>
                <w:b w:val="0"/>
                <w:color w:val="000000"/>
              </w:rPr>
              <w:t>được</w:t>
            </w:r>
            <w:proofErr w:type="spellEnd"/>
            <w:r w:rsidRPr="00C736D3">
              <w:rPr>
                <w:b w:val="0"/>
                <w:color w:val="000000"/>
              </w:rPr>
              <w:t xml:space="preserve"> </w:t>
            </w:r>
            <w:proofErr w:type="spellStart"/>
            <w:r w:rsidRPr="00C736D3">
              <w:rPr>
                <w:b w:val="0"/>
                <w:color w:val="000000"/>
              </w:rPr>
              <w:t>từ</w:t>
            </w:r>
            <w:proofErr w:type="spellEnd"/>
            <w:r w:rsidRPr="00C736D3">
              <w:rPr>
                <w:b w:val="0"/>
                <w:color w:val="000000"/>
              </w:rPr>
              <w:t xml:space="preserve"> </w:t>
            </w:r>
            <w:proofErr w:type="spellStart"/>
            <w:r w:rsidRPr="00C736D3">
              <w:rPr>
                <w:b w:val="0"/>
                <w:color w:val="000000"/>
              </w:rPr>
              <w:t>sự</w:t>
            </w:r>
            <w:proofErr w:type="spellEnd"/>
            <w:r w:rsidRPr="00C736D3">
              <w:rPr>
                <w:b w:val="0"/>
                <w:color w:val="000000"/>
              </w:rPr>
              <w:t xml:space="preserve"> </w:t>
            </w:r>
            <w:proofErr w:type="spellStart"/>
            <w:r w:rsidRPr="00C736D3">
              <w:rPr>
                <w:b w:val="0"/>
                <w:color w:val="000000"/>
              </w:rPr>
              <w:t>tăng</w:t>
            </w:r>
            <w:proofErr w:type="spellEnd"/>
            <w:r w:rsidRPr="00C736D3">
              <w:rPr>
                <w:b w:val="0"/>
                <w:color w:val="000000"/>
              </w:rPr>
              <w:t xml:space="preserve"> </w:t>
            </w:r>
            <w:proofErr w:type="spellStart"/>
            <w:r w:rsidRPr="00C736D3">
              <w:rPr>
                <w:b w:val="0"/>
                <w:color w:val="000000"/>
              </w:rPr>
              <w:t>trưởng</w:t>
            </w:r>
            <w:proofErr w:type="spellEnd"/>
            <w:r w:rsidRPr="00C736D3">
              <w:rPr>
                <w:b w:val="0"/>
                <w:color w:val="000000"/>
              </w:rPr>
              <w:t xml:space="preserve"> </w:t>
            </w:r>
            <w:proofErr w:type="spellStart"/>
            <w:r w:rsidRPr="00C736D3">
              <w:rPr>
                <w:b w:val="0"/>
                <w:color w:val="000000"/>
              </w:rPr>
              <w:t>giá</w:t>
            </w:r>
            <w:proofErr w:type="spellEnd"/>
            <w:r w:rsidRPr="00C736D3">
              <w:rPr>
                <w:b w:val="0"/>
                <w:color w:val="000000"/>
              </w:rPr>
              <w:t xml:space="preserve"> </w:t>
            </w:r>
            <w:proofErr w:type="spellStart"/>
            <w:r w:rsidRPr="00C736D3">
              <w:rPr>
                <w:b w:val="0"/>
                <w:color w:val="000000"/>
              </w:rPr>
              <w:t>chứng</w:t>
            </w:r>
            <w:proofErr w:type="spellEnd"/>
            <w:r w:rsidRPr="00C736D3">
              <w:rPr>
                <w:b w:val="0"/>
                <w:color w:val="000000"/>
              </w:rPr>
              <w:t xml:space="preserve"> </w:t>
            </w:r>
            <w:proofErr w:type="spellStart"/>
            <w:r w:rsidRPr="00C736D3">
              <w:rPr>
                <w:b w:val="0"/>
                <w:color w:val="000000"/>
              </w:rPr>
              <w:t>khoán</w:t>
            </w:r>
            <w:proofErr w:type="spellEnd"/>
            <w:r w:rsidRPr="00C736D3">
              <w:rPr>
                <w:b w:val="0"/>
                <w:color w:val="000000"/>
              </w:rPr>
              <w:t xml:space="preserve"> (</w:t>
            </w:r>
            <w:proofErr w:type="spellStart"/>
            <w:r w:rsidRPr="00C736D3">
              <w:rPr>
                <w:b w:val="0"/>
                <w:color w:val="000000"/>
              </w:rPr>
              <w:t>giá</w:t>
            </w:r>
            <w:proofErr w:type="spellEnd"/>
            <w:r w:rsidRPr="00C736D3">
              <w:rPr>
                <w:b w:val="0"/>
                <w:color w:val="000000"/>
              </w:rPr>
              <w:t xml:space="preserve"> </w:t>
            </w:r>
            <w:proofErr w:type="spellStart"/>
            <w:r w:rsidRPr="00C736D3">
              <w:rPr>
                <w:b w:val="0"/>
                <w:color w:val="000000"/>
              </w:rPr>
              <w:t>trị</w:t>
            </w:r>
            <w:proofErr w:type="spellEnd"/>
            <w:r w:rsidRPr="00C736D3">
              <w:rPr>
                <w:b w:val="0"/>
                <w:color w:val="000000"/>
              </w:rPr>
              <w:t xml:space="preserve"> </w:t>
            </w:r>
            <w:proofErr w:type="spellStart"/>
            <w:r w:rsidRPr="00C736D3">
              <w:rPr>
                <w:b w:val="0"/>
                <w:color w:val="000000"/>
              </w:rPr>
              <w:t>lãi</w:t>
            </w:r>
            <w:proofErr w:type="spellEnd"/>
            <w:r w:rsidRPr="00C736D3">
              <w:rPr>
                <w:b w:val="0"/>
                <w:color w:val="000000"/>
              </w:rPr>
              <w:t xml:space="preserve"> </w:t>
            </w:r>
            <w:proofErr w:type="spellStart"/>
            <w:r w:rsidRPr="00C736D3">
              <w:rPr>
                <w:b w:val="0"/>
                <w:color w:val="000000"/>
              </w:rPr>
              <w:t>vốn</w:t>
            </w:r>
            <w:proofErr w:type="spellEnd"/>
            <w:r w:rsidRPr="00C736D3">
              <w:rPr>
                <w:b w:val="0"/>
                <w:color w:val="000000"/>
              </w:rPr>
              <w:t>)</w:t>
            </w:r>
          </w:p>
        </w:tc>
        <w:tc>
          <w:tcPr>
            <w:tcW w:w="3024" w:type="dxa"/>
            <w:tcBorders>
              <w:top w:val="nil"/>
              <w:left w:val="nil"/>
              <w:bottom w:val="single" w:sz="8" w:space="0" w:color="auto"/>
              <w:right w:val="single" w:sz="8" w:space="0" w:color="auto"/>
            </w:tcBorders>
            <w:shd w:val="clear" w:color="auto" w:fill="auto"/>
            <w:noWrap/>
            <w:vAlign w:val="center"/>
            <w:hideMark/>
          </w:tcPr>
          <w:p w14:paraId="2A267403" w14:textId="5D6C3277" w:rsidR="00C736D3" w:rsidRPr="00C736D3" w:rsidRDefault="00680FF5" w:rsidP="00DB2BC2">
            <w:pPr>
              <w:jc w:val="right"/>
              <w:rPr>
                <w:b w:val="0"/>
                <w:color w:val="000000"/>
              </w:rPr>
            </w:pPr>
            <w:r w:rsidRPr="00680FF5">
              <w:rPr>
                <w:b w:val="0"/>
                <w:color w:val="000000"/>
              </w:rPr>
              <w:t>-277</w:t>
            </w:r>
            <w:r w:rsidR="001C346F">
              <w:rPr>
                <w:b w:val="0"/>
                <w:color w:val="000000"/>
              </w:rPr>
              <w:t>,</w:t>
            </w:r>
            <w:r w:rsidRPr="00680FF5">
              <w:rPr>
                <w:b w:val="0"/>
                <w:color w:val="000000"/>
              </w:rPr>
              <w:t>820</w:t>
            </w:r>
            <w:r w:rsidR="001C346F">
              <w:rPr>
                <w:b w:val="0"/>
                <w:color w:val="000000"/>
              </w:rPr>
              <w:t>,</w:t>
            </w:r>
            <w:r w:rsidRPr="00680FF5">
              <w:rPr>
                <w:b w:val="0"/>
                <w:color w:val="000000"/>
              </w:rPr>
              <w:t>460</w:t>
            </w:r>
          </w:p>
        </w:tc>
      </w:tr>
      <w:tr w:rsidR="00C736D3" w:rsidRPr="00C736D3" w14:paraId="6B02B2F1" w14:textId="77777777" w:rsidTr="00DB2BC2">
        <w:trPr>
          <w:trHeight w:val="818"/>
        </w:trPr>
        <w:tc>
          <w:tcPr>
            <w:tcW w:w="668" w:type="dxa"/>
            <w:tcBorders>
              <w:top w:val="nil"/>
              <w:left w:val="single" w:sz="8" w:space="0" w:color="auto"/>
              <w:bottom w:val="single" w:sz="8" w:space="0" w:color="auto"/>
              <w:right w:val="single" w:sz="8" w:space="0" w:color="auto"/>
            </w:tcBorders>
            <w:shd w:val="clear" w:color="auto" w:fill="auto"/>
            <w:noWrap/>
            <w:vAlign w:val="center"/>
            <w:hideMark/>
          </w:tcPr>
          <w:p w14:paraId="6ADE08C9" w14:textId="77777777" w:rsidR="00C736D3" w:rsidRPr="00C736D3" w:rsidRDefault="00C736D3" w:rsidP="00DB2BC2">
            <w:pPr>
              <w:jc w:val="right"/>
              <w:rPr>
                <w:b w:val="0"/>
                <w:color w:val="000000"/>
              </w:rPr>
            </w:pPr>
            <w:r w:rsidRPr="00C736D3">
              <w:rPr>
                <w:b w:val="0"/>
                <w:color w:val="000000"/>
              </w:rPr>
              <w:t>2</w:t>
            </w:r>
          </w:p>
        </w:tc>
        <w:tc>
          <w:tcPr>
            <w:tcW w:w="5648" w:type="dxa"/>
            <w:tcBorders>
              <w:top w:val="nil"/>
              <w:left w:val="nil"/>
              <w:bottom w:val="single" w:sz="8" w:space="0" w:color="auto"/>
              <w:right w:val="single" w:sz="8" w:space="0" w:color="auto"/>
            </w:tcBorders>
            <w:shd w:val="clear" w:color="auto" w:fill="auto"/>
            <w:vAlign w:val="center"/>
            <w:hideMark/>
          </w:tcPr>
          <w:p w14:paraId="6303EF05" w14:textId="77777777" w:rsidR="00C736D3" w:rsidRPr="00C736D3" w:rsidRDefault="00C736D3" w:rsidP="00DB2BC2">
            <w:pPr>
              <w:rPr>
                <w:b w:val="0"/>
                <w:color w:val="000000"/>
              </w:rPr>
            </w:pPr>
            <w:r w:rsidRPr="00C736D3">
              <w:rPr>
                <w:b w:val="0"/>
                <w:color w:val="000000"/>
              </w:rPr>
              <w:t xml:space="preserve">Lợi </w:t>
            </w:r>
            <w:proofErr w:type="spellStart"/>
            <w:r w:rsidRPr="00C736D3">
              <w:rPr>
                <w:b w:val="0"/>
                <w:color w:val="000000"/>
              </w:rPr>
              <w:t>nhuận</w:t>
            </w:r>
            <w:proofErr w:type="spellEnd"/>
            <w:r w:rsidRPr="00C736D3">
              <w:rPr>
                <w:b w:val="0"/>
                <w:color w:val="000000"/>
              </w:rPr>
              <w:t xml:space="preserve"> </w:t>
            </w:r>
            <w:proofErr w:type="spellStart"/>
            <w:r w:rsidRPr="00C736D3">
              <w:rPr>
                <w:b w:val="0"/>
                <w:color w:val="000000"/>
              </w:rPr>
              <w:t>thu</w:t>
            </w:r>
            <w:proofErr w:type="spellEnd"/>
            <w:r w:rsidRPr="00C736D3">
              <w:rPr>
                <w:b w:val="0"/>
                <w:color w:val="000000"/>
              </w:rPr>
              <w:t xml:space="preserve"> </w:t>
            </w:r>
            <w:proofErr w:type="spellStart"/>
            <w:r w:rsidRPr="00C736D3">
              <w:rPr>
                <w:b w:val="0"/>
                <w:color w:val="000000"/>
              </w:rPr>
              <w:t>được</w:t>
            </w:r>
            <w:proofErr w:type="spellEnd"/>
            <w:r w:rsidRPr="00C736D3">
              <w:rPr>
                <w:b w:val="0"/>
                <w:color w:val="000000"/>
              </w:rPr>
              <w:t xml:space="preserve"> </w:t>
            </w:r>
            <w:proofErr w:type="spellStart"/>
            <w:r w:rsidRPr="00C736D3">
              <w:rPr>
                <w:b w:val="0"/>
                <w:color w:val="000000"/>
              </w:rPr>
              <w:t>từ</w:t>
            </w:r>
            <w:proofErr w:type="spellEnd"/>
            <w:r w:rsidRPr="00C736D3">
              <w:rPr>
                <w:b w:val="0"/>
                <w:color w:val="000000"/>
              </w:rPr>
              <w:t xml:space="preserve"> </w:t>
            </w:r>
            <w:proofErr w:type="spellStart"/>
            <w:r w:rsidRPr="00C736D3">
              <w:rPr>
                <w:b w:val="0"/>
                <w:color w:val="000000"/>
              </w:rPr>
              <w:t>lợi</w:t>
            </w:r>
            <w:proofErr w:type="spellEnd"/>
            <w:r w:rsidRPr="00C736D3">
              <w:rPr>
                <w:b w:val="0"/>
                <w:color w:val="000000"/>
              </w:rPr>
              <w:t xml:space="preserve"> </w:t>
            </w:r>
            <w:proofErr w:type="spellStart"/>
            <w:r w:rsidRPr="00C736D3">
              <w:rPr>
                <w:b w:val="0"/>
                <w:color w:val="000000"/>
              </w:rPr>
              <w:t>tức</w:t>
            </w:r>
            <w:proofErr w:type="spellEnd"/>
            <w:r w:rsidRPr="00C736D3">
              <w:rPr>
                <w:b w:val="0"/>
                <w:color w:val="000000"/>
              </w:rPr>
              <w:t xml:space="preserve"> </w:t>
            </w:r>
            <w:proofErr w:type="spellStart"/>
            <w:r w:rsidRPr="00C736D3">
              <w:rPr>
                <w:b w:val="0"/>
                <w:color w:val="000000"/>
              </w:rPr>
              <w:t>chứng</w:t>
            </w:r>
            <w:proofErr w:type="spellEnd"/>
            <w:r w:rsidRPr="00C736D3">
              <w:rPr>
                <w:b w:val="0"/>
                <w:color w:val="000000"/>
              </w:rPr>
              <w:t xml:space="preserve"> </w:t>
            </w:r>
            <w:proofErr w:type="spellStart"/>
            <w:r w:rsidRPr="00C736D3">
              <w:rPr>
                <w:b w:val="0"/>
                <w:color w:val="000000"/>
              </w:rPr>
              <w:t>khoán</w:t>
            </w:r>
            <w:proofErr w:type="spellEnd"/>
            <w:r w:rsidRPr="00C736D3">
              <w:rPr>
                <w:b w:val="0"/>
                <w:color w:val="000000"/>
              </w:rPr>
              <w:t xml:space="preserve"> (</w:t>
            </w:r>
            <w:proofErr w:type="spellStart"/>
            <w:r w:rsidRPr="00C736D3">
              <w:rPr>
                <w:b w:val="0"/>
                <w:color w:val="000000"/>
              </w:rPr>
              <w:t>cổ</w:t>
            </w:r>
            <w:proofErr w:type="spellEnd"/>
            <w:r w:rsidRPr="00C736D3">
              <w:rPr>
                <w:b w:val="0"/>
                <w:color w:val="000000"/>
              </w:rPr>
              <w:t xml:space="preserve"> </w:t>
            </w:r>
            <w:proofErr w:type="spellStart"/>
            <w:r w:rsidRPr="00C736D3">
              <w:rPr>
                <w:b w:val="0"/>
                <w:color w:val="000000"/>
              </w:rPr>
              <w:t>tức</w:t>
            </w:r>
            <w:proofErr w:type="spellEnd"/>
            <w:r w:rsidRPr="00C736D3">
              <w:rPr>
                <w:b w:val="0"/>
                <w:color w:val="000000"/>
              </w:rPr>
              <w:t xml:space="preserve">, </w:t>
            </w:r>
            <w:proofErr w:type="spellStart"/>
            <w:r w:rsidRPr="00C736D3">
              <w:rPr>
                <w:b w:val="0"/>
                <w:color w:val="000000"/>
              </w:rPr>
              <w:t>chứng</w:t>
            </w:r>
            <w:proofErr w:type="spellEnd"/>
            <w:r w:rsidRPr="00C736D3">
              <w:rPr>
                <w:b w:val="0"/>
                <w:color w:val="000000"/>
              </w:rPr>
              <w:t xml:space="preserve"> </w:t>
            </w:r>
            <w:proofErr w:type="spellStart"/>
            <w:r w:rsidRPr="00C736D3">
              <w:rPr>
                <w:b w:val="0"/>
                <w:color w:val="000000"/>
              </w:rPr>
              <w:t>chỉ</w:t>
            </w:r>
            <w:proofErr w:type="spellEnd"/>
            <w:r w:rsidRPr="00C736D3">
              <w:rPr>
                <w:b w:val="0"/>
                <w:color w:val="000000"/>
              </w:rPr>
              <w:t xml:space="preserve"> </w:t>
            </w:r>
            <w:proofErr w:type="spellStart"/>
            <w:r w:rsidRPr="00C736D3">
              <w:rPr>
                <w:b w:val="0"/>
                <w:color w:val="000000"/>
              </w:rPr>
              <w:t>tiền</w:t>
            </w:r>
            <w:proofErr w:type="spellEnd"/>
            <w:r w:rsidRPr="00C736D3">
              <w:rPr>
                <w:b w:val="0"/>
                <w:color w:val="000000"/>
              </w:rPr>
              <w:t xml:space="preserve"> </w:t>
            </w:r>
            <w:proofErr w:type="spellStart"/>
            <w:r w:rsidRPr="00C736D3">
              <w:rPr>
                <w:b w:val="0"/>
                <w:color w:val="000000"/>
              </w:rPr>
              <w:t>gửi</w:t>
            </w:r>
            <w:proofErr w:type="spellEnd"/>
            <w:r w:rsidRPr="00C736D3">
              <w:rPr>
                <w:b w:val="0"/>
                <w:color w:val="000000"/>
              </w:rPr>
              <w:t xml:space="preserve">, </w:t>
            </w:r>
            <w:proofErr w:type="spellStart"/>
            <w:r w:rsidRPr="00C736D3">
              <w:rPr>
                <w:b w:val="0"/>
                <w:color w:val="000000"/>
              </w:rPr>
              <w:t>lãi</w:t>
            </w:r>
            <w:proofErr w:type="spellEnd"/>
            <w:r w:rsidRPr="00C736D3">
              <w:rPr>
                <w:b w:val="0"/>
                <w:color w:val="000000"/>
              </w:rPr>
              <w:t xml:space="preserve"> </w:t>
            </w:r>
            <w:proofErr w:type="spellStart"/>
            <w:r w:rsidRPr="00C736D3">
              <w:rPr>
                <w:b w:val="0"/>
                <w:color w:val="000000"/>
              </w:rPr>
              <w:t>suất</w:t>
            </w:r>
            <w:proofErr w:type="spellEnd"/>
            <w:r w:rsidRPr="00C736D3">
              <w:rPr>
                <w:b w:val="0"/>
                <w:color w:val="000000"/>
              </w:rPr>
              <w:t xml:space="preserve"> </w:t>
            </w:r>
            <w:proofErr w:type="spellStart"/>
            <w:r w:rsidRPr="00C736D3">
              <w:rPr>
                <w:b w:val="0"/>
                <w:color w:val="000000"/>
              </w:rPr>
              <w:t>tiền</w:t>
            </w:r>
            <w:proofErr w:type="spellEnd"/>
            <w:r w:rsidRPr="00C736D3">
              <w:rPr>
                <w:b w:val="0"/>
                <w:color w:val="000000"/>
              </w:rPr>
              <w:t xml:space="preserve"> </w:t>
            </w:r>
            <w:proofErr w:type="spellStart"/>
            <w:r w:rsidRPr="00C736D3">
              <w:rPr>
                <w:b w:val="0"/>
                <w:color w:val="000000"/>
              </w:rPr>
              <w:t>gửi</w:t>
            </w:r>
            <w:proofErr w:type="spellEnd"/>
            <w:r w:rsidRPr="00C736D3">
              <w:rPr>
                <w:b w:val="0"/>
                <w:color w:val="000000"/>
              </w:rPr>
              <w:t>)</w:t>
            </w:r>
          </w:p>
        </w:tc>
        <w:tc>
          <w:tcPr>
            <w:tcW w:w="3024" w:type="dxa"/>
            <w:tcBorders>
              <w:top w:val="nil"/>
              <w:left w:val="nil"/>
              <w:bottom w:val="single" w:sz="8" w:space="0" w:color="auto"/>
              <w:right w:val="single" w:sz="8" w:space="0" w:color="auto"/>
            </w:tcBorders>
            <w:shd w:val="clear" w:color="auto" w:fill="auto"/>
            <w:noWrap/>
            <w:vAlign w:val="center"/>
            <w:hideMark/>
          </w:tcPr>
          <w:p w14:paraId="28F57127" w14:textId="1B482013" w:rsidR="00C736D3" w:rsidRPr="00C736D3" w:rsidRDefault="00680FF5" w:rsidP="00DB2BC2">
            <w:pPr>
              <w:jc w:val="right"/>
              <w:rPr>
                <w:b w:val="0"/>
                <w:color w:val="000000"/>
              </w:rPr>
            </w:pPr>
            <w:r w:rsidRPr="00680FF5">
              <w:rPr>
                <w:b w:val="0"/>
                <w:color w:val="000000"/>
              </w:rPr>
              <w:t>11</w:t>
            </w:r>
            <w:r w:rsidR="0099507B">
              <w:rPr>
                <w:b w:val="0"/>
                <w:color w:val="000000"/>
              </w:rPr>
              <w:t>,</w:t>
            </w:r>
            <w:r w:rsidRPr="00680FF5">
              <w:rPr>
                <w:b w:val="0"/>
                <w:color w:val="000000"/>
              </w:rPr>
              <w:t>334</w:t>
            </w:r>
            <w:r w:rsidR="0099507B">
              <w:rPr>
                <w:b w:val="0"/>
                <w:color w:val="000000"/>
              </w:rPr>
              <w:t>,</w:t>
            </w:r>
            <w:r w:rsidRPr="00680FF5">
              <w:rPr>
                <w:b w:val="0"/>
                <w:color w:val="000000"/>
              </w:rPr>
              <w:t>995</w:t>
            </w:r>
            <w:r w:rsidR="0099507B">
              <w:rPr>
                <w:b w:val="0"/>
                <w:color w:val="000000"/>
              </w:rPr>
              <w:t>,</w:t>
            </w:r>
            <w:r w:rsidRPr="00680FF5">
              <w:rPr>
                <w:b w:val="0"/>
                <w:color w:val="000000"/>
              </w:rPr>
              <w:t>109</w:t>
            </w:r>
          </w:p>
        </w:tc>
      </w:tr>
      <w:tr w:rsidR="00680FF5" w:rsidRPr="00C736D3" w14:paraId="6CCB04D0" w14:textId="77777777" w:rsidTr="00DB2BC2">
        <w:trPr>
          <w:trHeight w:val="536"/>
        </w:trPr>
        <w:tc>
          <w:tcPr>
            <w:tcW w:w="668" w:type="dxa"/>
            <w:tcBorders>
              <w:top w:val="nil"/>
              <w:left w:val="single" w:sz="8" w:space="0" w:color="auto"/>
              <w:bottom w:val="single" w:sz="8" w:space="0" w:color="auto"/>
              <w:right w:val="single" w:sz="8" w:space="0" w:color="auto"/>
            </w:tcBorders>
            <w:shd w:val="clear" w:color="auto" w:fill="auto"/>
            <w:noWrap/>
            <w:vAlign w:val="center"/>
            <w:hideMark/>
          </w:tcPr>
          <w:p w14:paraId="6197B638" w14:textId="77777777" w:rsidR="00680FF5" w:rsidRPr="00C736D3" w:rsidRDefault="00680FF5" w:rsidP="00DB2BC2">
            <w:pPr>
              <w:jc w:val="right"/>
              <w:rPr>
                <w:b w:val="0"/>
                <w:color w:val="000000"/>
              </w:rPr>
            </w:pPr>
            <w:r w:rsidRPr="00C736D3">
              <w:rPr>
                <w:b w:val="0"/>
                <w:color w:val="000000"/>
              </w:rPr>
              <w:t>3</w:t>
            </w:r>
          </w:p>
        </w:tc>
        <w:tc>
          <w:tcPr>
            <w:tcW w:w="5648" w:type="dxa"/>
            <w:tcBorders>
              <w:top w:val="nil"/>
              <w:left w:val="nil"/>
              <w:bottom w:val="single" w:sz="8" w:space="0" w:color="auto"/>
              <w:right w:val="single" w:sz="8" w:space="0" w:color="auto"/>
            </w:tcBorders>
            <w:shd w:val="clear" w:color="auto" w:fill="auto"/>
            <w:noWrap/>
            <w:vAlign w:val="center"/>
            <w:hideMark/>
          </w:tcPr>
          <w:p w14:paraId="14366720" w14:textId="77777777" w:rsidR="00680FF5" w:rsidRPr="00C736D3" w:rsidRDefault="00680FF5" w:rsidP="00DB2BC2">
            <w:pPr>
              <w:rPr>
                <w:b w:val="0"/>
                <w:color w:val="000000"/>
              </w:rPr>
            </w:pPr>
            <w:r w:rsidRPr="00C736D3">
              <w:rPr>
                <w:b w:val="0"/>
                <w:color w:val="000000"/>
              </w:rPr>
              <w:t xml:space="preserve">Lợi </w:t>
            </w:r>
            <w:proofErr w:type="spellStart"/>
            <w:r w:rsidRPr="00C736D3">
              <w:rPr>
                <w:b w:val="0"/>
                <w:color w:val="000000"/>
              </w:rPr>
              <w:t>nhuận</w:t>
            </w:r>
            <w:proofErr w:type="spellEnd"/>
            <w:r w:rsidRPr="00C736D3">
              <w:rPr>
                <w:b w:val="0"/>
                <w:color w:val="000000"/>
              </w:rPr>
              <w:t xml:space="preserve"> </w:t>
            </w:r>
            <w:proofErr w:type="spellStart"/>
            <w:r w:rsidRPr="00C736D3">
              <w:rPr>
                <w:b w:val="0"/>
                <w:color w:val="000000"/>
              </w:rPr>
              <w:t>thu</w:t>
            </w:r>
            <w:proofErr w:type="spellEnd"/>
            <w:r w:rsidRPr="00C736D3">
              <w:rPr>
                <w:b w:val="0"/>
                <w:color w:val="000000"/>
              </w:rPr>
              <w:t xml:space="preserve"> </w:t>
            </w:r>
            <w:proofErr w:type="spellStart"/>
            <w:r w:rsidRPr="00C736D3">
              <w:rPr>
                <w:b w:val="0"/>
                <w:color w:val="000000"/>
              </w:rPr>
              <w:t>được</w:t>
            </w:r>
            <w:proofErr w:type="spellEnd"/>
            <w:r w:rsidRPr="00C736D3">
              <w:rPr>
                <w:b w:val="0"/>
                <w:color w:val="000000"/>
              </w:rPr>
              <w:t xml:space="preserve"> </w:t>
            </w:r>
            <w:proofErr w:type="spellStart"/>
            <w:r w:rsidRPr="00C736D3">
              <w:rPr>
                <w:b w:val="0"/>
                <w:color w:val="000000"/>
              </w:rPr>
              <w:t>từ</w:t>
            </w:r>
            <w:proofErr w:type="spellEnd"/>
            <w:r w:rsidRPr="00C736D3">
              <w:rPr>
                <w:b w:val="0"/>
                <w:color w:val="000000"/>
              </w:rPr>
              <w:t xml:space="preserve"> </w:t>
            </w:r>
            <w:proofErr w:type="spellStart"/>
            <w:r w:rsidRPr="00C736D3">
              <w:rPr>
                <w:b w:val="0"/>
                <w:color w:val="000000"/>
              </w:rPr>
              <w:t>bán</w:t>
            </w:r>
            <w:proofErr w:type="spellEnd"/>
            <w:r w:rsidRPr="00C736D3">
              <w:rPr>
                <w:b w:val="0"/>
                <w:color w:val="000000"/>
              </w:rPr>
              <w:t xml:space="preserve"> </w:t>
            </w:r>
            <w:proofErr w:type="spellStart"/>
            <w:r w:rsidRPr="00C736D3">
              <w:rPr>
                <w:b w:val="0"/>
                <w:color w:val="000000"/>
              </w:rPr>
              <w:t>cổ</w:t>
            </w:r>
            <w:proofErr w:type="spellEnd"/>
            <w:r w:rsidRPr="00C736D3">
              <w:rPr>
                <w:b w:val="0"/>
                <w:color w:val="000000"/>
              </w:rPr>
              <w:t xml:space="preserve"> </w:t>
            </w:r>
            <w:proofErr w:type="spellStart"/>
            <w:r w:rsidRPr="00C736D3">
              <w:rPr>
                <w:b w:val="0"/>
                <w:color w:val="000000"/>
              </w:rPr>
              <w:t>phiếu</w:t>
            </w:r>
            <w:proofErr w:type="spellEnd"/>
          </w:p>
        </w:tc>
        <w:tc>
          <w:tcPr>
            <w:tcW w:w="3024" w:type="dxa"/>
            <w:tcBorders>
              <w:top w:val="nil"/>
              <w:left w:val="nil"/>
              <w:bottom w:val="single" w:sz="8" w:space="0" w:color="auto"/>
              <w:right w:val="single" w:sz="8" w:space="0" w:color="auto"/>
            </w:tcBorders>
            <w:shd w:val="clear" w:color="auto" w:fill="auto"/>
            <w:noWrap/>
            <w:hideMark/>
          </w:tcPr>
          <w:p w14:paraId="061EF5DE" w14:textId="0EEC381B" w:rsidR="00680FF5" w:rsidRPr="00680FF5" w:rsidRDefault="00680FF5" w:rsidP="00DB2BC2">
            <w:pPr>
              <w:jc w:val="right"/>
              <w:rPr>
                <w:b w:val="0"/>
                <w:bCs/>
                <w:color w:val="000000"/>
              </w:rPr>
            </w:pPr>
            <w:r w:rsidRPr="00DB2BC2">
              <w:rPr>
                <w:b w:val="0"/>
                <w:bCs/>
              </w:rPr>
              <w:t xml:space="preserve"> 355,756,879 </w:t>
            </w:r>
          </w:p>
        </w:tc>
      </w:tr>
      <w:tr w:rsidR="00680FF5" w:rsidRPr="00C736D3" w14:paraId="36D5A32B" w14:textId="77777777" w:rsidTr="00DB2BC2">
        <w:trPr>
          <w:trHeight w:val="571"/>
        </w:trPr>
        <w:tc>
          <w:tcPr>
            <w:tcW w:w="668" w:type="dxa"/>
            <w:tcBorders>
              <w:top w:val="nil"/>
              <w:left w:val="single" w:sz="8" w:space="0" w:color="auto"/>
              <w:bottom w:val="single" w:sz="4" w:space="0" w:color="auto"/>
              <w:right w:val="single" w:sz="8" w:space="0" w:color="auto"/>
            </w:tcBorders>
            <w:shd w:val="clear" w:color="auto" w:fill="auto"/>
            <w:noWrap/>
            <w:vAlign w:val="center"/>
            <w:hideMark/>
          </w:tcPr>
          <w:p w14:paraId="43847E1F" w14:textId="77777777" w:rsidR="00680FF5" w:rsidRPr="00C736D3" w:rsidRDefault="00680FF5" w:rsidP="00DB2BC2">
            <w:pPr>
              <w:jc w:val="right"/>
              <w:rPr>
                <w:b w:val="0"/>
                <w:color w:val="000000"/>
              </w:rPr>
            </w:pPr>
            <w:r w:rsidRPr="00C736D3">
              <w:rPr>
                <w:b w:val="0"/>
                <w:color w:val="000000"/>
              </w:rPr>
              <w:t>4</w:t>
            </w:r>
          </w:p>
        </w:tc>
        <w:tc>
          <w:tcPr>
            <w:tcW w:w="5648" w:type="dxa"/>
            <w:tcBorders>
              <w:top w:val="nil"/>
              <w:left w:val="nil"/>
              <w:bottom w:val="single" w:sz="4" w:space="0" w:color="auto"/>
              <w:right w:val="single" w:sz="8" w:space="0" w:color="auto"/>
            </w:tcBorders>
            <w:shd w:val="clear" w:color="auto" w:fill="auto"/>
            <w:noWrap/>
            <w:vAlign w:val="center"/>
            <w:hideMark/>
          </w:tcPr>
          <w:p w14:paraId="4CE74E17" w14:textId="77777777" w:rsidR="00680FF5" w:rsidRPr="00C736D3" w:rsidRDefault="00680FF5" w:rsidP="00DB2BC2">
            <w:pPr>
              <w:rPr>
                <w:b w:val="0"/>
                <w:color w:val="000000"/>
              </w:rPr>
            </w:pPr>
            <w:proofErr w:type="spellStart"/>
            <w:r w:rsidRPr="00C736D3">
              <w:rPr>
                <w:b w:val="0"/>
                <w:color w:val="000000"/>
              </w:rPr>
              <w:t>Tổng</w:t>
            </w:r>
            <w:proofErr w:type="spellEnd"/>
            <w:r w:rsidRPr="00C736D3">
              <w:rPr>
                <w:b w:val="0"/>
                <w:color w:val="000000"/>
              </w:rPr>
              <w:t xml:space="preserve"> chi </w:t>
            </w:r>
            <w:proofErr w:type="spellStart"/>
            <w:r w:rsidRPr="00C736D3">
              <w:rPr>
                <w:b w:val="0"/>
                <w:color w:val="000000"/>
              </w:rPr>
              <w:t>phí</w:t>
            </w:r>
            <w:proofErr w:type="spellEnd"/>
          </w:p>
        </w:tc>
        <w:tc>
          <w:tcPr>
            <w:tcW w:w="3024" w:type="dxa"/>
            <w:tcBorders>
              <w:top w:val="nil"/>
              <w:left w:val="nil"/>
              <w:bottom w:val="single" w:sz="4" w:space="0" w:color="auto"/>
              <w:right w:val="single" w:sz="8" w:space="0" w:color="auto"/>
            </w:tcBorders>
            <w:shd w:val="clear" w:color="auto" w:fill="auto"/>
            <w:noWrap/>
            <w:hideMark/>
          </w:tcPr>
          <w:p w14:paraId="60ABB899" w14:textId="17312A05" w:rsidR="00680FF5" w:rsidRPr="00680FF5" w:rsidRDefault="00680FF5" w:rsidP="00DB2BC2">
            <w:pPr>
              <w:jc w:val="right"/>
              <w:rPr>
                <w:b w:val="0"/>
                <w:bCs/>
                <w:color w:val="000000"/>
              </w:rPr>
            </w:pPr>
            <w:r w:rsidRPr="00DB2BC2">
              <w:rPr>
                <w:b w:val="0"/>
                <w:bCs/>
              </w:rPr>
              <w:t xml:space="preserve"> (2,452,091,672)</w:t>
            </w:r>
          </w:p>
        </w:tc>
      </w:tr>
      <w:tr w:rsidR="00C736D3" w:rsidRPr="00C736D3" w14:paraId="66C9FA51" w14:textId="77777777" w:rsidTr="00DB2BC2">
        <w:trPr>
          <w:trHeight w:val="536"/>
        </w:trPr>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17D71" w14:textId="77777777" w:rsidR="00C736D3" w:rsidRPr="00C736D3" w:rsidRDefault="00C736D3" w:rsidP="00DB2BC2">
            <w:pPr>
              <w:jc w:val="right"/>
              <w:rPr>
                <w:b w:val="0"/>
                <w:color w:val="000000"/>
              </w:rPr>
            </w:pPr>
            <w:r w:rsidRPr="00C736D3">
              <w:rPr>
                <w:b w:val="0"/>
                <w:color w:val="000000"/>
              </w:rPr>
              <w:t>5</w:t>
            </w:r>
          </w:p>
        </w:tc>
        <w:tc>
          <w:tcPr>
            <w:tcW w:w="56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62334" w14:textId="77777777" w:rsidR="00C736D3" w:rsidRPr="00C736D3" w:rsidRDefault="00C736D3" w:rsidP="00DB2BC2">
            <w:pPr>
              <w:rPr>
                <w:b w:val="0"/>
                <w:color w:val="000000"/>
              </w:rPr>
            </w:pPr>
            <w:r w:rsidRPr="00C736D3">
              <w:rPr>
                <w:b w:val="0"/>
                <w:color w:val="000000"/>
              </w:rPr>
              <w:t xml:space="preserve">Lợi </w:t>
            </w:r>
            <w:proofErr w:type="spellStart"/>
            <w:r w:rsidRPr="00C736D3">
              <w:rPr>
                <w:b w:val="0"/>
                <w:color w:val="000000"/>
              </w:rPr>
              <w:t>nhuận</w:t>
            </w:r>
            <w:proofErr w:type="spellEnd"/>
            <w:r w:rsidRPr="00C736D3">
              <w:rPr>
                <w:b w:val="0"/>
                <w:color w:val="000000"/>
              </w:rPr>
              <w:t xml:space="preserve"> </w:t>
            </w:r>
            <w:proofErr w:type="spellStart"/>
            <w:r w:rsidRPr="00C736D3">
              <w:rPr>
                <w:b w:val="0"/>
                <w:color w:val="000000"/>
              </w:rPr>
              <w:t>khác</w:t>
            </w:r>
            <w:proofErr w:type="spellEnd"/>
          </w:p>
        </w:tc>
        <w:tc>
          <w:tcPr>
            <w:tcW w:w="30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162D9" w14:textId="3A7152DE" w:rsidR="00C736D3" w:rsidRPr="00C736D3" w:rsidRDefault="00C736D3" w:rsidP="00DB2BC2">
            <w:pPr>
              <w:jc w:val="right"/>
              <w:rPr>
                <w:b w:val="0"/>
                <w:color w:val="000000"/>
              </w:rPr>
            </w:pPr>
          </w:p>
        </w:tc>
      </w:tr>
      <w:tr w:rsidR="00C736D3" w:rsidRPr="00C736D3" w14:paraId="6B9AE91B" w14:textId="77777777" w:rsidTr="00DB2BC2">
        <w:trPr>
          <w:trHeight w:val="442"/>
        </w:trPr>
        <w:tc>
          <w:tcPr>
            <w:tcW w:w="66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D94ED4F" w14:textId="77777777" w:rsidR="00C736D3" w:rsidRPr="00C736D3" w:rsidRDefault="00C736D3" w:rsidP="00DB2BC2">
            <w:pPr>
              <w:jc w:val="right"/>
              <w:rPr>
                <w:b w:val="0"/>
                <w:color w:val="000000"/>
              </w:rPr>
            </w:pPr>
            <w:r w:rsidRPr="00C736D3">
              <w:rPr>
                <w:b w:val="0"/>
                <w:color w:val="000000"/>
              </w:rPr>
              <w:t>6</w:t>
            </w:r>
          </w:p>
        </w:tc>
        <w:tc>
          <w:tcPr>
            <w:tcW w:w="5648" w:type="dxa"/>
            <w:tcBorders>
              <w:top w:val="single" w:sz="4" w:space="0" w:color="auto"/>
              <w:left w:val="nil"/>
              <w:bottom w:val="single" w:sz="8" w:space="0" w:color="auto"/>
              <w:right w:val="single" w:sz="8" w:space="0" w:color="auto"/>
            </w:tcBorders>
            <w:shd w:val="clear" w:color="auto" w:fill="auto"/>
            <w:noWrap/>
            <w:vAlign w:val="center"/>
            <w:hideMark/>
          </w:tcPr>
          <w:p w14:paraId="0560E185" w14:textId="77777777" w:rsidR="00C736D3" w:rsidRPr="00C736D3" w:rsidRDefault="00C736D3" w:rsidP="00DB2BC2">
            <w:pPr>
              <w:rPr>
                <w:b w:val="0"/>
                <w:color w:val="000000"/>
              </w:rPr>
            </w:pPr>
            <w:r w:rsidRPr="00C736D3">
              <w:rPr>
                <w:b w:val="0"/>
                <w:color w:val="000000"/>
              </w:rPr>
              <w:t xml:space="preserve">Chi </w:t>
            </w:r>
            <w:proofErr w:type="spellStart"/>
            <w:r w:rsidRPr="00C736D3">
              <w:rPr>
                <w:b w:val="0"/>
                <w:color w:val="000000"/>
              </w:rPr>
              <w:t>phí</w:t>
            </w:r>
            <w:proofErr w:type="spellEnd"/>
            <w:r w:rsidRPr="00C736D3">
              <w:rPr>
                <w:b w:val="0"/>
                <w:color w:val="000000"/>
              </w:rPr>
              <w:t xml:space="preserve"> </w:t>
            </w:r>
            <w:proofErr w:type="spellStart"/>
            <w:r w:rsidRPr="00C736D3">
              <w:rPr>
                <w:b w:val="0"/>
                <w:color w:val="000000"/>
              </w:rPr>
              <w:t>khác</w:t>
            </w:r>
            <w:proofErr w:type="spellEnd"/>
          </w:p>
        </w:tc>
        <w:tc>
          <w:tcPr>
            <w:tcW w:w="3024" w:type="dxa"/>
            <w:tcBorders>
              <w:top w:val="single" w:sz="4" w:space="0" w:color="auto"/>
              <w:left w:val="nil"/>
              <w:bottom w:val="single" w:sz="8" w:space="0" w:color="auto"/>
              <w:right w:val="single" w:sz="8" w:space="0" w:color="auto"/>
            </w:tcBorders>
            <w:shd w:val="clear" w:color="auto" w:fill="auto"/>
            <w:noWrap/>
            <w:vAlign w:val="center"/>
            <w:hideMark/>
          </w:tcPr>
          <w:p w14:paraId="70B85B7E" w14:textId="77777777" w:rsidR="00C736D3" w:rsidRPr="00C736D3" w:rsidRDefault="00C736D3" w:rsidP="00DB2BC2">
            <w:pPr>
              <w:jc w:val="right"/>
              <w:rPr>
                <w:b w:val="0"/>
                <w:color w:val="000000"/>
              </w:rPr>
            </w:pPr>
            <w:r w:rsidRPr="00C736D3">
              <w:rPr>
                <w:b w:val="0"/>
                <w:color w:val="000000"/>
              </w:rPr>
              <w:t xml:space="preserve">                                  -   </w:t>
            </w:r>
          </w:p>
        </w:tc>
      </w:tr>
      <w:tr w:rsidR="00C736D3" w:rsidRPr="00C736D3" w14:paraId="19EE555B" w14:textId="77777777" w:rsidTr="00DB2BC2">
        <w:trPr>
          <w:trHeight w:val="662"/>
        </w:trPr>
        <w:tc>
          <w:tcPr>
            <w:tcW w:w="668" w:type="dxa"/>
            <w:tcBorders>
              <w:top w:val="nil"/>
              <w:left w:val="single" w:sz="8" w:space="0" w:color="auto"/>
              <w:bottom w:val="single" w:sz="8" w:space="0" w:color="auto"/>
              <w:right w:val="single" w:sz="8" w:space="0" w:color="auto"/>
            </w:tcBorders>
            <w:shd w:val="clear" w:color="auto" w:fill="auto"/>
            <w:noWrap/>
            <w:vAlign w:val="center"/>
            <w:hideMark/>
          </w:tcPr>
          <w:p w14:paraId="30EDA639" w14:textId="77777777" w:rsidR="00C736D3" w:rsidRPr="00C736D3" w:rsidRDefault="00C736D3" w:rsidP="00DB2BC2">
            <w:pPr>
              <w:rPr>
                <w:b w:val="0"/>
                <w:color w:val="000000"/>
              </w:rPr>
            </w:pPr>
            <w:r w:rsidRPr="00C736D3">
              <w:rPr>
                <w:b w:val="0"/>
                <w:color w:val="000000"/>
              </w:rPr>
              <w:t> </w:t>
            </w:r>
          </w:p>
        </w:tc>
        <w:tc>
          <w:tcPr>
            <w:tcW w:w="5648" w:type="dxa"/>
            <w:tcBorders>
              <w:top w:val="nil"/>
              <w:left w:val="nil"/>
              <w:bottom w:val="single" w:sz="8" w:space="0" w:color="auto"/>
              <w:right w:val="single" w:sz="8" w:space="0" w:color="auto"/>
            </w:tcBorders>
            <w:shd w:val="clear" w:color="auto" w:fill="auto"/>
            <w:noWrap/>
            <w:vAlign w:val="center"/>
            <w:hideMark/>
          </w:tcPr>
          <w:p w14:paraId="280EA476" w14:textId="77777777" w:rsidR="00C736D3" w:rsidRPr="00C736D3" w:rsidRDefault="00C736D3" w:rsidP="00DB2BC2">
            <w:pPr>
              <w:rPr>
                <w:bCs/>
                <w:color w:val="000000"/>
              </w:rPr>
            </w:pPr>
            <w:proofErr w:type="spellStart"/>
            <w:r w:rsidRPr="00C736D3">
              <w:rPr>
                <w:bCs/>
                <w:color w:val="000000"/>
              </w:rPr>
              <w:t>Tổng</w:t>
            </w:r>
            <w:proofErr w:type="spellEnd"/>
            <w:r w:rsidRPr="00C736D3">
              <w:rPr>
                <w:bCs/>
                <w:color w:val="000000"/>
              </w:rPr>
              <w:t xml:space="preserve"> </w:t>
            </w:r>
            <w:proofErr w:type="spellStart"/>
            <w:r w:rsidRPr="00C736D3">
              <w:rPr>
                <w:bCs/>
                <w:color w:val="000000"/>
              </w:rPr>
              <w:t>lợi</w:t>
            </w:r>
            <w:proofErr w:type="spellEnd"/>
            <w:r w:rsidRPr="00C736D3">
              <w:rPr>
                <w:bCs/>
                <w:color w:val="000000"/>
              </w:rPr>
              <w:t xml:space="preserve"> </w:t>
            </w:r>
            <w:proofErr w:type="spellStart"/>
            <w:r w:rsidRPr="00C736D3">
              <w:rPr>
                <w:bCs/>
                <w:color w:val="000000"/>
              </w:rPr>
              <w:t>nhuận</w:t>
            </w:r>
            <w:proofErr w:type="spellEnd"/>
            <w:r w:rsidRPr="00C736D3">
              <w:rPr>
                <w:bCs/>
                <w:color w:val="000000"/>
              </w:rPr>
              <w:t xml:space="preserve"> </w:t>
            </w:r>
            <w:proofErr w:type="spellStart"/>
            <w:r w:rsidRPr="00C736D3">
              <w:rPr>
                <w:bCs/>
                <w:color w:val="000000"/>
              </w:rPr>
              <w:t>của</w:t>
            </w:r>
            <w:proofErr w:type="spellEnd"/>
            <w:r w:rsidRPr="00C736D3">
              <w:rPr>
                <w:bCs/>
                <w:color w:val="000000"/>
              </w:rPr>
              <w:t xml:space="preserve"> </w:t>
            </w:r>
            <w:proofErr w:type="spellStart"/>
            <w:r w:rsidRPr="00C736D3">
              <w:rPr>
                <w:bCs/>
                <w:color w:val="000000"/>
              </w:rPr>
              <w:t>quỹ</w:t>
            </w:r>
            <w:proofErr w:type="spellEnd"/>
          </w:p>
        </w:tc>
        <w:tc>
          <w:tcPr>
            <w:tcW w:w="3024" w:type="dxa"/>
            <w:tcBorders>
              <w:top w:val="nil"/>
              <w:left w:val="nil"/>
              <w:bottom w:val="single" w:sz="8" w:space="0" w:color="auto"/>
              <w:right w:val="single" w:sz="8" w:space="0" w:color="auto"/>
            </w:tcBorders>
            <w:shd w:val="clear" w:color="auto" w:fill="auto"/>
            <w:noWrap/>
            <w:vAlign w:val="center"/>
            <w:hideMark/>
          </w:tcPr>
          <w:p w14:paraId="54C80ED8" w14:textId="5425BCDC" w:rsidR="00C736D3" w:rsidRPr="00C736D3" w:rsidRDefault="00680FF5" w:rsidP="00DB2BC2">
            <w:pPr>
              <w:jc w:val="right"/>
              <w:rPr>
                <w:bCs/>
                <w:color w:val="000000"/>
              </w:rPr>
            </w:pPr>
            <w:r w:rsidRPr="00680FF5">
              <w:rPr>
                <w:bCs/>
                <w:color w:val="000000"/>
              </w:rPr>
              <w:t>8</w:t>
            </w:r>
            <w:r>
              <w:rPr>
                <w:bCs/>
                <w:color w:val="000000"/>
              </w:rPr>
              <w:t>,</w:t>
            </w:r>
            <w:r w:rsidRPr="00680FF5">
              <w:rPr>
                <w:bCs/>
                <w:color w:val="000000"/>
              </w:rPr>
              <w:t>960</w:t>
            </w:r>
            <w:r>
              <w:rPr>
                <w:bCs/>
                <w:color w:val="000000"/>
              </w:rPr>
              <w:t>,</w:t>
            </w:r>
            <w:r w:rsidRPr="00680FF5">
              <w:rPr>
                <w:bCs/>
                <w:color w:val="000000"/>
              </w:rPr>
              <w:t>839</w:t>
            </w:r>
            <w:r>
              <w:rPr>
                <w:bCs/>
                <w:color w:val="000000"/>
              </w:rPr>
              <w:t>,</w:t>
            </w:r>
            <w:r w:rsidRPr="00680FF5">
              <w:rPr>
                <w:bCs/>
                <w:color w:val="000000"/>
              </w:rPr>
              <w:t>856</w:t>
            </w:r>
          </w:p>
        </w:tc>
      </w:tr>
    </w:tbl>
    <w:p w14:paraId="358904E0" w14:textId="77777777" w:rsidR="008B68C6" w:rsidRPr="004257DE" w:rsidRDefault="008B68C6" w:rsidP="00DB2BC2">
      <w:pPr>
        <w:pStyle w:val="ListParagraph"/>
        <w:numPr>
          <w:ilvl w:val="0"/>
          <w:numId w:val="15"/>
        </w:numPr>
        <w:spacing w:after="240" w:line="360" w:lineRule="auto"/>
        <w:ind w:left="360"/>
        <w:jc w:val="both"/>
        <w:rPr>
          <w:b w:val="0"/>
          <w:lang w:val="nl-NL"/>
        </w:rPr>
      </w:pPr>
      <w:r w:rsidRPr="004257DE">
        <w:rPr>
          <w:b w:val="0"/>
          <w:lang w:val="nl-NL"/>
        </w:rPr>
        <w:t xml:space="preserve">Lợi nhuận đã phân phối trên một </w:t>
      </w:r>
      <w:r w:rsidR="00D74FBD" w:rsidRPr="004257DE">
        <w:rPr>
          <w:b w:val="0"/>
          <w:lang w:val="nl-NL"/>
        </w:rPr>
        <w:t>đơn vị quỹ</w:t>
      </w:r>
      <w:r w:rsidRPr="004257DE">
        <w:rPr>
          <w:b w:val="0"/>
          <w:lang w:val="nl-NL"/>
        </w:rPr>
        <w:t xml:space="preserve"> (giá trị thuần và giá trị gộp) trong kỳ báo cáo, kể cả trong trường hợp chi trả bằng tiền mặt hoặc chi trả bằng </w:t>
      </w:r>
      <w:r w:rsidR="00D74FBD" w:rsidRPr="004257DE">
        <w:rPr>
          <w:b w:val="0"/>
          <w:lang w:val="nl-NL"/>
        </w:rPr>
        <w:t>đơn vị quỹ</w:t>
      </w:r>
      <w:r w:rsidRPr="004257DE">
        <w:rPr>
          <w:b w:val="0"/>
          <w:lang w:val="nl-NL"/>
        </w:rPr>
        <w:t xml:space="preserve">; thời điểm phân chia lợi nhuận; giá trị tài sản ròng trên một </w:t>
      </w:r>
      <w:r w:rsidR="00D74FBD" w:rsidRPr="004257DE">
        <w:rPr>
          <w:b w:val="0"/>
          <w:lang w:val="nl-NL"/>
        </w:rPr>
        <w:t>đơn vị quỹ</w:t>
      </w:r>
      <w:r w:rsidRPr="004257DE">
        <w:rPr>
          <w:b w:val="0"/>
          <w:lang w:val="nl-NL"/>
        </w:rPr>
        <w:t xml:space="preserve"> trước và sa</w:t>
      </w:r>
      <w:r w:rsidR="009F3259" w:rsidRPr="004257DE">
        <w:rPr>
          <w:b w:val="0"/>
          <w:lang w:val="nl-NL"/>
        </w:rPr>
        <w:t>u thời điểm phân chia lợi nhuận: không có</w:t>
      </w:r>
    </w:p>
    <w:p w14:paraId="7C45E3EE" w14:textId="72D20DD4" w:rsidR="00D74FBD" w:rsidRDefault="00D74FBD" w:rsidP="00DB2BC2">
      <w:pPr>
        <w:autoSpaceDE w:val="0"/>
        <w:autoSpaceDN w:val="0"/>
        <w:adjustRightInd w:val="0"/>
        <w:spacing w:after="240" w:line="360" w:lineRule="auto"/>
        <w:jc w:val="both"/>
        <w:rPr>
          <w:b w:val="0"/>
          <w:lang w:val="nl-NL"/>
        </w:rPr>
      </w:pPr>
      <w:r w:rsidRPr="004257DE">
        <w:rPr>
          <w:b w:val="0"/>
          <w:lang w:val="nl-NL"/>
        </w:rPr>
        <w:lastRenderedPageBreak/>
        <w:t>b) Chỉ tiêu về lợi nhuận của quỹ:</w:t>
      </w:r>
    </w:p>
    <w:tbl>
      <w:tblPr>
        <w:tblW w:w="9220" w:type="dxa"/>
        <w:tblLook w:val="04A0" w:firstRow="1" w:lastRow="0" w:firstColumn="1" w:lastColumn="0" w:noHBand="0" w:noVBand="1"/>
      </w:tblPr>
      <w:tblGrid>
        <w:gridCol w:w="6748"/>
        <w:gridCol w:w="2472"/>
      </w:tblGrid>
      <w:tr w:rsidR="004E18C5" w:rsidRPr="004E18C5" w14:paraId="46C5CFD0" w14:textId="77777777" w:rsidTr="00B20A15">
        <w:trPr>
          <w:trHeight w:val="510"/>
        </w:trPr>
        <w:tc>
          <w:tcPr>
            <w:tcW w:w="9220" w:type="dxa"/>
            <w:gridSpan w:val="2"/>
            <w:tcBorders>
              <w:top w:val="single" w:sz="8" w:space="0" w:color="auto"/>
              <w:left w:val="single" w:sz="8" w:space="0" w:color="auto"/>
              <w:bottom w:val="single" w:sz="8" w:space="0" w:color="auto"/>
              <w:right w:val="single" w:sz="8" w:space="0" w:color="000000"/>
            </w:tcBorders>
            <w:shd w:val="clear" w:color="auto" w:fill="FFC000"/>
            <w:noWrap/>
            <w:vAlign w:val="center"/>
            <w:hideMark/>
          </w:tcPr>
          <w:p w14:paraId="479C0056" w14:textId="77777777" w:rsidR="004E18C5" w:rsidRPr="004E18C5" w:rsidRDefault="004E18C5" w:rsidP="00DB2BC2">
            <w:pPr>
              <w:rPr>
                <w:bCs/>
                <w:color w:val="000000"/>
              </w:rPr>
            </w:pPr>
            <w:proofErr w:type="spellStart"/>
            <w:r w:rsidRPr="004E18C5">
              <w:rPr>
                <w:bCs/>
                <w:color w:val="000000"/>
              </w:rPr>
              <w:t>Tổng</w:t>
            </w:r>
            <w:proofErr w:type="spellEnd"/>
            <w:r w:rsidRPr="004E18C5">
              <w:rPr>
                <w:bCs/>
                <w:color w:val="000000"/>
              </w:rPr>
              <w:t xml:space="preserve"> </w:t>
            </w:r>
            <w:proofErr w:type="spellStart"/>
            <w:r w:rsidRPr="004E18C5">
              <w:rPr>
                <w:bCs/>
                <w:color w:val="000000"/>
              </w:rPr>
              <w:t>lợi</w:t>
            </w:r>
            <w:proofErr w:type="spellEnd"/>
            <w:r w:rsidRPr="004E18C5">
              <w:rPr>
                <w:bCs/>
                <w:color w:val="000000"/>
              </w:rPr>
              <w:t xml:space="preserve"> </w:t>
            </w:r>
            <w:proofErr w:type="spellStart"/>
            <w:r w:rsidRPr="004E18C5">
              <w:rPr>
                <w:bCs/>
                <w:color w:val="000000"/>
              </w:rPr>
              <w:t>nhuận</w:t>
            </w:r>
            <w:proofErr w:type="spellEnd"/>
            <w:r w:rsidRPr="004E18C5">
              <w:rPr>
                <w:bCs/>
                <w:color w:val="000000"/>
              </w:rPr>
              <w:t xml:space="preserve"> </w:t>
            </w:r>
            <w:proofErr w:type="spellStart"/>
            <w:r w:rsidRPr="004E18C5">
              <w:rPr>
                <w:bCs/>
                <w:color w:val="000000"/>
              </w:rPr>
              <w:t>bình</w:t>
            </w:r>
            <w:proofErr w:type="spellEnd"/>
            <w:r w:rsidRPr="004E18C5">
              <w:rPr>
                <w:bCs/>
                <w:color w:val="000000"/>
              </w:rPr>
              <w:t xml:space="preserve"> </w:t>
            </w:r>
            <w:proofErr w:type="spellStart"/>
            <w:r w:rsidRPr="004E18C5">
              <w:rPr>
                <w:bCs/>
                <w:color w:val="000000"/>
              </w:rPr>
              <w:t>quân</w:t>
            </w:r>
            <w:proofErr w:type="spellEnd"/>
            <w:r w:rsidRPr="004E18C5">
              <w:rPr>
                <w:bCs/>
                <w:color w:val="000000"/>
              </w:rPr>
              <w:t xml:space="preserve"> </w:t>
            </w:r>
            <w:proofErr w:type="spellStart"/>
            <w:r w:rsidRPr="004E18C5">
              <w:rPr>
                <w:bCs/>
                <w:color w:val="000000"/>
              </w:rPr>
              <w:t>năm</w:t>
            </w:r>
            <w:proofErr w:type="spellEnd"/>
            <w:r w:rsidRPr="004E18C5">
              <w:rPr>
                <w:bCs/>
                <w:color w:val="000000"/>
              </w:rPr>
              <w:t xml:space="preserve"> </w:t>
            </w:r>
            <w:proofErr w:type="spellStart"/>
            <w:r w:rsidRPr="004E18C5">
              <w:rPr>
                <w:bCs/>
                <w:color w:val="000000"/>
              </w:rPr>
              <w:t>của</w:t>
            </w:r>
            <w:proofErr w:type="spellEnd"/>
            <w:r w:rsidRPr="004E18C5">
              <w:rPr>
                <w:bCs/>
                <w:color w:val="000000"/>
              </w:rPr>
              <w:t xml:space="preserve"> </w:t>
            </w:r>
            <w:proofErr w:type="spellStart"/>
            <w:r w:rsidRPr="004E18C5">
              <w:rPr>
                <w:bCs/>
                <w:color w:val="000000"/>
              </w:rPr>
              <w:t>quỹ</w:t>
            </w:r>
            <w:proofErr w:type="spellEnd"/>
            <w:r w:rsidRPr="004E18C5">
              <w:rPr>
                <w:bCs/>
                <w:color w:val="000000"/>
              </w:rPr>
              <w:t xml:space="preserve"> </w:t>
            </w:r>
            <w:proofErr w:type="spellStart"/>
            <w:r w:rsidRPr="004E18C5">
              <w:rPr>
                <w:bCs/>
                <w:color w:val="000000"/>
              </w:rPr>
              <w:t>phát</w:t>
            </w:r>
            <w:proofErr w:type="spellEnd"/>
            <w:r w:rsidRPr="004E18C5">
              <w:rPr>
                <w:bCs/>
                <w:color w:val="000000"/>
              </w:rPr>
              <w:t xml:space="preserve"> </w:t>
            </w:r>
            <w:proofErr w:type="spellStart"/>
            <w:r w:rsidRPr="004E18C5">
              <w:rPr>
                <w:bCs/>
                <w:color w:val="000000"/>
              </w:rPr>
              <w:t>sinh</w:t>
            </w:r>
            <w:proofErr w:type="spellEnd"/>
            <w:r w:rsidRPr="004E18C5">
              <w:rPr>
                <w:bCs/>
                <w:color w:val="000000"/>
              </w:rPr>
              <w:t xml:space="preserve"> </w:t>
            </w:r>
            <w:proofErr w:type="spellStart"/>
            <w:r w:rsidRPr="004E18C5">
              <w:rPr>
                <w:bCs/>
                <w:color w:val="000000"/>
              </w:rPr>
              <w:t>trong</w:t>
            </w:r>
            <w:proofErr w:type="spellEnd"/>
            <w:r w:rsidRPr="004E18C5">
              <w:rPr>
                <w:bCs/>
                <w:color w:val="000000"/>
              </w:rPr>
              <w:t xml:space="preserve"> </w:t>
            </w:r>
            <w:proofErr w:type="spellStart"/>
            <w:r w:rsidRPr="004E18C5">
              <w:rPr>
                <w:bCs/>
                <w:color w:val="000000"/>
              </w:rPr>
              <w:t>kỳ</w:t>
            </w:r>
            <w:proofErr w:type="spellEnd"/>
            <w:r w:rsidRPr="004E18C5">
              <w:rPr>
                <w:bCs/>
                <w:color w:val="000000"/>
              </w:rPr>
              <w:t xml:space="preserve"> </w:t>
            </w:r>
            <w:proofErr w:type="spellStart"/>
            <w:r w:rsidRPr="004E18C5">
              <w:rPr>
                <w:bCs/>
                <w:color w:val="000000"/>
              </w:rPr>
              <w:t>báo</w:t>
            </w:r>
            <w:proofErr w:type="spellEnd"/>
            <w:r w:rsidRPr="004E18C5">
              <w:rPr>
                <w:bCs/>
                <w:color w:val="000000"/>
              </w:rPr>
              <w:t xml:space="preserve"> </w:t>
            </w:r>
            <w:proofErr w:type="spellStart"/>
            <w:r w:rsidRPr="004E18C5">
              <w:rPr>
                <w:bCs/>
                <w:color w:val="000000"/>
              </w:rPr>
              <w:t>cáo</w:t>
            </w:r>
            <w:proofErr w:type="spellEnd"/>
            <w:r w:rsidRPr="004E18C5">
              <w:rPr>
                <w:bCs/>
                <w:color w:val="000000"/>
              </w:rPr>
              <w:t xml:space="preserve"> </w:t>
            </w:r>
            <w:proofErr w:type="spellStart"/>
            <w:r w:rsidRPr="004E18C5">
              <w:rPr>
                <w:bCs/>
                <w:color w:val="000000"/>
              </w:rPr>
              <w:t>xác</w:t>
            </w:r>
            <w:proofErr w:type="spellEnd"/>
            <w:r w:rsidRPr="004E18C5">
              <w:rPr>
                <w:bCs/>
                <w:color w:val="000000"/>
              </w:rPr>
              <w:t xml:space="preserve"> </w:t>
            </w:r>
            <w:proofErr w:type="spellStart"/>
            <w:r w:rsidRPr="004E18C5">
              <w:rPr>
                <w:bCs/>
                <w:color w:val="000000"/>
              </w:rPr>
              <w:t>định</w:t>
            </w:r>
            <w:proofErr w:type="spellEnd"/>
            <w:r w:rsidRPr="004E18C5">
              <w:rPr>
                <w:bCs/>
                <w:color w:val="000000"/>
              </w:rPr>
              <w:t xml:space="preserve">: </w:t>
            </w:r>
          </w:p>
        </w:tc>
      </w:tr>
      <w:tr w:rsidR="00F53B8C" w:rsidRPr="004E18C5" w14:paraId="4097A7B4" w14:textId="77777777" w:rsidTr="00DB2BC2">
        <w:trPr>
          <w:trHeight w:val="760"/>
        </w:trPr>
        <w:tc>
          <w:tcPr>
            <w:tcW w:w="6748" w:type="dxa"/>
            <w:tcBorders>
              <w:top w:val="nil"/>
              <w:left w:val="single" w:sz="8" w:space="0" w:color="auto"/>
              <w:bottom w:val="single" w:sz="8" w:space="0" w:color="auto"/>
              <w:right w:val="single" w:sz="8" w:space="0" w:color="auto"/>
            </w:tcBorders>
            <w:shd w:val="clear" w:color="auto" w:fill="auto"/>
            <w:noWrap/>
            <w:vAlign w:val="center"/>
            <w:hideMark/>
          </w:tcPr>
          <w:p w14:paraId="2DC23FF9" w14:textId="77777777" w:rsidR="00F53B8C" w:rsidRPr="004E18C5" w:rsidRDefault="00F53B8C" w:rsidP="00DB2BC2">
            <w:pPr>
              <w:rPr>
                <w:b w:val="0"/>
                <w:color w:val="000000"/>
              </w:rPr>
            </w:pPr>
            <w:r w:rsidRPr="004E18C5">
              <w:rPr>
                <w:b w:val="0"/>
                <w:color w:val="000000"/>
              </w:rPr>
              <w:t>(</w:t>
            </w:r>
            <w:proofErr w:type="spellStart"/>
            <w:r w:rsidRPr="004E18C5">
              <w:rPr>
                <w:b w:val="0"/>
                <w:color w:val="000000"/>
              </w:rPr>
              <w:t>i</w:t>
            </w:r>
            <w:proofErr w:type="spellEnd"/>
            <w:r w:rsidRPr="004E18C5">
              <w:rPr>
                <w:b w:val="0"/>
                <w:color w:val="000000"/>
              </w:rPr>
              <w:t>)</w:t>
            </w:r>
            <w:proofErr w:type="spellStart"/>
            <w:r w:rsidRPr="004E18C5">
              <w:rPr>
                <w:b w:val="0"/>
                <w:color w:val="000000"/>
              </w:rPr>
              <w:t>trong</w:t>
            </w:r>
            <w:proofErr w:type="spellEnd"/>
            <w:r w:rsidRPr="004E18C5">
              <w:rPr>
                <w:b w:val="0"/>
                <w:color w:val="000000"/>
              </w:rPr>
              <w:t xml:space="preserve"> </w:t>
            </w:r>
            <w:proofErr w:type="spellStart"/>
            <w:r w:rsidRPr="004E18C5">
              <w:rPr>
                <w:b w:val="0"/>
                <w:color w:val="000000"/>
              </w:rPr>
              <w:t>thời</w:t>
            </w:r>
            <w:proofErr w:type="spellEnd"/>
            <w:r w:rsidRPr="004E18C5">
              <w:rPr>
                <w:b w:val="0"/>
                <w:color w:val="000000"/>
              </w:rPr>
              <w:t xml:space="preserve"> </w:t>
            </w:r>
            <w:proofErr w:type="spellStart"/>
            <w:r w:rsidRPr="004E18C5">
              <w:rPr>
                <w:b w:val="0"/>
                <w:color w:val="000000"/>
              </w:rPr>
              <w:t>hạn</w:t>
            </w:r>
            <w:proofErr w:type="spellEnd"/>
            <w:r w:rsidRPr="004E18C5">
              <w:rPr>
                <w:b w:val="0"/>
                <w:color w:val="000000"/>
              </w:rPr>
              <w:t xml:space="preserve"> 12 </w:t>
            </w:r>
            <w:proofErr w:type="spellStart"/>
            <w:r w:rsidRPr="004E18C5">
              <w:rPr>
                <w:b w:val="0"/>
                <w:color w:val="000000"/>
              </w:rPr>
              <w:t>tháng</w:t>
            </w:r>
            <w:proofErr w:type="spellEnd"/>
            <w:r w:rsidRPr="004E18C5">
              <w:rPr>
                <w:b w:val="0"/>
                <w:color w:val="000000"/>
              </w:rPr>
              <w:t xml:space="preserve"> (1 </w:t>
            </w:r>
            <w:proofErr w:type="spellStart"/>
            <w:r w:rsidRPr="004E18C5">
              <w:rPr>
                <w:b w:val="0"/>
                <w:color w:val="000000"/>
              </w:rPr>
              <w:t>năm</w:t>
            </w:r>
            <w:proofErr w:type="spellEnd"/>
            <w:r w:rsidRPr="004E18C5">
              <w:rPr>
                <w:b w:val="0"/>
                <w:color w:val="000000"/>
              </w:rPr>
              <w:t>)</w:t>
            </w:r>
          </w:p>
        </w:tc>
        <w:tc>
          <w:tcPr>
            <w:tcW w:w="2472" w:type="dxa"/>
            <w:tcBorders>
              <w:top w:val="nil"/>
              <w:left w:val="nil"/>
              <w:bottom w:val="single" w:sz="8" w:space="0" w:color="auto"/>
              <w:right w:val="single" w:sz="8" w:space="0" w:color="auto"/>
            </w:tcBorders>
            <w:shd w:val="clear" w:color="auto" w:fill="auto"/>
            <w:noWrap/>
            <w:vAlign w:val="center"/>
            <w:hideMark/>
          </w:tcPr>
          <w:p w14:paraId="101CEC08" w14:textId="46CB22DB" w:rsidR="00F53B8C" w:rsidRPr="00F53B8C" w:rsidRDefault="00F53B8C" w:rsidP="00DB2BC2">
            <w:pPr>
              <w:jc w:val="right"/>
              <w:rPr>
                <w:b w:val="0"/>
                <w:bCs/>
                <w:color w:val="000000"/>
              </w:rPr>
            </w:pPr>
            <w:r w:rsidRPr="00DB2BC2">
              <w:rPr>
                <w:b w:val="0"/>
                <w:bCs/>
              </w:rPr>
              <w:t xml:space="preserve"> 17,675,526,406 </w:t>
            </w:r>
          </w:p>
        </w:tc>
      </w:tr>
      <w:tr w:rsidR="00F53B8C" w:rsidRPr="004E18C5" w14:paraId="68F035E9" w14:textId="77777777" w:rsidTr="00DB2BC2">
        <w:trPr>
          <w:trHeight w:val="760"/>
        </w:trPr>
        <w:tc>
          <w:tcPr>
            <w:tcW w:w="6748" w:type="dxa"/>
            <w:tcBorders>
              <w:top w:val="nil"/>
              <w:left w:val="single" w:sz="8" w:space="0" w:color="auto"/>
              <w:bottom w:val="single" w:sz="8" w:space="0" w:color="auto"/>
              <w:right w:val="single" w:sz="8" w:space="0" w:color="auto"/>
            </w:tcBorders>
            <w:shd w:val="clear" w:color="auto" w:fill="auto"/>
            <w:noWrap/>
            <w:vAlign w:val="center"/>
            <w:hideMark/>
          </w:tcPr>
          <w:p w14:paraId="15097218" w14:textId="77777777" w:rsidR="00F53B8C" w:rsidRPr="004E18C5" w:rsidRDefault="00F53B8C" w:rsidP="00DB2BC2">
            <w:pPr>
              <w:rPr>
                <w:b w:val="0"/>
                <w:color w:val="000000"/>
              </w:rPr>
            </w:pPr>
            <w:r w:rsidRPr="004E18C5">
              <w:rPr>
                <w:b w:val="0"/>
                <w:color w:val="000000"/>
              </w:rPr>
              <w:t>(ii)</w:t>
            </w:r>
            <w:proofErr w:type="spellStart"/>
            <w:r w:rsidRPr="004E18C5">
              <w:rPr>
                <w:b w:val="0"/>
                <w:color w:val="000000"/>
              </w:rPr>
              <w:t>trong</w:t>
            </w:r>
            <w:proofErr w:type="spellEnd"/>
            <w:r w:rsidRPr="004E18C5">
              <w:rPr>
                <w:b w:val="0"/>
                <w:color w:val="000000"/>
              </w:rPr>
              <w:t xml:space="preserve"> </w:t>
            </w:r>
            <w:proofErr w:type="spellStart"/>
            <w:r w:rsidRPr="004E18C5">
              <w:rPr>
                <w:b w:val="0"/>
                <w:color w:val="000000"/>
              </w:rPr>
              <w:t>thời</w:t>
            </w:r>
            <w:proofErr w:type="spellEnd"/>
            <w:r w:rsidRPr="004E18C5">
              <w:rPr>
                <w:b w:val="0"/>
                <w:color w:val="000000"/>
              </w:rPr>
              <w:t xml:space="preserve"> </w:t>
            </w:r>
            <w:proofErr w:type="spellStart"/>
            <w:r w:rsidRPr="004E18C5">
              <w:rPr>
                <w:b w:val="0"/>
                <w:color w:val="000000"/>
              </w:rPr>
              <w:t>hạn</w:t>
            </w:r>
            <w:proofErr w:type="spellEnd"/>
            <w:r w:rsidRPr="004E18C5">
              <w:rPr>
                <w:b w:val="0"/>
                <w:color w:val="000000"/>
              </w:rPr>
              <w:t xml:space="preserve"> 36 </w:t>
            </w:r>
            <w:proofErr w:type="spellStart"/>
            <w:r w:rsidRPr="004E18C5">
              <w:rPr>
                <w:b w:val="0"/>
                <w:color w:val="000000"/>
              </w:rPr>
              <w:t>tháng</w:t>
            </w:r>
            <w:proofErr w:type="spellEnd"/>
            <w:r w:rsidRPr="004E18C5">
              <w:rPr>
                <w:b w:val="0"/>
                <w:color w:val="000000"/>
              </w:rPr>
              <w:t xml:space="preserve"> (3 </w:t>
            </w:r>
            <w:proofErr w:type="spellStart"/>
            <w:r w:rsidRPr="004E18C5">
              <w:rPr>
                <w:b w:val="0"/>
                <w:color w:val="000000"/>
              </w:rPr>
              <w:t>năm</w:t>
            </w:r>
            <w:proofErr w:type="spellEnd"/>
            <w:r w:rsidRPr="004E18C5">
              <w:rPr>
                <w:b w:val="0"/>
                <w:color w:val="000000"/>
              </w:rPr>
              <w:t>) (*)</w:t>
            </w:r>
          </w:p>
        </w:tc>
        <w:tc>
          <w:tcPr>
            <w:tcW w:w="2472" w:type="dxa"/>
            <w:tcBorders>
              <w:top w:val="nil"/>
              <w:left w:val="nil"/>
              <w:bottom w:val="single" w:sz="8" w:space="0" w:color="auto"/>
              <w:right w:val="single" w:sz="8" w:space="0" w:color="auto"/>
            </w:tcBorders>
            <w:shd w:val="clear" w:color="auto" w:fill="auto"/>
            <w:noWrap/>
            <w:vAlign w:val="center"/>
            <w:hideMark/>
          </w:tcPr>
          <w:p w14:paraId="266AC40F" w14:textId="7A050AB7" w:rsidR="00F53B8C" w:rsidRPr="00F53B8C" w:rsidRDefault="00F53B8C" w:rsidP="00DB2BC2">
            <w:pPr>
              <w:jc w:val="right"/>
              <w:rPr>
                <w:b w:val="0"/>
                <w:bCs/>
                <w:color w:val="000000"/>
              </w:rPr>
            </w:pPr>
            <w:r w:rsidRPr="00DB2BC2">
              <w:rPr>
                <w:b w:val="0"/>
                <w:bCs/>
              </w:rPr>
              <w:t xml:space="preserve"> 5,202,384,39</w:t>
            </w:r>
            <w:r w:rsidR="001B7942">
              <w:rPr>
                <w:b w:val="0"/>
                <w:bCs/>
              </w:rPr>
              <w:t>2</w:t>
            </w:r>
            <w:r w:rsidRPr="00DB2BC2">
              <w:rPr>
                <w:b w:val="0"/>
                <w:bCs/>
              </w:rPr>
              <w:t xml:space="preserve"> </w:t>
            </w:r>
          </w:p>
        </w:tc>
      </w:tr>
      <w:tr w:rsidR="00F53B8C" w:rsidRPr="004E18C5" w14:paraId="463CCEC8" w14:textId="77777777" w:rsidTr="00DB2BC2">
        <w:trPr>
          <w:trHeight w:val="320"/>
        </w:trPr>
        <w:tc>
          <w:tcPr>
            <w:tcW w:w="6748" w:type="dxa"/>
            <w:tcBorders>
              <w:top w:val="nil"/>
              <w:left w:val="single" w:sz="8" w:space="0" w:color="auto"/>
              <w:bottom w:val="single" w:sz="8" w:space="0" w:color="auto"/>
              <w:right w:val="single" w:sz="8" w:space="0" w:color="auto"/>
            </w:tcBorders>
            <w:shd w:val="clear" w:color="auto" w:fill="auto"/>
            <w:noWrap/>
            <w:vAlign w:val="center"/>
            <w:hideMark/>
          </w:tcPr>
          <w:p w14:paraId="625109E7" w14:textId="77777777" w:rsidR="00F53B8C" w:rsidRPr="004E18C5" w:rsidRDefault="00F53B8C" w:rsidP="00DB2BC2">
            <w:pPr>
              <w:rPr>
                <w:b w:val="0"/>
                <w:color w:val="000000"/>
              </w:rPr>
            </w:pPr>
            <w:r w:rsidRPr="004E18C5">
              <w:rPr>
                <w:b w:val="0"/>
                <w:color w:val="000000"/>
              </w:rPr>
              <w:t xml:space="preserve">(iii) </w:t>
            </w:r>
            <w:proofErr w:type="spellStart"/>
            <w:r w:rsidRPr="004E18C5">
              <w:rPr>
                <w:b w:val="0"/>
                <w:color w:val="000000"/>
              </w:rPr>
              <w:t>trong</w:t>
            </w:r>
            <w:proofErr w:type="spellEnd"/>
            <w:r w:rsidRPr="004E18C5">
              <w:rPr>
                <w:b w:val="0"/>
                <w:color w:val="000000"/>
              </w:rPr>
              <w:t xml:space="preserve"> </w:t>
            </w:r>
            <w:proofErr w:type="spellStart"/>
            <w:r w:rsidRPr="004E18C5">
              <w:rPr>
                <w:b w:val="0"/>
                <w:color w:val="000000"/>
              </w:rPr>
              <w:t>thời</w:t>
            </w:r>
            <w:proofErr w:type="spellEnd"/>
            <w:r w:rsidRPr="004E18C5">
              <w:rPr>
                <w:b w:val="0"/>
                <w:color w:val="000000"/>
              </w:rPr>
              <w:t xml:space="preserve"> </w:t>
            </w:r>
            <w:proofErr w:type="spellStart"/>
            <w:r w:rsidRPr="004E18C5">
              <w:rPr>
                <w:b w:val="0"/>
                <w:color w:val="000000"/>
              </w:rPr>
              <w:t>hạn</w:t>
            </w:r>
            <w:proofErr w:type="spellEnd"/>
            <w:r w:rsidRPr="004E18C5">
              <w:rPr>
                <w:b w:val="0"/>
                <w:color w:val="000000"/>
              </w:rPr>
              <w:t xml:space="preserve"> 60 </w:t>
            </w:r>
            <w:proofErr w:type="spellStart"/>
            <w:r w:rsidRPr="004E18C5">
              <w:rPr>
                <w:b w:val="0"/>
                <w:color w:val="000000"/>
              </w:rPr>
              <w:t>tháng</w:t>
            </w:r>
            <w:proofErr w:type="spellEnd"/>
            <w:r w:rsidRPr="004E18C5">
              <w:rPr>
                <w:b w:val="0"/>
                <w:color w:val="000000"/>
              </w:rPr>
              <w:t xml:space="preserve"> (5 </w:t>
            </w:r>
            <w:proofErr w:type="spellStart"/>
            <w:r w:rsidRPr="004E18C5">
              <w:rPr>
                <w:b w:val="0"/>
                <w:color w:val="000000"/>
              </w:rPr>
              <w:t>năm</w:t>
            </w:r>
            <w:proofErr w:type="spellEnd"/>
            <w:r w:rsidRPr="004E18C5">
              <w:rPr>
                <w:b w:val="0"/>
                <w:color w:val="000000"/>
              </w:rPr>
              <w:t>) (*)</w:t>
            </w:r>
          </w:p>
        </w:tc>
        <w:tc>
          <w:tcPr>
            <w:tcW w:w="2472" w:type="dxa"/>
            <w:tcBorders>
              <w:top w:val="nil"/>
              <w:left w:val="nil"/>
              <w:bottom w:val="single" w:sz="8" w:space="0" w:color="auto"/>
              <w:right w:val="single" w:sz="8" w:space="0" w:color="auto"/>
            </w:tcBorders>
            <w:shd w:val="clear" w:color="auto" w:fill="auto"/>
            <w:noWrap/>
            <w:vAlign w:val="center"/>
            <w:hideMark/>
          </w:tcPr>
          <w:p w14:paraId="59F5D016" w14:textId="2E79028C" w:rsidR="00F53B8C" w:rsidRPr="00F53B8C" w:rsidRDefault="00F53B8C" w:rsidP="00DB2BC2">
            <w:pPr>
              <w:jc w:val="right"/>
              <w:rPr>
                <w:b w:val="0"/>
                <w:bCs/>
                <w:color w:val="000000"/>
              </w:rPr>
            </w:pPr>
            <w:r w:rsidRPr="00DB2BC2">
              <w:rPr>
                <w:b w:val="0"/>
                <w:bCs/>
              </w:rPr>
              <w:t xml:space="preserve"> 5,016,324,263 </w:t>
            </w:r>
          </w:p>
        </w:tc>
      </w:tr>
    </w:tbl>
    <w:p w14:paraId="3EB5C064" w14:textId="483E8448" w:rsidR="000D0FE8" w:rsidRPr="004E18C5" w:rsidRDefault="00CA08B6" w:rsidP="00DB2BC2">
      <w:pPr>
        <w:autoSpaceDE w:val="0"/>
        <w:autoSpaceDN w:val="0"/>
        <w:adjustRightInd w:val="0"/>
        <w:spacing w:line="360" w:lineRule="auto"/>
        <w:jc w:val="both"/>
        <w:rPr>
          <w:b w:val="0"/>
          <w:i/>
          <w:iCs/>
          <w:lang w:val="nl-NL"/>
        </w:rPr>
      </w:pPr>
      <w:r w:rsidRPr="004E18C5">
        <w:rPr>
          <w:b w:val="0"/>
          <w:i/>
          <w:iCs/>
          <w:lang w:val="nl-NL"/>
        </w:rPr>
        <w:t>(*) Quỹ thành lập từ 03/04/2019</w:t>
      </w:r>
    </w:p>
    <w:p w14:paraId="75DA0719" w14:textId="48B0B8FE" w:rsidR="00D74FBD" w:rsidRPr="004257DE" w:rsidRDefault="00D74FBD" w:rsidP="00DB2BC2">
      <w:pPr>
        <w:autoSpaceDE w:val="0"/>
        <w:autoSpaceDN w:val="0"/>
        <w:adjustRightInd w:val="0"/>
        <w:spacing w:line="360" w:lineRule="auto"/>
        <w:jc w:val="both"/>
        <w:rPr>
          <w:b w:val="0"/>
          <w:lang w:val="nl-NL"/>
        </w:rPr>
      </w:pPr>
      <w:r w:rsidRPr="004257DE">
        <w:rPr>
          <w:b w:val="0"/>
          <w:lang w:val="nl-NL"/>
        </w:rPr>
        <w:t>c) Các chỉ tiêu so sánh khác, bảo đảm tuân thủ nguyên tắc:</w:t>
      </w:r>
    </w:p>
    <w:p w14:paraId="484F475D" w14:textId="77777777" w:rsidR="00D74FBD" w:rsidRPr="004257DE" w:rsidRDefault="00D74FBD" w:rsidP="00DB2BC2">
      <w:pPr>
        <w:pStyle w:val="ListParagraph"/>
        <w:numPr>
          <w:ilvl w:val="0"/>
          <w:numId w:val="22"/>
        </w:numPr>
        <w:autoSpaceDE w:val="0"/>
        <w:autoSpaceDN w:val="0"/>
        <w:adjustRightInd w:val="0"/>
        <w:spacing w:line="360" w:lineRule="auto"/>
        <w:ind w:left="360"/>
        <w:jc w:val="both"/>
        <w:rPr>
          <w:b w:val="0"/>
          <w:lang w:val="nl-NL"/>
        </w:rPr>
      </w:pPr>
      <w:r w:rsidRPr="004257DE">
        <w:rPr>
          <w:b w:val="0"/>
          <w:lang w:val="nl-NL"/>
        </w:rPr>
        <w:t>Phương thức, nguyên tắc xác định giá trị tài sản, giá trị lợi nhuận là thống nhất, đã</w:t>
      </w:r>
      <w:r w:rsidR="004006FD" w:rsidRPr="004257DE">
        <w:rPr>
          <w:b w:val="0"/>
          <w:lang w:val="nl-NL"/>
        </w:rPr>
        <w:t xml:space="preserve"> </w:t>
      </w:r>
      <w:r w:rsidRPr="004257DE">
        <w:rPr>
          <w:b w:val="0"/>
          <w:lang w:val="nl-NL"/>
        </w:rPr>
        <w:t>được công bố và được thẩm định bởi một tổ chức độc lập khác;</w:t>
      </w:r>
    </w:p>
    <w:p w14:paraId="2471893D" w14:textId="77777777" w:rsidR="00D74FBD" w:rsidRPr="004257DE" w:rsidRDefault="00D74FBD" w:rsidP="00DB2BC2">
      <w:pPr>
        <w:pStyle w:val="ListParagraph"/>
        <w:numPr>
          <w:ilvl w:val="0"/>
          <w:numId w:val="22"/>
        </w:numPr>
        <w:autoSpaceDE w:val="0"/>
        <w:autoSpaceDN w:val="0"/>
        <w:adjustRightInd w:val="0"/>
        <w:spacing w:after="240" w:line="360" w:lineRule="auto"/>
        <w:ind w:left="360"/>
        <w:jc w:val="both"/>
        <w:rPr>
          <w:b w:val="0"/>
          <w:lang w:val="nl-NL"/>
        </w:rPr>
      </w:pPr>
      <w:r w:rsidRPr="004257DE">
        <w:rPr>
          <w:b w:val="0"/>
          <w:lang w:val="nl-NL"/>
        </w:rPr>
        <w:t>Dữ liệu được cung cấp bởi một tổ chức độc lập.</w:t>
      </w:r>
    </w:p>
    <w:p w14:paraId="32AAA375" w14:textId="2A80725A" w:rsidR="00D74FBD" w:rsidRPr="004257DE" w:rsidRDefault="00D74FBD" w:rsidP="00DB2BC2">
      <w:pPr>
        <w:autoSpaceDE w:val="0"/>
        <w:autoSpaceDN w:val="0"/>
        <w:adjustRightInd w:val="0"/>
        <w:spacing w:after="240" w:line="360" w:lineRule="auto"/>
        <w:jc w:val="both"/>
        <w:rPr>
          <w:b w:val="0"/>
          <w:lang w:val="nl-NL"/>
        </w:rPr>
      </w:pPr>
      <w:r w:rsidRPr="004257DE">
        <w:rPr>
          <w:b w:val="0"/>
          <w:lang w:val="nl-NL"/>
        </w:rPr>
        <w:t xml:space="preserve">d) </w:t>
      </w:r>
      <w:r w:rsidR="00FB627A">
        <w:rPr>
          <w:b w:val="0"/>
          <w:lang w:val="nl-NL"/>
        </w:rPr>
        <w:t>T</w:t>
      </w:r>
      <w:r w:rsidRPr="004257DE">
        <w:rPr>
          <w:b w:val="0"/>
          <w:lang w:val="nl-NL"/>
        </w:rPr>
        <w:t>hông tin về kết quả hoạt động của quỹ</w:t>
      </w:r>
      <w:r w:rsidR="004006FD" w:rsidRPr="004257DE">
        <w:rPr>
          <w:b w:val="0"/>
          <w:lang w:val="nl-NL"/>
        </w:rPr>
        <w:t xml:space="preserve"> </w:t>
      </w:r>
      <w:r w:rsidR="002356CD" w:rsidRPr="004257DE">
        <w:rPr>
          <w:b w:val="0"/>
          <w:lang w:val="nl-NL"/>
        </w:rPr>
        <w:t xml:space="preserve"> </w:t>
      </w:r>
      <w:r w:rsidRPr="004257DE">
        <w:rPr>
          <w:b w:val="0"/>
          <w:lang w:val="nl-NL"/>
        </w:rPr>
        <w:t>chỉ mang tính tham khảo và không có nghĩa là việc đầu tư sẽ bảo đảm khả</w:t>
      </w:r>
      <w:r w:rsidR="004006FD" w:rsidRPr="004257DE">
        <w:rPr>
          <w:b w:val="0"/>
          <w:lang w:val="nl-NL"/>
        </w:rPr>
        <w:t xml:space="preserve"> </w:t>
      </w:r>
      <w:r w:rsidRPr="004257DE">
        <w:rPr>
          <w:b w:val="0"/>
          <w:lang w:val="nl-NL"/>
        </w:rPr>
        <w:t>năng sinh lời cho nhà đầu tư.</w:t>
      </w:r>
    </w:p>
    <w:p w14:paraId="662E71F9" w14:textId="09B0ECD5" w:rsidR="00B62277" w:rsidRPr="00DB2BC2" w:rsidRDefault="00B62277" w:rsidP="009B2BC6">
      <w:pPr>
        <w:pStyle w:val="ListParagraph"/>
        <w:numPr>
          <w:ilvl w:val="0"/>
          <w:numId w:val="34"/>
        </w:numPr>
        <w:shd w:val="clear" w:color="auto" w:fill="FFFFFF" w:themeFill="background1"/>
        <w:tabs>
          <w:tab w:val="left" w:pos="360"/>
        </w:tabs>
        <w:spacing w:after="240" w:line="360" w:lineRule="auto"/>
        <w:jc w:val="both"/>
        <w:rPr>
          <w:lang w:val="nl-NL"/>
        </w:rPr>
      </w:pPr>
      <w:r w:rsidRPr="00DB2BC2">
        <w:rPr>
          <w:lang w:val="nl-NL"/>
        </w:rPr>
        <w:t>Báo cáo về hoạt động quản lý tài sản của Công ty quản lý quỹ</w:t>
      </w:r>
    </w:p>
    <w:p w14:paraId="4940AA88" w14:textId="533575F9" w:rsidR="00791393" w:rsidRPr="00DB2BC2" w:rsidRDefault="00791393" w:rsidP="009B2BC6">
      <w:pPr>
        <w:pStyle w:val="ListParagraph"/>
        <w:shd w:val="clear" w:color="auto" w:fill="FFFFFF" w:themeFill="background1"/>
        <w:spacing w:after="240" w:line="360" w:lineRule="auto"/>
        <w:ind w:left="0"/>
        <w:jc w:val="both"/>
        <w:rPr>
          <w:b w:val="0"/>
          <w:spacing w:val="-4"/>
          <w:lang w:val="nl-NL"/>
        </w:rPr>
      </w:pPr>
      <w:r w:rsidRPr="00DB2BC2">
        <w:rPr>
          <w:b w:val="0"/>
          <w:spacing w:val="-4"/>
          <w:lang w:val="nl-NL"/>
        </w:rPr>
        <w:t>Báo cáo về hoạt động quản lý tài sản của Công ty quản lý quỹ phải bao gồm các nội dung sau:</w:t>
      </w:r>
    </w:p>
    <w:p w14:paraId="37A608A5" w14:textId="77777777" w:rsidR="00854D4E" w:rsidRPr="00DB2BC2" w:rsidRDefault="00854D4E" w:rsidP="009B2BC6">
      <w:pPr>
        <w:pStyle w:val="ListParagraph"/>
        <w:shd w:val="clear" w:color="auto" w:fill="FFFFFF" w:themeFill="background1"/>
        <w:spacing w:after="240" w:line="360" w:lineRule="auto"/>
        <w:ind w:left="0"/>
        <w:jc w:val="both"/>
        <w:rPr>
          <w:b w:val="0"/>
          <w:lang w:val="nl-NL"/>
        </w:rPr>
      </w:pPr>
      <w:r w:rsidRPr="00DB2BC2">
        <w:rPr>
          <w:b w:val="0"/>
          <w:lang w:val="nl-NL"/>
        </w:rPr>
        <w:t xml:space="preserve">a) Thuyết minh về việc thay đổi công ty quản lý quỹ (nếu có): </w:t>
      </w:r>
      <w:r w:rsidRPr="00DB2BC2">
        <w:rPr>
          <w:bCs/>
          <w:lang w:val="nl-NL"/>
        </w:rPr>
        <w:t>không có</w:t>
      </w:r>
    </w:p>
    <w:p w14:paraId="77A66F1D" w14:textId="70F31243" w:rsidR="00854D4E" w:rsidRPr="009B2BC6" w:rsidRDefault="00854D4E" w:rsidP="009B2BC6">
      <w:pPr>
        <w:pStyle w:val="ListParagraph"/>
        <w:shd w:val="clear" w:color="auto" w:fill="FFFFFF" w:themeFill="background1"/>
        <w:spacing w:after="240" w:line="360" w:lineRule="auto"/>
        <w:ind w:left="0"/>
        <w:jc w:val="both"/>
        <w:rPr>
          <w:b w:val="0"/>
          <w:lang w:val="nl-NL"/>
        </w:rPr>
      </w:pPr>
      <w:r w:rsidRPr="009B2BC6">
        <w:rPr>
          <w:b w:val="0"/>
          <w:lang w:val="nl-NL"/>
        </w:rPr>
        <w:t>b) Thuyết minh về việc quỹ có đạt được các mục tiêu đầu tư (thuyết minh này chỉ cần thiết tại báo cáo hàng năm của quỹ):</w:t>
      </w:r>
      <w:r w:rsidR="004F0F75" w:rsidRPr="009B2BC6">
        <w:rPr>
          <w:b w:val="0"/>
          <w:lang w:val="nl-NL"/>
        </w:rPr>
        <w:t xml:space="preserve"> </w:t>
      </w:r>
      <w:r w:rsidR="004F0F75" w:rsidRPr="009B2BC6">
        <w:rPr>
          <w:b w:val="0"/>
          <w:i/>
          <w:iCs/>
          <w:lang w:val="nl-NL"/>
        </w:rPr>
        <w:t>không áp dụng cho báo cáo bán niên</w:t>
      </w:r>
    </w:p>
    <w:p w14:paraId="28104291" w14:textId="198B793A" w:rsidR="0095162B" w:rsidRPr="00DB2BC2" w:rsidRDefault="0095162B" w:rsidP="009B2BC6">
      <w:pPr>
        <w:pStyle w:val="ListParagraph"/>
        <w:shd w:val="clear" w:color="auto" w:fill="FFFFFF" w:themeFill="background1"/>
        <w:spacing w:after="240" w:line="360" w:lineRule="auto"/>
        <w:ind w:left="0"/>
        <w:jc w:val="both"/>
        <w:rPr>
          <w:b w:val="0"/>
          <w:i/>
          <w:iCs/>
          <w:lang w:val="nl-NL"/>
        </w:rPr>
      </w:pPr>
    </w:p>
    <w:p w14:paraId="4701AF2F" w14:textId="77777777" w:rsidR="00854D4E" w:rsidRPr="00DB2BC2" w:rsidRDefault="00854D4E" w:rsidP="009B2BC6">
      <w:pPr>
        <w:pStyle w:val="ListParagraph"/>
        <w:shd w:val="clear" w:color="auto" w:fill="FFFFFF" w:themeFill="background1"/>
        <w:spacing w:after="240" w:line="360" w:lineRule="auto"/>
        <w:ind w:left="0"/>
        <w:jc w:val="both"/>
        <w:rPr>
          <w:rFonts w:ascii="Arial" w:hAnsi="Arial" w:cs="Arial"/>
          <w:b w:val="0"/>
          <w:bCs/>
          <w:i/>
          <w:sz w:val="20"/>
          <w:szCs w:val="20"/>
        </w:rPr>
      </w:pPr>
      <w:r w:rsidRPr="009B2BC6">
        <w:rPr>
          <w:b w:val="0"/>
          <w:lang w:val="nl-NL"/>
        </w:rPr>
        <w:t xml:space="preserve">c) So sánh kết quả lợi nhuận của quỹ với kết quả lợi nhuận của danh mục tham chiếu, chỉ số cơ sở công bố tại bản cáo bạch trong cùng kỳ báo cáo (bằng đồ thị): </w:t>
      </w:r>
      <w:proofErr w:type="spellStart"/>
      <w:r w:rsidRPr="009B2BC6">
        <w:rPr>
          <w:rFonts w:ascii="Arial" w:hAnsi="Arial" w:cs="Arial"/>
          <w:b w:val="0"/>
          <w:bCs/>
          <w:i/>
          <w:sz w:val="20"/>
          <w:szCs w:val="20"/>
        </w:rPr>
        <w:t>Quỹ</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không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áp</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dụng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danh</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mục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tham</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chiếu</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chỉ</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số</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tham</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chiếu</w:t>
      </w:r>
      <w:proofErr w:type="spellEnd"/>
      <w:r w:rsidRPr="00DB2BC2">
        <w:rPr>
          <w:rFonts w:ascii="Arial" w:hAnsi="Arial" w:cs="Arial"/>
          <w:b w:val="0"/>
          <w:bCs/>
          <w:iCs/>
          <w:sz w:val="20"/>
          <w:szCs w:val="20"/>
        </w:rPr>
        <w:t>.</w:t>
      </w:r>
    </w:p>
    <w:p w14:paraId="26AA7D76" w14:textId="77777777" w:rsidR="00854D4E" w:rsidRPr="009B2BC6" w:rsidRDefault="00854D4E" w:rsidP="009B2BC6">
      <w:pPr>
        <w:pStyle w:val="ListParagraph"/>
        <w:shd w:val="clear" w:color="auto" w:fill="FFFFFF" w:themeFill="background1"/>
        <w:spacing w:after="240" w:line="360" w:lineRule="auto"/>
        <w:ind w:left="0"/>
        <w:jc w:val="both"/>
        <w:rPr>
          <w:b w:val="0"/>
          <w:lang w:val="nl-NL"/>
        </w:rPr>
      </w:pPr>
      <w:r w:rsidRPr="009B2BC6">
        <w:rPr>
          <w:b w:val="0"/>
          <w:lang w:val="nl-NL"/>
        </w:rPr>
        <w:t xml:space="preserve">d) So sánh kết quả lợi nhuận của quỹ với kết quả lợi nhuận của danh mục tham chiếu, chỉ số cơ sở công bố tại bản cáo bạch trong khoảng thời gian năm (05) năm gần nhất, tính tới ngày báo cáo (bằng đồ thị): </w:t>
      </w:r>
      <w:proofErr w:type="spellStart"/>
      <w:r w:rsidRPr="009B2BC6">
        <w:rPr>
          <w:rFonts w:ascii="Arial" w:hAnsi="Arial" w:cs="Arial"/>
          <w:b w:val="0"/>
          <w:bCs/>
          <w:i/>
          <w:sz w:val="20"/>
          <w:szCs w:val="20"/>
        </w:rPr>
        <w:t>Quỹ</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không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áp</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dụng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danh</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mục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tham</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chiếu</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chỉ</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số</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tham</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chiếu</w:t>
      </w:r>
      <w:proofErr w:type="spellEnd"/>
      <w:r w:rsidRPr="009B2BC6">
        <w:rPr>
          <w:rFonts w:ascii="Arial" w:hAnsi="Arial" w:cs="Arial"/>
          <w:b w:val="0"/>
          <w:bCs/>
          <w:i/>
          <w:sz w:val="20"/>
          <w:szCs w:val="20"/>
        </w:rPr>
        <w:t>.</w:t>
      </w:r>
      <w:r w:rsidRPr="009B2BC6">
        <w:rPr>
          <w:b w:val="0"/>
          <w:lang w:val="nl-NL"/>
        </w:rPr>
        <w:t xml:space="preserve"> </w:t>
      </w:r>
    </w:p>
    <w:p w14:paraId="759BD41B" w14:textId="77777777" w:rsidR="00854D4E" w:rsidRPr="009B2BC6" w:rsidRDefault="00854D4E" w:rsidP="009B2BC6">
      <w:pPr>
        <w:pStyle w:val="ListParagraph"/>
        <w:shd w:val="clear" w:color="auto" w:fill="FFFFFF" w:themeFill="background1"/>
        <w:spacing w:after="240" w:line="360" w:lineRule="auto"/>
        <w:ind w:left="0"/>
        <w:jc w:val="both"/>
        <w:rPr>
          <w:b w:val="0"/>
          <w:lang w:val="nl-NL"/>
        </w:rPr>
      </w:pPr>
      <w:r w:rsidRPr="009B2BC6">
        <w:rPr>
          <w:b w:val="0"/>
          <w:lang w:val="nl-NL"/>
        </w:rPr>
        <w:t xml:space="preserve">e) Mô tả chiến lược, chiến thuật đầu tư mà quỹ đã sử dụng trong kỳ báo cáo. Trường hợp có sự khác biệt giữa chiến lược, chiến thuật đầu tư thực hiện trong kỳ so với chiến lược, chiến thuật đầu tư đã công bố tại bản cáo bạch, thì phải bổ sung thuyết minh và đánh giá ưu, nhược điểm của chiến lược, chiến thuật đầu tư đã thực hiện trong kỳ: </w:t>
      </w:r>
      <w:r w:rsidRPr="009B2BC6">
        <w:rPr>
          <w:rFonts w:ascii="Arial" w:hAnsi="Arial" w:cs="Arial"/>
          <w:b w:val="0"/>
          <w:bCs/>
          <w:i/>
          <w:sz w:val="20"/>
          <w:szCs w:val="20"/>
        </w:rPr>
        <w:t xml:space="preserve">Trong </w:t>
      </w:r>
      <w:proofErr w:type="spellStart"/>
      <w:r w:rsidRPr="009B2BC6">
        <w:rPr>
          <w:rFonts w:ascii="Arial" w:hAnsi="Arial" w:cs="Arial"/>
          <w:b w:val="0"/>
          <w:bCs/>
          <w:i/>
          <w:sz w:val="20"/>
          <w:szCs w:val="20"/>
        </w:rPr>
        <w:t>kỳ</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quỹ</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áp</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dụng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chính</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xác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các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chiến</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lược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chiến</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thuật</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đầu</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tư</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như</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đã</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được</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công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bố</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trong</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Bản</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cáo</w:t>
      </w:r>
      <w:proofErr w:type="spellEnd"/>
      <w:r w:rsidRPr="009B2BC6">
        <w:rPr>
          <w:rFonts w:ascii="Arial" w:hAnsi="Arial" w:cs="Arial"/>
          <w:b w:val="0"/>
          <w:bCs/>
          <w:i/>
          <w:sz w:val="20"/>
          <w:szCs w:val="20"/>
        </w:rPr>
        <w:t xml:space="preserve"> </w:t>
      </w:r>
      <w:proofErr w:type="spellStart"/>
      <w:r w:rsidRPr="009B2BC6">
        <w:rPr>
          <w:rFonts w:ascii="Arial" w:hAnsi="Arial" w:cs="Arial"/>
          <w:b w:val="0"/>
          <w:bCs/>
          <w:i/>
          <w:sz w:val="20"/>
          <w:szCs w:val="20"/>
        </w:rPr>
        <w:t>bạch</w:t>
      </w:r>
      <w:proofErr w:type="spellEnd"/>
      <w:r w:rsidRPr="009B2BC6">
        <w:rPr>
          <w:rFonts w:ascii="Arial" w:hAnsi="Arial" w:cs="Arial"/>
          <w:b w:val="0"/>
          <w:bCs/>
          <w:i/>
          <w:sz w:val="20"/>
          <w:szCs w:val="20"/>
        </w:rPr>
        <w:t xml:space="preserve"> </w:t>
      </w:r>
    </w:p>
    <w:p w14:paraId="76251182" w14:textId="77777777" w:rsidR="00854D4E" w:rsidRPr="00DB2BC2" w:rsidRDefault="00854D4E" w:rsidP="009B2BC6">
      <w:pPr>
        <w:pStyle w:val="ListParagraph"/>
        <w:shd w:val="clear" w:color="auto" w:fill="FFFFFF" w:themeFill="background1"/>
        <w:spacing w:after="240" w:line="360" w:lineRule="auto"/>
        <w:ind w:left="0"/>
        <w:jc w:val="both"/>
        <w:rPr>
          <w:b w:val="0"/>
          <w:lang w:val="nl-NL"/>
        </w:rPr>
      </w:pPr>
      <w:r w:rsidRPr="009B2BC6">
        <w:rPr>
          <w:b w:val="0"/>
          <w:lang w:val="nl-NL"/>
        </w:rPr>
        <w:lastRenderedPageBreak/>
        <w:t>Vào ngày 26/4/2021, Đại hội Nhà đầu tư thường niên năm tài chính lần 2 đã quyết định chuyển mục tiêu và chiến lược đầu tư từ danh mục đầu tư đa dạng sang danh mục đầu tư có tính bảo toàn cao, tập trung vào các công cụ chứng khoán nợ. Chiến lược đầu tư của Quỹ dựa trên cơ sở phân tích kinh tế vĩ mô, phân tích cơ bản về doanh nghiệp và áp dụng chiến lược phòng vệ rủi ro để đưa ra các quyết định đầu tư hướng tới mục tiêu bảo toàn vốn và gia tăng lợi nhuận cho danh mục. Quỹ DCIP sẽ phân bổ vào các loại tài sản bao gồm tiền gửi tại các ngân hàng thương mại, ngoại tệ, công cụ thị trường tiền tệ, trái phiếu Chính phủ, trái phiếu được Chính phủ bảo lãnh, trái phiếu chính quyền địa phương, cổ phiếu niêm yết và chuẩn bị niêm yết, cổ phiếu đăng ký giao dịch, trái phiếu niêm yết và chuẩn bị niêm yết, chuẩn bị đăng ký giao dịch phát hành bởi các tổ chức phát hành hoạt động theo pháp luật Việt Nam cùng các loại tài sản tài chính khác theo quy định của pháp luật.</w:t>
      </w:r>
    </w:p>
    <w:p w14:paraId="071D9241" w14:textId="77777777" w:rsidR="00854D4E" w:rsidRPr="009B2BC6" w:rsidRDefault="00854D4E" w:rsidP="009B2BC6">
      <w:pPr>
        <w:pStyle w:val="ListParagraph"/>
        <w:shd w:val="clear" w:color="auto" w:fill="FFFFFF" w:themeFill="background1"/>
        <w:spacing w:after="240" w:line="360" w:lineRule="auto"/>
        <w:ind w:left="0"/>
        <w:jc w:val="both"/>
        <w:rPr>
          <w:b w:val="0"/>
          <w:lang w:val="nl-NL"/>
        </w:rPr>
      </w:pPr>
      <w:r w:rsidRPr="009B2BC6">
        <w:rPr>
          <w:b w:val="0"/>
          <w:lang w:val="nl-NL"/>
        </w:rPr>
        <w:t>f) Mô tả sự khác biệt về cơ cấu danh mục đầu tư của quỹ tại thời điểm báo cáo, so với danh mục đầu tư của quỹ năm liền kề năm báo cáo:</w:t>
      </w:r>
    </w:p>
    <w:p w14:paraId="14807BFE" w14:textId="28F9B634" w:rsidR="00854D4E" w:rsidRPr="00DB2BC2" w:rsidRDefault="005B0DD1" w:rsidP="009B2BC6">
      <w:pPr>
        <w:pStyle w:val="ListParagraph"/>
        <w:shd w:val="clear" w:color="auto" w:fill="FFFFFF" w:themeFill="background1"/>
        <w:spacing w:after="240" w:line="360" w:lineRule="auto"/>
        <w:ind w:left="0"/>
        <w:jc w:val="both"/>
        <w:rPr>
          <w:b w:val="0"/>
          <w:lang w:val="nl-NL"/>
        </w:rPr>
      </w:pPr>
      <w:r w:rsidRPr="009B2BC6">
        <w:rPr>
          <w:b w:val="0"/>
          <w:lang w:val="nl-NL"/>
        </w:rPr>
        <w:t>Về cơ cấu tài sản theo ngành (theo phân loại của GICS bậc 2): Quỹ nắm giữ 19.59% tiền mặt và tiền gửi ngân hàng. So với cùng kỳ năm trước, tại thời điểm báo cáo, quỹ đã gia tăng phân bổ đầu tư sang các công cụ nợ với ba loại tài sản chính là trái phiếu, chứng chỉ tiền gửi và tiền gửi ngân hàng; trong đó, trái phiếu chiếm tỷ trọng lớn nhất.</w:t>
      </w:r>
    </w:p>
    <w:p w14:paraId="2021717A" w14:textId="77777777" w:rsidR="00854D4E" w:rsidRPr="00DB2BC2" w:rsidRDefault="00854D4E" w:rsidP="009B2BC6">
      <w:pPr>
        <w:pStyle w:val="ListParagraph"/>
        <w:shd w:val="clear" w:color="auto" w:fill="FFFFFF" w:themeFill="background1"/>
        <w:spacing w:after="240" w:line="360" w:lineRule="auto"/>
        <w:ind w:left="0"/>
        <w:jc w:val="both"/>
        <w:rPr>
          <w:b w:val="0"/>
          <w:lang w:val="nl-NL"/>
        </w:rPr>
      </w:pPr>
      <w:r w:rsidRPr="00DB2BC2">
        <w:rPr>
          <w:b w:val="0"/>
          <w:lang w:val="nl-NL"/>
        </w:rPr>
        <w:t>g) Phân tích kết quả hoạt động của quỹ dựa trên việc so sánh giá trị tài sản ròng trên một đơn vị quỹ (sau khi đã điều chỉnh phần lợi nhuận đã phân phối, nếu có) tại kỳ báo cáo này tại kỳ báo cáo gần nhất:</w:t>
      </w:r>
    </w:p>
    <w:p w14:paraId="19BB824A" w14:textId="005DF013" w:rsidR="005B0DD1" w:rsidRPr="009B2BC6" w:rsidRDefault="005B0DD1" w:rsidP="009B2BC6">
      <w:pPr>
        <w:pStyle w:val="ListParagraph"/>
        <w:shd w:val="clear" w:color="auto" w:fill="FFFFFF" w:themeFill="background1"/>
        <w:spacing w:after="240" w:line="360" w:lineRule="auto"/>
        <w:ind w:left="0"/>
        <w:jc w:val="both"/>
        <w:rPr>
          <w:b w:val="0"/>
          <w:lang w:val="nl-NL"/>
        </w:rPr>
      </w:pPr>
      <w:r w:rsidRPr="009B2BC6">
        <w:rPr>
          <w:b w:val="0"/>
          <w:lang w:val="nl-NL"/>
        </w:rPr>
        <w:t>Trong giai đoạn 31/12/2021– 30/06/2022, NAV/ccq của DCIP tăng 3.12%, từ 9.663,4</w:t>
      </w:r>
      <w:r w:rsidR="008644E1" w:rsidRPr="009B2BC6">
        <w:rPr>
          <w:b w:val="0"/>
          <w:lang w:val="nl-NL"/>
        </w:rPr>
        <w:t>1</w:t>
      </w:r>
      <w:r w:rsidRPr="009B2BC6">
        <w:rPr>
          <w:b w:val="0"/>
          <w:lang w:val="nl-NL"/>
        </w:rPr>
        <w:t>đ/CCQ lên 9.965,28đ/CCQ</w:t>
      </w:r>
      <w:r w:rsidRPr="00DB2BC2">
        <w:rPr>
          <w:b w:val="0"/>
          <w:lang w:val="nl-NL"/>
        </w:rPr>
        <w:t xml:space="preserve">. </w:t>
      </w:r>
      <w:r w:rsidRPr="009B2BC6">
        <w:rPr>
          <w:b w:val="0"/>
          <w:lang w:val="nl-NL"/>
        </w:rPr>
        <w:t xml:space="preserve">Có nhiều nguyên nhân dẫn tới kết quả hoạt động của Quỹ. Thứ nhất, do thị trường chứng khoán sụt giảm mạnh từ vùng đỉnh tháng 4/2022 nên phần lớn dòng tiền đầu tư cổ phiếu từ các nhà đầu tư cá nhân đã dịch chuyển sang các kênh đầu tư an toàn hơn và có thu nhập lãi cố định như tiền gửi ngân hàng và các chứng chỉ quỹ trái phiếu, trong đó DCIP là quỹ đầu tư thu nhập cố định ngắn hạn có mức sinh lời cao hơn lãi suất tiền gửi kỳ hạn 3 tháng khoảng 1% và có cơ chế bán chứng chỉ quỹ rất linh hoạt trên cơ sơ hàng ngày . Do đó, trong khoảng thời gian 6 tháng đầu năm 2022, Quỹ đã ghi nhận sự gia tăng tiền mới khá đều đặn từ các nhà đầu tư. Nguyên nhân thứ hai là việc chuyển đổi chiến lược đầu tư của quỹ từ nhiều loại tài sản bao gồm cả cổ phiếu lẫn trái phiếu sang chỉ chuyên về trái phiếu và các công cụ nợ, điều này khiến quỹ chỉ tập trung vào việc tìm kiếm các trái phiếu doanh nghiệp niêm yết có chất lượng tín nhiệm cao với mức lãi suất tốt, đồng thời cũng cân đối tối ưu lượng tiền gửi để duy trì thanh khoản tốt cho quỹ khi. Sau  6 tháng đầu năm 2022  quỹ đã có tăng trưởng ổn định với mức trung bình khoảng 0.5% mỗi tháng. Tính </w:t>
      </w:r>
      <w:r w:rsidRPr="009B2BC6">
        <w:rPr>
          <w:b w:val="0"/>
          <w:lang w:val="nl-NL"/>
        </w:rPr>
        <w:lastRenderedPageBreak/>
        <w:t xml:space="preserve">từ ngày 24/05/2021 là thời điểm quỹ chính thức nhận được giấy chứng nhận từ Ủy Ban Chứng Khoán Nhà Nước cho phép chuyển đổi tên thành “Quỹ Đầu Tư Trái Phiếu Gia Tăng Thu Nhập Cố Định DC”,  đến 30/06/2022 Quỹ đã tăng 7.27%á biến động của các thị trường trong kỳ báo cáo, kể cả thị trường nước ngoài, mà quỹ được phép đầu tư vào, thông tin về lợi nhuận đầu tư đối với từng loại tài sản: </w:t>
      </w:r>
    </w:p>
    <w:p w14:paraId="20439D2D" w14:textId="77777777" w:rsidR="005B0DD1" w:rsidRPr="003E4C4D" w:rsidRDefault="005B0DD1" w:rsidP="003E4C4D">
      <w:pPr>
        <w:shd w:val="clear" w:color="auto" w:fill="FFFFFF" w:themeFill="background1"/>
        <w:spacing w:after="240" w:line="360" w:lineRule="auto"/>
        <w:jc w:val="both"/>
        <w:rPr>
          <w:b w:val="0"/>
        </w:rPr>
      </w:pPr>
      <w:r w:rsidRPr="003E4C4D">
        <w:rPr>
          <w:b w:val="0"/>
        </w:rPr>
        <w:t xml:space="preserve">Trong </w:t>
      </w:r>
      <w:proofErr w:type="spellStart"/>
      <w:r w:rsidRPr="003E4C4D">
        <w:rPr>
          <w:b w:val="0"/>
        </w:rPr>
        <w:t>tháng</w:t>
      </w:r>
      <w:proofErr w:type="spellEnd"/>
      <w:r w:rsidRPr="003E4C4D">
        <w:rPr>
          <w:b w:val="0"/>
        </w:rPr>
        <w:t xml:space="preserve"> 6/2022, chỉ </w:t>
      </w:r>
      <w:proofErr w:type="spellStart"/>
      <w:r w:rsidRPr="003E4C4D">
        <w:rPr>
          <w:b w:val="0"/>
        </w:rPr>
        <w:t>sô</w:t>
      </w:r>
      <w:proofErr w:type="spellEnd"/>
      <w:r w:rsidRPr="003E4C4D">
        <w:rPr>
          <w:b w:val="0"/>
        </w:rPr>
        <w:t xml:space="preserve">́ </w:t>
      </w:r>
      <w:proofErr w:type="spellStart"/>
      <w:r w:rsidRPr="003E4C4D">
        <w:rPr>
          <w:b w:val="0"/>
        </w:rPr>
        <w:t>sức</w:t>
      </w:r>
      <w:proofErr w:type="spellEnd"/>
      <w:r w:rsidRPr="003E4C4D">
        <w:rPr>
          <w:b w:val="0"/>
        </w:rPr>
        <w:t xml:space="preserve"> </w:t>
      </w:r>
      <w:proofErr w:type="spellStart"/>
      <w:r w:rsidRPr="003E4C4D">
        <w:rPr>
          <w:b w:val="0"/>
        </w:rPr>
        <w:t>mạnh</w:t>
      </w:r>
      <w:proofErr w:type="spellEnd"/>
      <w:r w:rsidRPr="003E4C4D">
        <w:rPr>
          <w:b w:val="0"/>
        </w:rPr>
        <w:t xml:space="preserve"> </w:t>
      </w:r>
      <w:proofErr w:type="spellStart"/>
      <w:r w:rsidRPr="003E4C4D">
        <w:rPr>
          <w:b w:val="0"/>
        </w:rPr>
        <w:t>đồng</w:t>
      </w:r>
      <w:proofErr w:type="spellEnd"/>
      <w:r w:rsidRPr="003E4C4D">
        <w:rPr>
          <w:b w:val="0"/>
        </w:rPr>
        <w:t xml:space="preserve"> </w:t>
      </w:r>
      <w:proofErr w:type="spellStart"/>
      <w:r w:rsidRPr="003E4C4D">
        <w:rPr>
          <w:b w:val="0"/>
        </w:rPr>
        <w:t>Đô</w:t>
      </w:r>
      <w:proofErr w:type="spellEnd"/>
      <w:r w:rsidRPr="003E4C4D">
        <w:rPr>
          <w:b w:val="0"/>
        </w:rPr>
        <w:t xml:space="preserve"> La Mỹ DXY </w:t>
      </w:r>
      <w:proofErr w:type="spellStart"/>
      <w:r w:rsidRPr="003E4C4D">
        <w:rPr>
          <w:b w:val="0"/>
        </w:rPr>
        <w:t>bật</w:t>
      </w:r>
      <w:proofErr w:type="spellEnd"/>
      <w:r w:rsidRPr="003E4C4D">
        <w:rPr>
          <w:b w:val="0"/>
        </w:rPr>
        <w:t xml:space="preserve"> </w:t>
      </w:r>
      <w:proofErr w:type="spellStart"/>
      <w:r w:rsidRPr="003E4C4D">
        <w:rPr>
          <w:b w:val="0"/>
        </w:rPr>
        <w:t>tăng</w:t>
      </w:r>
      <w:proofErr w:type="spellEnd"/>
      <w:r w:rsidRPr="003E4C4D">
        <w:rPr>
          <w:b w:val="0"/>
        </w:rPr>
        <w:t xml:space="preserve"> </w:t>
      </w:r>
      <w:proofErr w:type="spellStart"/>
      <w:r w:rsidRPr="003E4C4D">
        <w:rPr>
          <w:b w:val="0"/>
        </w:rPr>
        <w:t>trơ</w:t>
      </w:r>
      <w:proofErr w:type="spellEnd"/>
      <w:r w:rsidRPr="003E4C4D">
        <w:rPr>
          <w:b w:val="0"/>
        </w:rPr>
        <w:t xml:space="preserve">̉ </w:t>
      </w:r>
      <w:proofErr w:type="spellStart"/>
      <w:r w:rsidRPr="003E4C4D">
        <w:rPr>
          <w:b w:val="0"/>
        </w:rPr>
        <w:t>lại</w:t>
      </w:r>
      <w:proofErr w:type="spellEnd"/>
      <w:r w:rsidRPr="003E4C4D">
        <w:rPr>
          <w:b w:val="0"/>
        </w:rPr>
        <w:t xml:space="preserve"> </w:t>
      </w:r>
      <w:proofErr w:type="spellStart"/>
      <w:r w:rsidRPr="003E4C4D">
        <w:rPr>
          <w:b w:val="0"/>
        </w:rPr>
        <w:t>mạnh</w:t>
      </w:r>
      <w:proofErr w:type="spellEnd"/>
      <w:r w:rsidRPr="003E4C4D">
        <w:rPr>
          <w:b w:val="0"/>
        </w:rPr>
        <w:t xml:space="preserve"> </w:t>
      </w:r>
      <w:proofErr w:type="spellStart"/>
      <w:r w:rsidRPr="003E4C4D">
        <w:rPr>
          <w:b w:val="0"/>
        </w:rPr>
        <w:t>tư</w:t>
      </w:r>
      <w:proofErr w:type="spellEnd"/>
      <w:r w:rsidRPr="003E4C4D">
        <w:rPr>
          <w:b w:val="0"/>
        </w:rPr>
        <w:t xml:space="preserve">̀ </w:t>
      </w:r>
      <w:proofErr w:type="spellStart"/>
      <w:r w:rsidRPr="003E4C4D">
        <w:rPr>
          <w:b w:val="0"/>
        </w:rPr>
        <w:t>mức</w:t>
      </w:r>
      <w:proofErr w:type="spellEnd"/>
      <w:r w:rsidRPr="003E4C4D">
        <w:rPr>
          <w:b w:val="0"/>
        </w:rPr>
        <w:t xml:space="preserve"> 101,782 </w:t>
      </w:r>
      <w:proofErr w:type="spellStart"/>
      <w:r w:rsidRPr="003E4C4D">
        <w:rPr>
          <w:b w:val="0"/>
        </w:rPr>
        <w:t>vào</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5 </w:t>
      </w:r>
      <w:proofErr w:type="spellStart"/>
      <w:r w:rsidRPr="003E4C4D">
        <w:rPr>
          <w:b w:val="0"/>
        </w:rPr>
        <w:t>lên</w:t>
      </w:r>
      <w:proofErr w:type="spellEnd"/>
      <w:r w:rsidRPr="003E4C4D">
        <w:rPr>
          <w:b w:val="0"/>
        </w:rPr>
        <w:t xml:space="preserve"> 104,685 </w:t>
      </w:r>
      <w:proofErr w:type="spellStart"/>
      <w:r w:rsidRPr="003E4C4D">
        <w:rPr>
          <w:b w:val="0"/>
        </w:rPr>
        <w:t>vào</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6. Tỷ </w:t>
      </w:r>
      <w:proofErr w:type="spellStart"/>
      <w:r w:rsidRPr="003E4C4D">
        <w:rPr>
          <w:b w:val="0"/>
        </w:rPr>
        <w:t>gia</w:t>
      </w:r>
      <w:proofErr w:type="spellEnd"/>
      <w:r w:rsidRPr="003E4C4D">
        <w:rPr>
          <w:b w:val="0"/>
        </w:rPr>
        <w:t xml:space="preserve">́ USD/VND </w:t>
      </w:r>
      <w:proofErr w:type="spellStart"/>
      <w:r w:rsidRPr="003E4C4D">
        <w:rPr>
          <w:b w:val="0"/>
        </w:rPr>
        <w:t>tăng</w:t>
      </w:r>
      <w:proofErr w:type="spellEnd"/>
      <w:r w:rsidRPr="003E4C4D">
        <w:rPr>
          <w:b w:val="0"/>
        </w:rPr>
        <w:t xml:space="preserve"> </w:t>
      </w:r>
      <w:proofErr w:type="spellStart"/>
      <w:r w:rsidRPr="003E4C4D">
        <w:rPr>
          <w:b w:val="0"/>
        </w:rPr>
        <w:t>lên</w:t>
      </w:r>
      <w:proofErr w:type="spellEnd"/>
      <w:r w:rsidRPr="003E4C4D">
        <w:rPr>
          <w:b w:val="0"/>
        </w:rPr>
        <w:t xml:space="preserve"> </w:t>
      </w:r>
      <w:proofErr w:type="spellStart"/>
      <w:r w:rsidRPr="003E4C4D">
        <w:rPr>
          <w:b w:val="0"/>
        </w:rPr>
        <w:t>mức</w:t>
      </w:r>
      <w:proofErr w:type="spellEnd"/>
      <w:r w:rsidRPr="003E4C4D">
        <w:rPr>
          <w:b w:val="0"/>
        </w:rPr>
        <w:t xml:space="preserve"> 23.270 </w:t>
      </w:r>
      <w:proofErr w:type="spellStart"/>
      <w:r w:rsidRPr="003E4C4D">
        <w:rPr>
          <w:b w:val="0"/>
        </w:rPr>
        <w:t>vào</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6, </w:t>
      </w:r>
      <w:proofErr w:type="spellStart"/>
      <w:r w:rsidRPr="003E4C4D">
        <w:rPr>
          <w:b w:val="0"/>
        </w:rPr>
        <w:t>tiếp</w:t>
      </w:r>
      <w:proofErr w:type="spellEnd"/>
      <w:r w:rsidRPr="003E4C4D">
        <w:rPr>
          <w:b w:val="0"/>
        </w:rPr>
        <w:t xml:space="preserve"> </w:t>
      </w:r>
      <w:proofErr w:type="spellStart"/>
      <w:r w:rsidRPr="003E4C4D">
        <w:rPr>
          <w:b w:val="0"/>
        </w:rPr>
        <w:t>tục</w:t>
      </w:r>
      <w:proofErr w:type="spellEnd"/>
      <w:r w:rsidRPr="003E4C4D">
        <w:rPr>
          <w:b w:val="0"/>
        </w:rPr>
        <w:t xml:space="preserve"> </w:t>
      </w:r>
      <w:proofErr w:type="spellStart"/>
      <w:r w:rsidRPr="003E4C4D">
        <w:rPr>
          <w:b w:val="0"/>
        </w:rPr>
        <w:t>tăng</w:t>
      </w:r>
      <w:proofErr w:type="spellEnd"/>
      <w:r w:rsidRPr="003E4C4D">
        <w:rPr>
          <w:b w:val="0"/>
        </w:rPr>
        <w:t xml:space="preserve"> </w:t>
      </w:r>
      <w:proofErr w:type="spellStart"/>
      <w:r w:rsidRPr="003E4C4D">
        <w:rPr>
          <w:b w:val="0"/>
        </w:rPr>
        <w:t>thêm</w:t>
      </w:r>
      <w:proofErr w:type="spellEnd"/>
      <w:r w:rsidRPr="003E4C4D">
        <w:rPr>
          <w:b w:val="0"/>
        </w:rPr>
        <w:t xml:space="preserve"> 0,47% so </w:t>
      </w:r>
      <w:proofErr w:type="spellStart"/>
      <w:r w:rsidRPr="003E4C4D">
        <w:rPr>
          <w:b w:val="0"/>
        </w:rPr>
        <w:t>với</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5. </w:t>
      </w:r>
      <w:proofErr w:type="spellStart"/>
      <w:r w:rsidRPr="003E4C4D">
        <w:rPr>
          <w:b w:val="0"/>
        </w:rPr>
        <w:t>Tính</w:t>
      </w:r>
      <w:proofErr w:type="spellEnd"/>
      <w:r w:rsidRPr="003E4C4D">
        <w:rPr>
          <w:b w:val="0"/>
        </w:rPr>
        <w:t xml:space="preserve"> </w:t>
      </w:r>
      <w:proofErr w:type="spellStart"/>
      <w:r w:rsidRPr="003E4C4D">
        <w:rPr>
          <w:b w:val="0"/>
        </w:rPr>
        <w:t>tư</w:t>
      </w:r>
      <w:proofErr w:type="spellEnd"/>
      <w:r w:rsidRPr="003E4C4D">
        <w:rPr>
          <w:b w:val="0"/>
        </w:rPr>
        <w:t xml:space="preserve">̀ </w:t>
      </w:r>
      <w:proofErr w:type="spellStart"/>
      <w:r w:rsidRPr="003E4C4D">
        <w:rPr>
          <w:b w:val="0"/>
        </w:rPr>
        <w:t>đầu</w:t>
      </w:r>
      <w:proofErr w:type="spellEnd"/>
      <w:r w:rsidRPr="003E4C4D">
        <w:rPr>
          <w:b w:val="0"/>
        </w:rPr>
        <w:t xml:space="preserve"> </w:t>
      </w:r>
      <w:proofErr w:type="spellStart"/>
      <w:r w:rsidRPr="003E4C4D">
        <w:rPr>
          <w:b w:val="0"/>
        </w:rPr>
        <w:t>năm</w:t>
      </w:r>
      <w:proofErr w:type="spellEnd"/>
      <w:r w:rsidRPr="003E4C4D">
        <w:rPr>
          <w:b w:val="0"/>
        </w:rPr>
        <w:t xml:space="preserve"> 2022, tỷ </w:t>
      </w:r>
      <w:proofErr w:type="spellStart"/>
      <w:r w:rsidRPr="003E4C4D">
        <w:rPr>
          <w:b w:val="0"/>
        </w:rPr>
        <w:t>gia</w:t>
      </w:r>
      <w:proofErr w:type="spellEnd"/>
      <w:r w:rsidRPr="003E4C4D">
        <w:rPr>
          <w:b w:val="0"/>
        </w:rPr>
        <w:t xml:space="preserve">́ USD/VND </w:t>
      </w:r>
      <w:proofErr w:type="spellStart"/>
      <w:r w:rsidRPr="003E4C4D">
        <w:rPr>
          <w:b w:val="0"/>
        </w:rPr>
        <w:t>đa</w:t>
      </w:r>
      <w:proofErr w:type="spellEnd"/>
      <w:r w:rsidRPr="003E4C4D">
        <w:rPr>
          <w:b w:val="0"/>
        </w:rPr>
        <w:t xml:space="preserve">̃ </w:t>
      </w:r>
      <w:proofErr w:type="spellStart"/>
      <w:r w:rsidRPr="003E4C4D">
        <w:rPr>
          <w:b w:val="0"/>
        </w:rPr>
        <w:t>tăng</w:t>
      </w:r>
      <w:proofErr w:type="spellEnd"/>
      <w:r w:rsidRPr="003E4C4D">
        <w:rPr>
          <w:b w:val="0"/>
        </w:rPr>
        <w:t xml:space="preserve"> 2,23%, </w:t>
      </w:r>
      <w:proofErr w:type="spellStart"/>
      <w:r w:rsidRPr="003E4C4D">
        <w:rPr>
          <w:b w:val="0"/>
        </w:rPr>
        <w:t>trái</w:t>
      </w:r>
      <w:proofErr w:type="spellEnd"/>
      <w:r w:rsidRPr="003E4C4D">
        <w:rPr>
          <w:b w:val="0"/>
        </w:rPr>
        <w:t xml:space="preserve"> </w:t>
      </w:r>
      <w:proofErr w:type="spellStart"/>
      <w:r w:rsidRPr="003E4C4D">
        <w:rPr>
          <w:b w:val="0"/>
        </w:rPr>
        <w:t>ngược</w:t>
      </w:r>
      <w:proofErr w:type="spellEnd"/>
      <w:r w:rsidRPr="003E4C4D">
        <w:rPr>
          <w:b w:val="0"/>
        </w:rPr>
        <w:t xml:space="preserve"> </w:t>
      </w:r>
      <w:proofErr w:type="spellStart"/>
      <w:r w:rsidRPr="003E4C4D">
        <w:rPr>
          <w:b w:val="0"/>
        </w:rPr>
        <w:t>với</w:t>
      </w:r>
      <w:proofErr w:type="spellEnd"/>
      <w:r w:rsidRPr="003E4C4D">
        <w:rPr>
          <w:b w:val="0"/>
        </w:rPr>
        <w:t xml:space="preserve"> </w:t>
      </w:r>
      <w:proofErr w:type="spellStart"/>
      <w:r w:rsidRPr="003E4C4D">
        <w:rPr>
          <w:b w:val="0"/>
        </w:rPr>
        <w:t>mức</w:t>
      </w:r>
      <w:proofErr w:type="spellEnd"/>
      <w:r w:rsidRPr="003E4C4D">
        <w:rPr>
          <w:b w:val="0"/>
        </w:rPr>
        <w:t xml:space="preserve"> </w:t>
      </w:r>
      <w:proofErr w:type="spellStart"/>
      <w:r w:rsidRPr="003E4C4D">
        <w:rPr>
          <w:b w:val="0"/>
        </w:rPr>
        <w:t>giảm</w:t>
      </w:r>
      <w:proofErr w:type="spellEnd"/>
      <w:r w:rsidRPr="003E4C4D">
        <w:rPr>
          <w:b w:val="0"/>
        </w:rPr>
        <w:t xml:space="preserve"> 1,27% </w:t>
      </w:r>
      <w:proofErr w:type="spellStart"/>
      <w:r w:rsidRPr="003E4C4D">
        <w:rPr>
          <w:b w:val="0"/>
        </w:rPr>
        <w:t>trong</w:t>
      </w:r>
      <w:proofErr w:type="spellEnd"/>
      <w:r w:rsidRPr="003E4C4D">
        <w:rPr>
          <w:b w:val="0"/>
        </w:rPr>
        <w:t xml:space="preserve"> </w:t>
      </w:r>
      <w:proofErr w:type="spellStart"/>
      <w:r w:rsidRPr="003E4C4D">
        <w:rPr>
          <w:b w:val="0"/>
        </w:rPr>
        <w:t>năm</w:t>
      </w:r>
      <w:proofErr w:type="spellEnd"/>
      <w:r w:rsidRPr="003E4C4D">
        <w:rPr>
          <w:b w:val="0"/>
        </w:rPr>
        <w:t xml:space="preserve"> 2021. </w:t>
      </w:r>
      <w:proofErr w:type="spellStart"/>
      <w:r w:rsidRPr="003E4C4D">
        <w:rPr>
          <w:b w:val="0"/>
        </w:rPr>
        <w:t>Tuy</w:t>
      </w:r>
      <w:proofErr w:type="spellEnd"/>
      <w:r w:rsidRPr="003E4C4D">
        <w:rPr>
          <w:b w:val="0"/>
        </w:rPr>
        <w:t xml:space="preserve"> </w:t>
      </w:r>
      <w:proofErr w:type="spellStart"/>
      <w:r w:rsidRPr="003E4C4D">
        <w:rPr>
          <w:b w:val="0"/>
        </w:rPr>
        <w:t>nhiên</w:t>
      </w:r>
      <w:proofErr w:type="spellEnd"/>
      <w:r w:rsidRPr="003E4C4D">
        <w:rPr>
          <w:b w:val="0"/>
        </w:rPr>
        <w:t xml:space="preserve">, </w:t>
      </w:r>
      <w:proofErr w:type="spellStart"/>
      <w:r w:rsidRPr="003E4C4D">
        <w:rPr>
          <w:b w:val="0"/>
        </w:rPr>
        <w:t>nhìn</w:t>
      </w:r>
      <w:proofErr w:type="spellEnd"/>
      <w:r w:rsidRPr="003E4C4D">
        <w:rPr>
          <w:b w:val="0"/>
        </w:rPr>
        <w:t xml:space="preserve"> </w:t>
      </w:r>
      <w:proofErr w:type="spellStart"/>
      <w:r w:rsidRPr="003E4C4D">
        <w:rPr>
          <w:b w:val="0"/>
        </w:rPr>
        <w:t>chung</w:t>
      </w:r>
      <w:proofErr w:type="spellEnd"/>
      <w:r w:rsidRPr="003E4C4D">
        <w:rPr>
          <w:b w:val="0"/>
        </w:rPr>
        <w:t xml:space="preserve"> </w:t>
      </w:r>
      <w:proofErr w:type="spellStart"/>
      <w:r w:rsidRPr="003E4C4D">
        <w:rPr>
          <w:b w:val="0"/>
        </w:rPr>
        <w:t>mức</w:t>
      </w:r>
      <w:proofErr w:type="spellEnd"/>
      <w:r w:rsidRPr="003E4C4D">
        <w:rPr>
          <w:b w:val="0"/>
        </w:rPr>
        <w:t xml:space="preserve"> </w:t>
      </w:r>
      <w:proofErr w:type="spellStart"/>
      <w:r w:rsidRPr="003E4C4D">
        <w:rPr>
          <w:b w:val="0"/>
        </w:rPr>
        <w:t>tăng</w:t>
      </w:r>
      <w:proofErr w:type="spellEnd"/>
      <w:r w:rsidRPr="003E4C4D">
        <w:rPr>
          <w:b w:val="0"/>
        </w:rPr>
        <w:t xml:space="preserve"> tỷ </w:t>
      </w:r>
      <w:proofErr w:type="spellStart"/>
      <w:r w:rsidRPr="003E4C4D">
        <w:rPr>
          <w:b w:val="0"/>
        </w:rPr>
        <w:t>gia</w:t>
      </w:r>
      <w:proofErr w:type="spellEnd"/>
      <w:r w:rsidRPr="003E4C4D">
        <w:rPr>
          <w:b w:val="0"/>
        </w:rPr>
        <w:t xml:space="preserve">́ </w:t>
      </w:r>
      <w:proofErr w:type="spellStart"/>
      <w:r w:rsidRPr="003E4C4D">
        <w:rPr>
          <w:b w:val="0"/>
        </w:rPr>
        <w:t>trong</w:t>
      </w:r>
      <w:proofErr w:type="spellEnd"/>
      <w:r w:rsidRPr="003E4C4D">
        <w:rPr>
          <w:b w:val="0"/>
        </w:rPr>
        <w:t xml:space="preserve"> </w:t>
      </w:r>
      <w:proofErr w:type="spellStart"/>
      <w:r w:rsidRPr="003E4C4D">
        <w:rPr>
          <w:b w:val="0"/>
        </w:rPr>
        <w:t>nước</w:t>
      </w:r>
      <w:proofErr w:type="spellEnd"/>
      <w:r w:rsidRPr="003E4C4D">
        <w:rPr>
          <w:b w:val="0"/>
        </w:rPr>
        <w:t xml:space="preserve"> </w:t>
      </w:r>
      <w:proofErr w:type="spellStart"/>
      <w:r w:rsidRPr="003E4C4D">
        <w:rPr>
          <w:b w:val="0"/>
        </w:rPr>
        <w:t>vẫn</w:t>
      </w:r>
      <w:proofErr w:type="spellEnd"/>
      <w:r w:rsidRPr="003E4C4D">
        <w:rPr>
          <w:b w:val="0"/>
        </w:rPr>
        <w:t xml:space="preserve"> </w:t>
      </w:r>
      <w:proofErr w:type="spellStart"/>
      <w:r w:rsidRPr="003E4C4D">
        <w:rPr>
          <w:b w:val="0"/>
        </w:rPr>
        <w:t>thấp</w:t>
      </w:r>
      <w:proofErr w:type="spellEnd"/>
      <w:r w:rsidRPr="003E4C4D">
        <w:rPr>
          <w:b w:val="0"/>
        </w:rPr>
        <w:t xml:space="preserve"> </w:t>
      </w:r>
      <w:proofErr w:type="spellStart"/>
      <w:r w:rsidRPr="003E4C4D">
        <w:rPr>
          <w:b w:val="0"/>
        </w:rPr>
        <w:t>hơn</w:t>
      </w:r>
      <w:proofErr w:type="spellEnd"/>
      <w:r w:rsidRPr="003E4C4D">
        <w:rPr>
          <w:b w:val="0"/>
        </w:rPr>
        <w:t xml:space="preserve"> so </w:t>
      </w:r>
      <w:proofErr w:type="spellStart"/>
      <w:r w:rsidRPr="003E4C4D">
        <w:rPr>
          <w:b w:val="0"/>
        </w:rPr>
        <w:t>với</w:t>
      </w:r>
      <w:proofErr w:type="spellEnd"/>
      <w:r w:rsidRPr="003E4C4D">
        <w:rPr>
          <w:b w:val="0"/>
        </w:rPr>
        <w:t xml:space="preserve"> </w:t>
      </w:r>
      <w:proofErr w:type="spellStart"/>
      <w:r w:rsidRPr="003E4C4D">
        <w:rPr>
          <w:b w:val="0"/>
        </w:rPr>
        <w:t>mức</w:t>
      </w:r>
      <w:proofErr w:type="spellEnd"/>
      <w:r w:rsidRPr="003E4C4D">
        <w:rPr>
          <w:b w:val="0"/>
        </w:rPr>
        <w:t xml:space="preserve"> </w:t>
      </w:r>
      <w:proofErr w:type="spellStart"/>
      <w:r w:rsidRPr="003E4C4D">
        <w:rPr>
          <w:b w:val="0"/>
        </w:rPr>
        <w:t>tăng</w:t>
      </w:r>
      <w:proofErr w:type="spellEnd"/>
      <w:r w:rsidRPr="003E4C4D">
        <w:rPr>
          <w:b w:val="0"/>
        </w:rPr>
        <w:t xml:space="preserve"> </w:t>
      </w:r>
      <w:proofErr w:type="spellStart"/>
      <w:r w:rsidRPr="003E4C4D">
        <w:rPr>
          <w:b w:val="0"/>
        </w:rPr>
        <w:t>của</w:t>
      </w:r>
      <w:proofErr w:type="spellEnd"/>
      <w:r w:rsidRPr="003E4C4D">
        <w:rPr>
          <w:b w:val="0"/>
        </w:rPr>
        <w:t xml:space="preserve"> </w:t>
      </w:r>
      <w:proofErr w:type="spellStart"/>
      <w:r w:rsidRPr="003E4C4D">
        <w:rPr>
          <w:b w:val="0"/>
        </w:rPr>
        <w:t>đồng</w:t>
      </w:r>
      <w:proofErr w:type="spellEnd"/>
      <w:r w:rsidRPr="003E4C4D">
        <w:rPr>
          <w:b w:val="0"/>
        </w:rPr>
        <w:t xml:space="preserve"> USD </w:t>
      </w:r>
      <w:proofErr w:type="spellStart"/>
      <w:r w:rsidRPr="003E4C4D">
        <w:rPr>
          <w:b w:val="0"/>
        </w:rPr>
        <w:t>trên</w:t>
      </w:r>
      <w:proofErr w:type="spellEnd"/>
      <w:r w:rsidRPr="003E4C4D">
        <w:rPr>
          <w:b w:val="0"/>
        </w:rPr>
        <w:t xml:space="preserve"> </w:t>
      </w:r>
      <w:proofErr w:type="spellStart"/>
      <w:r w:rsidRPr="003E4C4D">
        <w:rPr>
          <w:b w:val="0"/>
        </w:rPr>
        <w:t>thi</w:t>
      </w:r>
      <w:proofErr w:type="spellEnd"/>
      <w:r w:rsidRPr="003E4C4D">
        <w:rPr>
          <w:b w:val="0"/>
        </w:rPr>
        <w:t xml:space="preserve">̣ </w:t>
      </w:r>
      <w:proofErr w:type="spellStart"/>
      <w:r w:rsidRPr="003E4C4D">
        <w:rPr>
          <w:b w:val="0"/>
        </w:rPr>
        <w:t>trường</w:t>
      </w:r>
      <w:proofErr w:type="spellEnd"/>
      <w:r w:rsidRPr="003E4C4D">
        <w:rPr>
          <w:b w:val="0"/>
        </w:rPr>
        <w:t xml:space="preserve"> </w:t>
      </w:r>
      <w:proofErr w:type="spellStart"/>
      <w:r w:rsidRPr="003E4C4D">
        <w:rPr>
          <w:b w:val="0"/>
        </w:rPr>
        <w:t>quốc</w:t>
      </w:r>
      <w:proofErr w:type="spellEnd"/>
      <w:r w:rsidRPr="003E4C4D">
        <w:rPr>
          <w:b w:val="0"/>
        </w:rPr>
        <w:t xml:space="preserve"> </w:t>
      </w:r>
      <w:proofErr w:type="spellStart"/>
      <w:r w:rsidRPr="003E4C4D">
        <w:rPr>
          <w:b w:val="0"/>
        </w:rPr>
        <w:t>tê</w:t>
      </w:r>
      <w:proofErr w:type="spellEnd"/>
      <w:r w:rsidRPr="003E4C4D">
        <w:rPr>
          <w:b w:val="0"/>
        </w:rPr>
        <w:t xml:space="preserve">́, </w:t>
      </w:r>
      <w:proofErr w:type="spellStart"/>
      <w:r w:rsidRPr="003E4C4D">
        <w:rPr>
          <w:b w:val="0"/>
        </w:rPr>
        <w:t>nghĩa</w:t>
      </w:r>
      <w:proofErr w:type="spellEnd"/>
      <w:r w:rsidRPr="003E4C4D">
        <w:rPr>
          <w:b w:val="0"/>
        </w:rPr>
        <w:t xml:space="preserve"> là VND </w:t>
      </w:r>
      <w:proofErr w:type="spellStart"/>
      <w:r w:rsidRPr="003E4C4D">
        <w:rPr>
          <w:b w:val="0"/>
        </w:rPr>
        <w:t>đang</w:t>
      </w:r>
      <w:proofErr w:type="spellEnd"/>
      <w:r w:rsidRPr="003E4C4D">
        <w:rPr>
          <w:b w:val="0"/>
        </w:rPr>
        <w:t xml:space="preserve"> </w:t>
      </w:r>
      <w:proofErr w:type="spellStart"/>
      <w:r w:rsidRPr="003E4C4D">
        <w:rPr>
          <w:b w:val="0"/>
        </w:rPr>
        <w:t>tăng</w:t>
      </w:r>
      <w:proofErr w:type="spellEnd"/>
      <w:r w:rsidRPr="003E4C4D">
        <w:rPr>
          <w:b w:val="0"/>
        </w:rPr>
        <w:t xml:space="preserve"> </w:t>
      </w:r>
      <w:proofErr w:type="spellStart"/>
      <w:r w:rsidRPr="003E4C4D">
        <w:rPr>
          <w:b w:val="0"/>
        </w:rPr>
        <w:t>gia</w:t>
      </w:r>
      <w:proofErr w:type="spellEnd"/>
      <w:r w:rsidRPr="003E4C4D">
        <w:rPr>
          <w:b w:val="0"/>
        </w:rPr>
        <w:t xml:space="preserve">́ so </w:t>
      </w:r>
      <w:proofErr w:type="spellStart"/>
      <w:r w:rsidRPr="003E4C4D">
        <w:rPr>
          <w:b w:val="0"/>
        </w:rPr>
        <w:t>với</w:t>
      </w:r>
      <w:proofErr w:type="spellEnd"/>
      <w:r w:rsidRPr="003E4C4D">
        <w:rPr>
          <w:b w:val="0"/>
        </w:rPr>
        <w:t xml:space="preserve"> </w:t>
      </w:r>
      <w:proofErr w:type="spellStart"/>
      <w:r w:rsidRPr="003E4C4D">
        <w:rPr>
          <w:b w:val="0"/>
        </w:rPr>
        <w:t>hầu</w:t>
      </w:r>
      <w:proofErr w:type="spellEnd"/>
      <w:r w:rsidRPr="003E4C4D">
        <w:rPr>
          <w:b w:val="0"/>
        </w:rPr>
        <w:t xml:space="preserve"> </w:t>
      </w:r>
      <w:proofErr w:type="spellStart"/>
      <w:r w:rsidRPr="003E4C4D">
        <w:rPr>
          <w:b w:val="0"/>
        </w:rPr>
        <w:t>hết</w:t>
      </w:r>
      <w:proofErr w:type="spellEnd"/>
      <w:r w:rsidRPr="003E4C4D">
        <w:rPr>
          <w:b w:val="0"/>
        </w:rPr>
        <w:t xml:space="preserve"> </w:t>
      </w:r>
      <w:proofErr w:type="spellStart"/>
      <w:r w:rsidRPr="003E4C4D">
        <w:rPr>
          <w:b w:val="0"/>
        </w:rPr>
        <w:t>các</w:t>
      </w:r>
      <w:proofErr w:type="spellEnd"/>
      <w:r w:rsidRPr="003E4C4D">
        <w:rPr>
          <w:b w:val="0"/>
        </w:rPr>
        <w:t xml:space="preserve"> </w:t>
      </w:r>
      <w:proofErr w:type="spellStart"/>
      <w:r w:rsidRPr="003E4C4D">
        <w:rPr>
          <w:b w:val="0"/>
        </w:rPr>
        <w:t>đồng</w:t>
      </w:r>
      <w:proofErr w:type="spellEnd"/>
      <w:r w:rsidRPr="003E4C4D">
        <w:rPr>
          <w:b w:val="0"/>
        </w:rPr>
        <w:t xml:space="preserve"> </w:t>
      </w:r>
      <w:proofErr w:type="spellStart"/>
      <w:r w:rsidRPr="003E4C4D">
        <w:rPr>
          <w:b w:val="0"/>
        </w:rPr>
        <w:t>tiền</w:t>
      </w:r>
      <w:proofErr w:type="spellEnd"/>
      <w:r w:rsidRPr="003E4C4D">
        <w:rPr>
          <w:b w:val="0"/>
        </w:rPr>
        <w:t xml:space="preserve"> </w:t>
      </w:r>
      <w:proofErr w:type="spellStart"/>
      <w:r w:rsidRPr="003E4C4D">
        <w:rPr>
          <w:b w:val="0"/>
        </w:rPr>
        <w:t>khác</w:t>
      </w:r>
      <w:proofErr w:type="spellEnd"/>
      <w:r w:rsidRPr="003E4C4D">
        <w:rPr>
          <w:b w:val="0"/>
        </w:rPr>
        <w:t xml:space="preserve">. Ví dụ </w:t>
      </w:r>
      <w:proofErr w:type="spellStart"/>
      <w:r w:rsidRPr="003E4C4D">
        <w:rPr>
          <w:b w:val="0"/>
        </w:rPr>
        <w:t>như</w:t>
      </w:r>
      <w:proofErr w:type="spellEnd"/>
      <w:r w:rsidRPr="003E4C4D">
        <w:rPr>
          <w:b w:val="0"/>
        </w:rPr>
        <w:t xml:space="preserve">, so </w:t>
      </w:r>
      <w:proofErr w:type="spellStart"/>
      <w:r w:rsidRPr="003E4C4D">
        <w:rPr>
          <w:b w:val="0"/>
        </w:rPr>
        <w:t>với</w:t>
      </w:r>
      <w:proofErr w:type="spellEnd"/>
      <w:r w:rsidRPr="003E4C4D">
        <w:rPr>
          <w:b w:val="0"/>
        </w:rPr>
        <w:t xml:space="preserve"> </w:t>
      </w:r>
      <w:proofErr w:type="spellStart"/>
      <w:r w:rsidRPr="003E4C4D">
        <w:rPr>
          <w:b w:val="0"/>
        </w:rPr>
        <w:t>đầu</w:t>
      </w:r>
      <w:proofErr w:type="spellEnd"/>
      <w:r w:rsidRPr="003E4C4D">
        <w:rPr>
          <w:b w:val="0"/>
        </w:rPr>
        <w:t xml:space="preserve"> </w:t>
      </w:r>
      <w:proofErr w:type="spellStart"/>
      <w:r w:rsidRPr="003E4C4D">
        <w:rPr>
          <w:b w:val="0"/>
        </w:rPr>
        <w:t>năm</w:t>
      </w:r>
      <w:proofErr w:type="spellEnd"/>
      <w:r w:rsidRPr="003E4C4D">
        <w:rPr>
          <w:b w:val="0"/>
        </w:rPr>
        <w:t xml:space="preserve"> 2022, </w:t>
      </w:r>
      <w:proofErr w:type="spellStart"/>
      <w:r w:rsidRPr="003E4C4D">
        <w:rPr>
          <w:b w:val="0"/>
        </w:rPr>
        <w:t>sức</w:t>
      </w:r>
      <w:proofErr w:type="spellEnd"/>
      <w:r w:rsidRPr="003E4C4D">
        <w:rPr>
          <w:b w:val="0"/>
        </w:rPr>
        <w:t xml:space="preserve"> </w:t>
      </w:r>
      <w:proofErr w:type="spellStart"/>
      <w:r w:rsidRPr="003E4C4D">
        <w:rPr>
          <w:b w:val="0"/>
        </w:rPr>
        <w:t>mạnh</w:t>
      </w:r>
      <w:proofErr w:type="spellEnd"/>
      <w:r w:rsidRPr="003E4C4D">
        <w:rPr>
          <w:b w:val="0"/>
        </w:rPr>
        <w:t xml:space="preserve"> 1 </w:t>
      </w:r>
      <w:proofErr w:type="spellStart"/>
      <w:r w:rsidRPr="003E4C4D">
        <w:rPr>
          <w:b w:val="0"/>
        </w:rPr>
        <w:t>đồng</w:t>
      </w:r>
      <w:proofErr w:type="spellEnd"/>
      <w:r w:rsidRPr="003E4C4D">
        <w:rPr>
          <w:b w:val="0"/>
        </w:rPr>
        <w:t xml:space="preserve"> Euro </w:t>
      </w:r>
      <w:proofErr w:type="spellStart"/>
      <w:r w:rsidRPr="003E4C4D">
        <w:rPr>
          <w:b w:val="0"/>
        </w:rPr>
        <w:t>của</w:t>
      </w:r>
      <w:proofErr w:type="spellEnd"/>
      <w:r w:rsidRPr="003E4C4D">
        <w:rPr>
          <w:b w:val="0"/>
        </w:rPr>
        <w:t xml:space="preserve"> </w:t>
      </w:r>
      <w:proofErr w:type="spellStart"/>
      <w:r w:rsidRPr="003E4C4D">
        <w:rPr>
          <w:b w:val="0"/>
        </w:rPr>
        <w:t>Châu</w:t>
      </w:r>
      <w:proofErr w:type="spellEnd"/>
      <w:r w:rsidRPr="003E4C4D">
        <w:rPr>
          <w:b w:val="0"/>
        </w:rPr>
        <w:t xml:space="preserve"> </w:t>
      </w:r>
      <w:proofErr w:type="spellStart"/>
      <w:r w:rsidRPr="003E4C4D">
        <w:rPr>
          <w:b w:val="0"/>
        </w:rPr>
        <w:t>Âu</w:t>
      </w:r>
      <w:proofErr w:type="spellEnd"/>
      <w:r w:rsidRPr="003E4C4D">
        <w:rPr>
          <w:b w:val="0"/>
        </w:rPr>
        <w:t xml:space="preserve"> </w:t>
      </w:r>
      <w:proofErr w:type="spellStart"/>
      <w:r w:rsidRPr="003E4C4D">
        <w:rPr>
          <w:b w:val="0"/>
        </w:rPr>
        <w:t>đa</w:t>
      </w:r>
      <w:proofErr w:type="spellEnd"/>
      <w:r w:rsidRPr="003E4C4D">
        <w:rPr>
          <w:b w:val="0"/>
        </w:rPr>
        <w:t xml:space="preserve">̃ bị </w:t>
      </w:r>
      <w:proofErr w:type="spellStart"/>
      <w:r w:rsidRPr="003E4C4D">
        <w:rPr>
          <w:b w:val="0"/>
        </w:rPr>
        <w:t>giảm</w:t>
      </w:r>
      <w:proofErr w:type="spellEnd"/>
      <w:r w:rsidRPr="003E4C4D">
        <w:rPr>
          <w:b w:val="0"/>
        </w:rPr>
        <w:t xml:space="preserve"> 7,4% </w:t>
      </w:r>
      <w:proofErr w:type="spellStart"/>
      <w:r w:rsidRPr="003E4C4D">
        <w:rPr>
          <w:b w:val="0"/>
        </w:rPr>
        <w:t>tư</w:t>
      </w:r>
      <w:proofErr w:type="spellEnd"/>
      <w:r w:rsidRPr="003E4C4D">
        <w:rPr>
          <w:b w:val="0"/>
        </w:rPr>
        <w:t xml:space="preserve">̀ 1,1323 </w:t>
      </w:r>
      <w:proofErr w:type="spellStart"/>
      <w:r w:rsidRPr="003E4C4D">
        <w:rPr>
          <w:b w:val="0"/>
        </w:rPr>
        <w:t>xuống</w:t>
      </w:r>
      <w:proofErr w:type="spellEnd"/>
      <w:r w:rsidRPr="003E4C4D">
        <w:rPr>
          <w:b w:val="0"/>
        </w:rPr>
        <w:t xml:space="preserve"> 1,0482 USD, </w:t>
      </w:r>
      <w:proofErr w:type="spellStart"/>
      <w:r w:rsidRPr="003E4C4D">
        <w:rPr>
          <w:b w:val="0"/>
        </w:rPr>
        <w:t>hoặc</w:t>
      </w:r>
      <w:proofErr w:type="spellEnd"/>
      <w:r w:rsidRPr="003E4C4D">
        <w:rPr>
          <w:b w:val="0"/>
        </w:rPr>
        <w:t xml:space="preserve"> </w:t>
      </w:r>
      <w:proofErr w:type="spellStart"/>
      <w:r w:rsidRPr="003E4C4D">
        <w:rPr>
          <w:b w:val="0"/>
        </w:rPr>
        <w:t>đồng</w:t>
      </w:r>
      <w:proofErr w:type="spellEnd"/>
      <w:r w:rsidRPr="003E4C4D">
        <w:rPr>
          <w:b w:val="0"/>
        </w:rPr>
        <w:t xml:space="preserve"> </w:t>
      </w:r>
      <w:proofErr w:type="spellStart"/>
      <w:r w:rsidRPr="003E4C4D">
        <w:rPr>
          <w:b w:val="0"/>
        </w:rPr>
        <w:t>Yên</w:t>
      </w:r>
      <w:proofErr w:type="spellEnd"/>
      <w:r w:rsidRPr="003E4C4D">
        <w:rPr>
          <w:b w:val="0"/>
        </w:rPr>
        <w:t xml:space="preserve"> </w:t>
      </w:r>
      <w:proofErr w:type="spellStart"/>
      <w:r w:rsidRPr="003E4C4D">
        <w:rPr>
          <w:b w:val="0"/>
        </w:rPr>
        <w:t>Nhật</w:t>
      </w:r>
      <w:proofErr w:type="spellEnd"/>
      <w:r w:rsidRPr="003E4C4D">
        <w:rPr>
          <w:b w:val="0"/>
        </w:rPr>
        <w:t xml:space="preserve"> </w:t>
      </w:r>
      <w:proofErr w:type="spellStart"/>
      <w:r w:rsidRPr="003E4C4D">
        <w:rPr>
          <w:b w:val="0"/>
        </w:rPr>
        <w:t>yếu</w:t>
      </w:r>
      <w:proofErr w:type="spellEnd"/>
      <w:r w:rsidRPr="003E4C4D">
        <w:rPr>
          <w:b w:val="0"/>
        </w:rPr>
        <w:t xml:space="preserve"> </w:t>
      </w:r>
      <w:proofErr w:type="spellStart"/>
      <w:r w:rsidRPr="003E4C4D">
        <w:rPr>
          <w:b w:val="0"/>
        </w:rPr>
        <w:t>đi</w:t>
      </w:r>
      <w:proofErr w:type="spellEnd"/>
      <w:r w:rsidRPr="003E4C4D">
        <w:rPr>
          <w:b w:val="0"/>
        </w:rPr>
        <w:t xml:space="preserve"> 17,97% </w:t>
      </w:r>
      <w:proofErr w:type="spellStart"/>
      <w:r w:rsidRPr="003E4C4D">
        <w:rPr>
          <w:b w:val="0"/>
        </w:rPr>
        <w:t>khi</w:t>
      </w:r>
      <w:proofErr w:type="spellEnd"/>
      <w:r w:rsidRPr="003E4C4D">
        <w:rPr>
          <w:b w:val="0"/>
        </w:rPr>
        <w:t xml:space="preserve"> tỷ </w:t>
      </w:r>
      <w:proofErr w:type="spellStart"/>
      <w:r w:rsidRPr="003E4C4D">
        <w:rPr>
          <w:b w:val="0"/>
        </w:rPr>
        <w:t>gia</w:t>
      </w:r>
      <w:proofErr w:type="spellEnd"/>
      <w:r w:rsidRPr="003E4C4D">
        <w:rPr>
          <w:b w:val="0"/>
        </w:rPr>
        <w:t xml:space="preserve">́ </w:t>
      </w:r>
      <w:proofErr w:type="spellStart"/>
      <w:r w:rsidRPr="003E4C4D">
        <w:rPr>
          <w:b w:val="0"/>
        </w:rPr>
        <w:t>lên</w:t>
      </w:r>
      <w:proofErr w:type="spellEnd"/>
      <w:r w:rsidRPr="003E4C4D">
        <w:rPr>
          <w:b w:val="0"/>
        </w:rPr>
        <w:t xml:space="preserve"> </w:t>
      </w:r>
      <w:proofErr w:type="spellStart"/>
      <w:r w:rsidRPr="003E4C4D">
        <w:rPr>
          <w:b w:val="0"/>
        </w:rPr>
        <w:t>mức</w:t>
      </w:r>
      <w:proofErr w:type="spellEnd"/>
      <w:r w:rsidRPr="003E4C4D">
        <w:rPr>
          <w:b w:val="0"/>
        </w:rPr>
        <w:t xml:space="preserve"> 135,73 JPY </w:t>
      </w:r>
      <w:proofErr w:type="spellStart"/>
      <w:r w:rsidRPr="003E4C4D">
        <w:rPr>
          <w:b w:val="0"/>
        </w:rPr>
        <w:t>trên</w:t>
      </w:r>
      <w:proofErr w:type="spellEnd"/>
      <w:r w:rsidRPr="003E4C4D">
        <w:rPr>
          <w:b w:val="0"/>
        </w:rPr>
        <w:t xml:space="preserve"> 1 USD so </w:t>
      </w:r>
      <w:proofErr w:type="spellStart"/>
      <w:r w:rsidRPr="003E4C4D">
        <w:rPr>
          <w:b w:val="0"/>
        </w:rPr>
        <w:t>với</w:t>
      </w:r>
      <w:proofErr w:type="spellEnd"/>
      <w:r w:rsidRPr="003E4C4D">
        <w:rPr>
          <w:b w:val="0"/>
        </w:rPr>
        <w:t xml:space="preserve"> </w:t>
      </w:r>
      <w:proofErr w:type="spellStart"/>
      <w:r w:rsidRPr="003E4C4D">
        <w:rPr>
          <w:b w:val="0"/>
        </w:rPr>
        <w:t>mức</w:t>
      </w:r>
      <w:proofErr w:type="spellEnd"/>
      <w:r w:rsidRPr="003E4C4D">
        <w:rPr>
          <w:b w:val="0"/>
        </w:rPr>
        <w:t xml:space="preserve"> 115,06 </w:t>
      </w:r>
      <w:proofErr w:type="spellStart"/>
      <w:r w:rsidRPr="003E4C4D">
        <w:rPr>
          <w:b w:val="0"/>
        </w:rPr>
        <w:t>trước</w:t>
      </w:r>
      <w:proofErr w:type="spellEnd"/>
      <w:r w:rsidRPr="003E4C4D">
        <w:rPr>
          <w:b w:val="0"/>
        </w:rPr>
        <w:t xml:space="preserve"> kia. Trong </w:t>
      </w:r>
      <w:proofErr w:type="spellStart"/>
      <w:r w:rsidRPr="003E4C4D">
        <w:rPr>
          <w:b w:val="0"/>
        </w:rPr>
        <w:t>bối</w:t>
      </w:r>
      <w:proofErr w:type="spellEnd"/>
      <w:r w:rsidRPr="003E4C4D">
        <w:rPr>
          <w:b w:val="0"/>
        </w:rPr>
        <w:t xml:space="preserve"> </w:t>
      </w:r>
      <w:proofErr w:type="spellStart"/>
      <w:r w:rsidRPr="003E4C4D">
        <w:rPr>
          <w:b w:val="0"/>
        </w:rPr>
        <w:t>cảnh</w:t>
      </w:r>
      <w:proofErr w:type="spellEnd"/>
      <w:r w:rsidRPr="003E4C4D">
        <w:rPr>
          <w:b w:val="0"/>
        </w:rPr>
        <w:t xml:space="preserve"> </w:t>
      </w:r>
      <w:proofErr w:type="spellStart"/>
      <w:r w:rsidRPr="003E4C4D">
        <w:rPr>
          <w:b w:val="0"/>
        </w:rPr>
        <w:t>chung</w:t>
      </w:r>
      <w:proofErr w:type="spellEnd"/>
      <w:r w:rsidRPr="003E4C4D">
        <w:rPr>
          <w:b w:val="0"/>
        </w:rPr>
        <w:t xml:space="preserve"> </w:t>
      </w:r>
      <w:proofErr w:type="spellStart"/>
      <w:r w:rsidRPr="003E4C4D">
        <w:rPr>
          <w:b w:val="0"/>
        </w:rPr>
        <w:t>ấy</w:t>
      </w:r>
      <w:proofErr w:type="spellEnd"/>
      <w:r w:rsidRPr="003E4C4D">
        <w:rPr>
          <w:b w:val="0"/>
        </w:rPr>
        <w:t xml:space="preserve">, </w:t>
      </w:r>
      <w:proofErr w:type="spellStart"/>
      <w:r w:rsidRPr="003E4C4D">
        <w:rPr>
          <w:b w:val="0"/>
        </w:rPr>
        <w:t>đường</w:t>
      </w:r>
      <w:proofErr w:type="spellEnd"/>
      <w:r w:rsidRPr="003E4C4D">
        <w:rPr>
          <w:b w:val="0"/>
        </w:rPr>
        <w:t xml:space="preserve"> </w:t>
      </w:r>
      <w:proofErr w:type="spellStart"/>
      <w:r w:rsidRPr="003E4C4D">
        <w:rPr>
          <w:b w:val="0"/>
        </w:rPr>
        <w:t>cong</w:t>
      </w:r>
      <w:proofErr w:type="spellEnd"/>
      <w:r w:rsidRPr="003E4C4D">
        <w:rPr>
          <w:b w:val="0"/>
        </w:rPr>
        <w:t xml:space="preserve"> </w:t>
      </w:r>
      <w:proofErr w:type="spellStart"/>
      <w:r w:rsidRPr="003E4C4D">
        <w:rPr>
          <w:b w:val="0"/>
        </w:rPr>
        <w:t>lãi</w:t>
      </w:r>
      <w:proofErr w:type="spellEnd"/>
      <w:r w:rsidRPr="003E4C4D">
        <w:rPr>
          <w:b w:val="0"/>
        </w:rPr>
        <w:t xml:space="preserve"> </w:t>
      </w:r>
      <w:proofErr w:type="spellStart"/>
      <w:r w:rsidRPr="003E4C4D">
        <w:rPr>
          <w:b w:val="0"/>
        </w:rPr>
        <w:t>suất</w:t>
      </w:r>
      <w:proofErr w:type="spellEnd"/>
      <w:r w:rsidRPr="003E4C4D">
        <w:rPr>
          <w:b w:val="0"/>
        </w:rPr>
        <w:t xml:space="preserve"> </w:t>
      </w:r>
      <w:proofErr w:type="spellStart"/>
      <w:r w:rsidRPr="003E4C4D">
        <w:rPr>
          <w:b w:val="0"/>
        </w:rPr>
        <w:t>trái</w:t>
      </w:r>
      <w:proofErr w:type="spellEnd"/>
      <w:r w:rsidRPr="003E4C4D">
        <w:rPr>
          <w:b w:val="0"/>
        </w:rPr>
        <w:t xml:space="preserve"> </w:t>
      </w:r>
      <w:proofErr w:type="spellStart"/>
      <w:r w:rsidRPr="003E4C4D">
        <w:rPr>
          <w:b w:val="0"/>
        </w:rPr>
        <w:t>phiếu</w:t>
      </w:r>
      <w:proofErr w:type="spellEnd"/>
      <w:r w:rsidRPr="003E4C4D">
        <w:rPr>
          <w:b w:val="0"/>
        </w:rPr>
        <w:t xml:space="preserve"> </w:t>
      </w:r>
      <w:proofErr w:type="spellStart"/>
      <w:r w:rsidRPr="003E4C4D">
        <w:rPr>
          <w:b w:val="0"/>
        </w:rPr>
        <w:t>chính</w:t>
      </w:r>
      <w:proofErr w:type="spellEnd"/>
      <w:r w:rsidRPr="003E4C4D">
        <w:rPr>
          <w:b w:val="0"/>
        </w:rPr>
        <w:t xml:space="preserve"> </w:t>
      </w:r>
      <w:proofErr w:type="spellStart"/>
      <w:r w:rsidRPr="003E4C4D">
        <w:rPr>
          <w:b w:val="0"/>
        </w:rPr>
        <w:t>phu</w:t>
      </w:r>
      <w:proofErr w:type="spellEnd"/>
      <w:r w:rsidRPr="003E4C4D">
        <w:rPr>
          <w:b w:val="0"/>
        </w:rPr>
        <w:t xml:space="preserve">̉ Mỹ </w:t>
      </w:r>
      <w:proofErr w:type="spellStart"/>
      <w:r w:rsidRPr="003E4C4D">
        <w:rPr>
          <w:b w:val="0"/>
        </w:rPr>
        <w:t>dần</w:t>
      </w:r>
      <w:proofErr w:type="spellEnd"/>
      <w:r w:rsidRPr="003E4C4D">
        <w:rPr>
          <w:b w:val="0"/>
        </w:rPr>
        <w:t xml:space="preserve"> </w:t>
      </w:r>
      <w:proofErr w:type="spellStart"/>
      <w:r w:rsidRPr="003E4C4D">
        <w:rPr>
          <w:b w:val="0"/>
        </w:rPr>
        <w:t>phẳng</w:t>
      </w:r>
      <w:proofErr w:type="spellEnd"/>
      <w:r w:rsidRPr="003E4C4D">
        <w:rPr>
          <w:b w:val="0"/>
        </w:rPr>
        <w:t xml:space="preserve"> </w:t>
      </w:r>
      <w:proofErr w:type="spellStart"/>
      <w:r w:rsidRPr="003E4C4D">
        <w:rPr>
          <w:b w:val="0"/>
        </w:rPr>
        <w:t>hơn</w:t>
      </w:r>
      <w:proofErr w:type="spellEnd"/>
      <w:r w:rsidRPr="003E4C4D">
        <w:rPr>
          <w:b w:val="0"/>
        </w:rPr>
        <w:t xml:space="preserve"> </w:t>
      </w:r>
      <w:proofErr w:type="spellStart"/>
      <w:r w:rsidRPr="003E4C4D">
        <w:rPr>
          <w:b w:val="0"/>
        </w:rPr>
        <w:t>với</w:t>
      </w:r>
      <w:proofErr w:type="spellEnd"/>
      <w:r w:rsidRPr="003E4C4D">
        <w:rPr>
          <w:b w:val="0"/>
        </w:rPr>
        <w:t xml:space="preserve"> </w:t>
      </w:r>
      <w:proofErr w:type="spellStart"/>
      <w:r w:rsidRPr="003E4C4D">
        <w:rPr>
          <w:b w:val="0"/>
        </w:rPr>
        <w:t>mức</w:t>
      </w:r>
      <w:proofErr w:type="spellEnd"/>
      <w:r w:rsidRPr="003E4C4D">
        <w:rPr>
          <w:b w:val="0"/>
        </w:rPr>
        <w:t xml:space="preserve"> </w:t>
      </w:r>
      <w:proofErr w:type="spellStart"/>
      <w:r w:rsidRPr="003E4C4D">
        <w:rPr>
          <w:b w:val="0"/>
        </w:rPr>
        <w:t>tăng</w:t>
      </w:r>
      <w:proofErr w:type="spellEnd"/>
      <w:r w:rsidRPr="003E4C4D">
        <w:rPr>
          <w:b w:val="0"/>
        </w:rPr>
        <w:t xml:space="preserve"> </w:t>
      </w:r>
      <w:proofErr w:type="spellStart"/>
      <w:r w:rsidRPr="003E4C4D">
        <w:rPr>
          <w:b w:val="0"/>
        </w:rPr>
        <w:t>mạnh</w:t>
      </w:r>
      <w:proofErr w:type="spellEnd"/>
      <w:r w:rsidRPr="003E4C4D">
        <w:rPr>
          <w:b w:val="0"/>
        </w:rPr>
        <w:t xml:space="preserve"> ở </w:t>
      </w:r>
      <w:proofErr w:type="spellStart"/>
      <w:r w:rsidRPr="003E4C4D">
        <w:rPr>
          <w:b w:val="0"/>
        </w:rPr>
        <w:t>ky</w:t>
      </w:r>
      <w:proofErr w:type="spellEnd"/>
      <w:r w:rsidRPr="003E4C4D">
        <w:rPr>
          <w:b w:val="0"/>
        </w:rPr>
        <w:t xml:space="preserve">̀ </w:t>
      </w:r>
      <w:proofErr w:type="spellStart"/>
      <w:r w:rsidRPr="003E4C4D">
        <w:rPr>
          <w:b w:val="0"/>
        </w:rPr>
        <w:t>hạn</w:t>
      </w:r>
      <w:proofErr w:type="spellEnd"/>
      <w:r w:rsidRPr="003E4C4D">
        <w:rPr>
          <w:b w:val="0"/>
        </w:rPr>
        <w:t xml:space="preserve"> </w:t>
      </w:r>
      <w:proofErr w:type="spellStart"/>
      <w:r w:rsidRPr="003E4C4D">
        <w:rPr>
          <w:b w:val="0"/>
        </w:rPr>
        <w:t>ngắn</w:t>
      </w:r>
      <w:proofErr w:type="spellEnd"/>
      <w:r w:rsidRPr="003E4C4D">
        <w:rPr>
          <w:b w:val="0"/>
        </w:rPr>
        <w:t xml:space="preserve"> </w:t>
      </w:r>
      <w:proofErr w:type="spellStart"/>
      <w:r w:rsidRPr="003E4C4D">
        <w:rPr>
          <w:b w:val="0"/>
        </w:rPr>
        <w:t>dưới</w:t>
      </w:r>
      <w:proofErr w:type="spellEnd"/>
      <w:r w:rsidRPr="003E4C4D">
        <w:rPr>
          <w:b w:val="0"/>
        </w:rPr>
        <w:t xml:space="preserve"> 1 </w:t>
      </w:r>
      <w:proofErr w:type="spellStart"/>
      <w:r w:rsidRPr="003E4C4D">
        <w:rPr>
          <w:b w:val="0"/>
        </w:rPr>
        <w:t>năm</w:t>
      </w:r>
      <w:proofErr w:type="spellEnd"/>
      <w:r w:rsidRPr="003E4C4D">
        <w:rPr>
          <w:b w:val="0"/>
        </w:rPr>
        <w:t xml:space="preserve"> </w:t>
      </w:r>
      <w:proofErr w:type="spellStart"/>
      <w:r w:rsidRPr="003E4C4D">
        <w:rPr>
          <w:b w:val="0"/>
        </w:rPr>
        <w:t>trong</w:t>
      </w:r>
      <w:proofErr w:type="spellEnd"/>
      <w:r w:rsidRPr="003E4C4D">
        <w:rPr>
          <w:b w:val="0"/>
        </w:rPr>
        <w:t xml:space="preserve"> </w:t>
      </w:r>
      <w:proofErr w:type="spellStart"/>
      <w:r w:rsidRPr="003E4C4D">
        <w:rPr>
          <w:b w:val="0"/>
        </w:rPr>
        <w:t>khi</w:t>
      </w:r>
      <w:proofErr w:type="spellEnd"/>
      <w:r w:rsidRPr="003E4C4D">
        <w:rPr>
          <w:b w:val="0"/>
        </w:rPr>
        <w:t xml:space="preserve"> </w:t>
      </w:r>
      <w:proofErr w:type="spellStart"/>
      <w:r w:rsidRPr="003E4C4D">
        <w:rPr>
          <w:b w:val="0"/>
        </w:rPr>
        <w:t>lãi</w:t>
      </w:r>
      <w:proofErr w:type="spellEnd"/>
      <w:r w:rsidRPr="003E4C4D">
        <w:rPr>
          <w:b w:val="0"/>
        </w:rPr>
        <w:t xml:space="preserve"> </w:t>
      </w:r>
      <w:proofErr w:type="spellStart"/>
      <w:r w:rsidRPr="003E4C4D">
        <w:rPr>
          <w:b w:val="0"/>
        </w:rPr>
        <w:t>suất</w:t>
      </w:r>
      <w:proofErr w:type="spellEnd"/>
      <w:r w:rsidRPr="003E4C4D">
        <w:rPr>
          <w:b w:val="0"/>
        </w:rPr>
        <w:t xml:space="preserve"> </w:t>
      </w:r>
      <w:proofErr w:type="spellStart"/>
      <w:r w:rsidRPr="003E4C4D">
        <w:rPr>
          <w:b w:val="0"/>
        </w:rPr>
        <w:t>các</w:t>
      </w:r>
      <w:proofErr w:type="spellEnd"/>
      <w:r w:rsidRPr="003E4C4D">
        <w:rPr>
          <w:b w:val="0"/>
        </w:rPr>
        <w:t xml:space="preserve"> </w:t>
      </w:r>
      <w:proofErr w:type="spellStart"/>
      <w:r w:rsidRPr="003E4C4D">
        <w:rPr>
          <w:b w:val="0"/>
        </w:rPr>
        <w:t>ky</w:t>
      </w:r>
      <w:proofErr w:type="spellEnd"/>
      <w:r w:rsidRPr="003E4C4D">
        <w:rPr>
          <w:b w:val="0"/>
        </w:rPr>
        <w:t xml:space="preserve">̀ </w:t>
      </w:r>
      <w:proofErr w:type="spellStart"/>
      <w:r w:rsidRPr="003E4C4D">
        <w:rPr>
          <w:b w:val="0"/>
        </w:rPr>
        <w:t>hạn</w:t>
      </w:r>
      <w:proofErr w:type="spellEnd"/>
      <w:r w:rsidRPr="003E4C4D">
        <w:rPr>
          <w:b w:val="0"/>
        </w:rPr>
        <w:t xml:space="preserve"> </w:t>
      </w:r>
      <w:proofErr w:type="spellStart"/>
      <w:r w:rsidRPr="003E4C4D">
        <w:rPr>
          <w:b w:val="0"/>
        </w:rPr>
        <w:t>dài</w:t>
      </w:r>
      <w:proofErr w:type="spellEnd"/>
      <w:r w:rsidRPr="003E4C4D">
        <w:rPr>
          <w:b w:val="0"/>
        </w:rPr>
        <w:t xml:space="preserve"> </w:t>
      </w:r>
      <w:proofErr w:type="spellStart"/>
      <w:r w:rsidRPr="003E4C4D">
        <w:rPr>
          <w:b w:val="0"/>
        </w:rPr>
        <w:t>gần</w:t>
      </w:r>
      <w:proofErr w:type="spellEnd"/>
      <w:r w:rsidRPr="003E4C4D">
        <w:rPr>
          <w:b w:val="0"/>
        </w:rPr>
        <w:t xml:space="preserve"> </w:t>
      </w:r>
      <w:proofErr w:type="spellStart"/>
      <w:r w:rsidRPr="003E4C4D">
        <w:rPr>
          <w:b w:val="0"/>
        </w:rPr>
        <w:t>như</w:t>
      </w:r>
      <w:proofErr w:type="spellEnd"/>
      <w:r w:rsidRPr="003E4C4D">
        <w:rPr>
          <w:b w:val="0"/>
        </w:rPr>
        <w:t xml:space="preserve"> </w:t>
      </w:r>
      <w:proofErr w:type="spellStart"/>
      <w:r w:rsidRPr="003E4C4D">
        <w:rPr>
          <w:b w:val="0"/>
        </w:rPr>
        <w:t>không</w:t>
      </w:r>
      <w:proofErr w:type="spellEnd"/>
      <w:r w:rsidRPr="003E4C4D">
        <w:rPr>
          <w:b w:val="0"/>
        </w:rPr>
        <w:t xml:space="preserve"> </w:t>
      </w:r>
      <w:proofErr w:type="spellStart"/>
      <w:r w:rsidRPr="003E4C4D">
        <w:rPr>
          <w:b w:val="0"/>
        </w:rPr>
        <w:t>đổi</w:t>
      </w:r>
      <w:proofErr w:type="spellEnd"/>
      <w:r w:rsidRPr="003E4C4D">
        <w:rPr>
          <w:b w:val="0"/>
        </w:rPr>
        <w:t xml:space="preserve">. </w:t>
      </w:r>
      <w:proofErr w:type="spellStart"/>
      <w:r w:rsidRPr="003E4C4D">
        <w:rPr>
          <w:b w:val="0"/>
        </w:rPr>
        <w:t>Lãi</w:t>
      </w:r>
      <w:proofErr w:type="spellEnd"/>
      <w:r w:rsidRPr="003E4C4D">
        <w:rPr>
          <w:b w:val="0"/>
        </w:rPr>
        <w:t xml:space="preserve"> </w:t>
      </w:r>
      <w:proofErr w:type="spellStart"/>
      <w:r w:rsidRPr="003E4C4D">
        <w:rPr>
          <w:b w:val="0"/>
        </w:rPr>
        <w:t>suất</w:t>
      </w:r>
      <w:proofErr w:type="spellEnd"/>
      <w:r w:rsidRPr="003E4C4D">
        <w:rPr>
          <w:b w:val="0"/>
        </w:rPr>
        <w:t xml:space="preserve"> </w:t>
      </w:r>
      <w:proofErr w:type="spellStart"/>
      <w:r w:rsidRPr="003E4C4D">
        <w:rPr>
          <w:b w:val="0"/>
        </w:rPr>
        <w:t>trái</w:t>
      </w:r>
      <w:proofErr w:type="spellEnd"/>
      <w:r w:rsidRPr="003E4C4D">
        <w:rPr>
          <w:b w:val="0"/>
        </w:rPr>
        <w:t xml:space="preserve"> </w:t>
      </w:r>
      <w:proofErr w:type="spellStart"/>
      <w:r w:rsidRPr="003E4C4D">
        <w:rPr>
          <w:b w:val="0"/>
        </w:rPr>
        <w:t>phiếu</w:t>
      </w:r>
      <w:proofErr w:type="spellEnd"/>
      <w:r w:rsidRPr="003E4C4D">
        <w:rPr>
          <w:b w:val="0"/>
        </w:rPr>
        <w:t xml:space="preserve"> </w:t>
      </w:r>
      <w:proofErr w:type="spellStart"/>
      <w:r w:rsidRPr="003E4C4D">
        <w:rPr>
          <w:b w:val="0"/>
        </w:rPr>
        <w:t>chính</w:t>
      </w:r>
      <w:proofErr w:type="spellEnd"/>
      <w:r w:rsidRPr="003E4C4D">
        <w:rPr>
          <w:b w:val="0"/>
        </w:rPr>
        <w:t xml:space="preserve"> </w:t>
      </w:r>
      <w:proofErr w:type="spellStart"/>
      <w:r w:rsidRPr="003E4C4D">
        <w:rPr>
          <w:b w:val="0"/>
        </w:rPr>
        <w:t>phu</w:t>
      </w:r>
      <w:proofErr w:type="spellEnd"/>
      <w:r w:rsidRPr="003E4C4D">
        <w:rPr>
          <w:b w:val="0"/>
        </w:rPr>
        <w:t xml:space="preserve">̉ Mỹ </w:t>
      </w:r>
      <w:proofErr w:type="spellStart"/>
      <w:r w:rsidRPr="003E4C4D">
        <w:rPr>
          <w:b w:val="0"/>
        </w:rPr>
        <w:t>ky</w:t>
      </w:r>
      <w:proofErr w:type="spellEnd"/>
      <w:r w:rsidRPr="003E4C4D">
        <w:rPr>
          <w:b w:val="0"/>
        </w:rPr>
        <w:t xml:space="preserve">̀ </w:t>
      </w:r>
      <w:proofErr w:type="spellStart"/>
      <w:r w:rsidRPr="003E4C4D">
        <w:rPr>
          <w:b w:val="0"/>
        </w:rPr>
        <w:t>hạn</w:t>
      </w:r>
      <w:proofErr w:type="spellEnd"/>
      <w:r w:rsidRPr="003E4C4D">
        <w:rPr>
          <w:b w:val="0"/>
        </w:rPr>
        <w:t xml:space="preserve"> </w:t>
      </w:r>
      <w:proofErr w:type="spellStart"/>
      <w:r w:rsidRPr="003E4C4D">
        <w:rPr>
          <w:b w:val="0"/>
        </w:rPr>
        <w:t>ngắn</w:t>
      </w:r>
      <w:proofErr w:type="spellEnd"/>
      <w:r w:rsidRPr="003E4C4D">
        <w:rPr>
          <w:b w:val="0"/>
        </w:rPr>
        <w:t xml:space="preserve"> </w:t>
      </w:r>
      <w:proofErr w:type="spellStart"/>
      <w:r w:rsidRPr="003E4C4D">
        <w:rPr>
          <w:b w:val="0"/>
        </w:rPr>
        <w:t>nằm</w:t>
      </w:r>
      <w:proofErr w:type="spellEnd"/>
      <w:r w:rsidRPr="003E4C4D">
        <w:rPr>
          <w:b w:val="0"/>
        </w:rPr>
        <w:t xml:space="preserve"> </w:t>
      </w:r>
      <w:proofErr w:type="spellStart"/>
      <w:r w:rsidRPr="003E4C4D">
        <w:rPr>
          <w:b w:val="0"/>
        </w:rPr>
        <w:t>trong</w:t>
      </w:r>
      <w:proofErr w:type="spellEnd"/>
      <w:r w:rsidRPr="003E4C4D">
        <w:rPr>
          <w:b w:val="0"/>
        </w:rPr>
        <w:t xml:space="preserve"> </w:t>
      </w:r>
      <w:proofErr w:type="spellStart"/>
      <w:r w:rsidRPr="003E4C4D">
        <w:rPr>
          <w:b w:val="0"/>
        </w:rPr>
        <w:t>vùng</w:t>
      </w:r>
      <w:proofErr w:type="spellEnd"/>
      <w:r w:rsidRPr="003E4C4D">
        <w:rPr>
          <w:b w:val="0"/>
        </w:rPr>
        <w:t xml:space="preserve"> 1,28-2,80%, </w:t>
      </w:r>
      <w:proofErr w:type="spellStart"/>
      <w:r w:rsidRPr="003E4C4D">
        <w:rPr>
          <w:b w:val="0"/>
        </w:rPr>
        <w:t>trung</w:t>
      </w:r>
      <w:proofErr w:type="spellEnd"/>
      <w:r w:rsidRPr="003E4C4D">
        <w:rPr>
          <w:b w:val="0"/>
        </w:rPr>
        <w:t xml:space="preserve"> </w:t>
      </w:r>
      <w:proofErr w:type="spellStart"/>
      <w:r w:rsidRPr="003E4C4D">
        <w:rPr>
          <w:b w:val="0"/>
        </w:rPr>
        <w:t>hạn</w:t>
      </w:r>
      <w:proofErr w:type="spellEnd"/>
      <w:r w:rsidRPr="003E4C4D">
        <w:rPr>
          <w:b w:val="0"/>
        </w:rPr>
        <w:t xml:space="preserve"> 5 </w:t>
      </w:r>
      <w:proofErr w:type="spellStart"/>
      <w:r w:rsidRPr="003E4C4D">
        <w:rPr>
          <w:b w:val="0"/>
        </w:rPr>
        <w:t>năm</w:t>
      </w:r>
      <w:proofErr w:type="spellEnd"/>
      <w:r w:rsidRPr="003E4C4D">
        <w:rPr>
          <w:b w:val="0"/>
        </w:rPr>
        <w:t xml:space="preserve"> ở </w:t>
      </w:r>
      <w:proofErr w:type="spellStart"/>
      <w:r w:rsidRPr="003E4C4D">
        <w:rPr>
          <w:b w:val="0"/>
        </w:rPr>
        <w:t>mức</w:t>
      </w:r>
      <w:proofErr w:type="spellEnd"/>
      <w:r w:rsidRPr="003E4C4D">
        <w:rPr>
          <w:b w:val="0"/>
        </w:rPr>
        <w:t xml:space="preserve"> 3,0% (</w:t>
      </w:r>
      <w:proofErr w:type="spellStart"/>
      <w:r w:rsidRPr="003E4C4D">
        <w:rPr>
          <w:b w:val="0"/>
        </w:rPr>
        <w:t>tăng</w:t>
      </w:r>
      <w:proofErr w:type="spellEnd"/>
      <w:r w:rsidRPr="003E4C4D">
        <w:rPr>
          <w:b w:val="0"/>
        </w:rPr>
        <w:t xml:space="preserve"> 0,2% so </w:t>
      </w:r>
      <w:proofErr w:type="spellStart"/>
      <w:r w:rsidRPr="003E4C4D">
        <w:rPr>
          <w:b w:val="0"/>
        </w:rPr>
        <w:t>với</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w:t>
      </w:r>
      <w:proofErr w:type="spellStart"/>
      <w:r w:rsidRPr="003E4C4D">
        <w:rPr>
          <w:b w:val="0"/>
        </w:rPr>
        <w:t>trước</w:t>
      </w:r>
      <w:proofErr w:type="spellEnd"/>
      <w:r w:rsidRPr="003E4C4D">
        <w:rPr>
          <w:b w:val="0"/>
        </w:rPr>
        <w:t xml:space="preserve">). Kỳ </w:t>
      </w:r>
      <w:proofErr w:type="spellStart"/>
      <w:r w:rsidRPr="003E4C4D">
        <w:rPr>
          <w:b w:val="0"/>
        </w:rPr>
        <w:t>hạn</w:t>
      </w:r>
      <w:proofErr w:type="spellEnd"/>
      <w:r w:rsidRPr="003E4C4D">
        <w:rPr>
          <w:b w:val="0"/>
        </w:rPr>
        <w:t xml:space="preserve"> 10 </w:t>
      </w:r>
      <w:proofErr w:type="spellStart"/>
      <w:r w:rsidRPr="003E4C4D">
        <w:rPr>
          <w:b w:val="0"/>
        </w:rPr>
        <w:t>năm</w:t>
      </w:r>
      <w:proofErr w:type="spellEnd"/>
      <w:r w:rsidRPr="003E4C4D">
        <w:rPr>
          <w:b w:val="0"/>
        </w:rPr>
        <w:t xml:space="preserve"> ở </w:t>
      </w:r>
      <w:proofErr w:type="spellStart"/>
      <w:r w:rsidRPr="003E4C4D">
        <w:rPr>
          <w:b w:val="0"/>
        </w:rPr>
        <w:t>mức</w:t>
      </w:r>
      <w:proofErr w:type="spellEnd"/>
      <w:r w:rsidRPr="003E4C4D">
        <w:rPr>
          <w:b w:val="0"/>
        </w:rPr>
        <w:t xml:space="preserve"> 2,98%, </w:t>
      </w:r>
      <w:proofErr w:type="spellStart"/>
      <w:r w:rsidRPr="003E4C4D">
        <w:rPr>
          <w:b w:val="0"/>
        </w:rPr>
        <w:t>tăng</w:t>
      </w:r>
      <w:proofErr w:type="spellEnd"/>
      <w:r w:rsidRPr="003E4C4D">
        <w:rPr>
          <w:b w:val="0"/>
        </w:rPr>
        <w:t xml:space="preserve"> 0,13%. Trong </w:t>
      </w:r>
      <w:proofErr w:type="spellStart"/>
      <w:r w:rsidRPr="003E4C4D">
        <w:rPr>
          <w:b w:val="0"/>
        </w:rPr>
        <w:t>khi</w:t>
      </w:r>
      <w:proofErr w:type="spellEnd"/>
      <w:r w:rsidRPr="003E4C4D">
        <w:rPr>
          <w:b w:val="0"/>
        </w:rPr>
        <w:t xml:space="preserve"> </w:t>
      </w:r>
      <w:proofErr w:type="spellStart"/>
      <w:r w:rsidRPr="003E4C4D">
        <w:rPr>
          <w:b w:val="0"/>
        </w:rPr>
        <w:t>đo</w:t>
      </w:r>
      <w:proofErr w:type="spellEnd"/>
      <w:r w:rsidRPr="003E4C4D">
        <w:rPr>
          <w:b w:val="0"/>
        </w:rPr>
        <w:t xml:space="preserve">́, </w:t>
      </w:r>
      <w:proofErr w:type="spellStart"/>
      <w:r w:rsidRPr="003E4C4D">
        <w:rPr>
          <w:b w:val="0"/>
        </w:rPr>
        <w:t>lãi</w:t>
      </w:r>
      <w:proofErr w:type="spellEnd"/>
      <w:r w:rsidRPr="003E4C4D">
        <w:rPr>
          <w:b w:val="0"/>
        </w:rPr>
        <w:t xml:space="preserve"> </w:t>
      </w:r>
      <w:proofErr w:type="spellStart"/>
      <w:r w:rsidRPr="003E4C4D">
        <w:rPr>
          <w:b w:val="0"/>
        </w:rPr>
        <w:t>suất</w:t>
      </w:r>
      <w:proofErr w:type="spellEnd"/>
      <w:r w:rsidRPr="003E4C4D">
        <w:rPr>
          <w:b w:val="0"/>
        </w:rPr>
        <w:t xml:space="preserve"> </w:t>
      </w:r>
      <w:proofErr w:type="spellStart"/>
      <w:r w:rsidRPr="003E4C4D">
        <w:rPr>
          <w:b w:val="0"/>
        </w:rPr>
        <w:t>ky</w:t>
      </w:r>
      <w:proofErr w:type="spellEnd"/>
      <w:r w:rsidRPr="003E4C4D">
        <w:rPr>
          <w:b w:val="0"/>
        </w:rPr>
        <w:t xml:space="preserve">̀ </w:t>
      </w:r>
      <w:proofErr w:type="spellStart"/>
      <w:r w:rsidRPr="003E4C4D">
        <w:rPr>
          <w:b w:val="0"/>
        </w:rPr>
        <w:t>hạn</w:t>
      </w:r>
      <w:proofErr w:type="spellEnd"/>
      <w:r w:rsidRPr="003E4C4D">
        <w:rPr>
          <w:b w:val="0"/>
        </w:rPr>
        <w:t xml:space="preserve"> 20 </w:t>
      </w:r>
      <w:proofErr w:type="spellStart"/>
      <w:r w:rsidRPr="003E4C4D">
        <w:rPr>
          <w:b w:val="0"/>
        </w:rPr>
        <w:t>va</w:t>
      </w:r>
      <w:proofErr w:type="spellEnd"/>
      <w:r w:rsidRPr="003E4C4D">
        <w:rPr>
          <w:b w:val="0"/>
        </w:rPr>
        <w:t xml:space="preserve">̀ 30 </w:t>
      </w:r>
      <w:proofErr w:type="spellStart"/>
      <w:r w:rsidRPr="003E4C4D">
        <w:rPr>
          <w:b w:val="0"/>
        </w:rPr>
        <w:t>năm</w:t>
      </w:r>
      <w:proofErr w:type="spellEnd"/>
      <w:r w:rsidRPr="003E4C4D">
        <w:rPr>
          <w:b w:val="0"/>
        </w:rPr>
        <w:t xml:space="preserve"> </w:t>
      </w:r>
      <w:proofErr w:type="spellStart"/>
      <w:r w:rsidRPr="003E4C4D">
        <w:rPr>
          <w:b w:val="0"/>
        </w:rPr>
        <w:t>tăng</w:t>
      </w:r>
      <w:proofErr w:type="spellEnd"/>
      <w:r w:rsidRPr="003E4C4D">
        <w:rPr>
          <w:b w:val="0"/>
        </w:rPr>
        <w:t xml:space="preserve"> 0.10% </w:t>
      </w:r>
      <w:proofErr w:type="spellStart"/>
      <w:r w:rsidRPr="003E4C4D">
        <w:rPr>
          <w:b w:val="0"/>
        </w:rPr>
        <w:t>va</w:t>
      </w:r>
      <w:proofErr w:type="spellEnd"/>
      <w:r w:rsidRPr="003E4C4D">
        <w:rPr>
          <w:b w:val="0"/>
        </w:rPr>
        <w:t xml:space="preserve">̀ 0.07%. </w:t>
      </w:r>
      <w:proofErr w:type="spellStart"/>
      <w:r w:rsidRPr="003E4C4D">
        <w:rPr>
          <w:b w:val="0"/>
        </w:rPr>
        <w:t>Trái</w:t>
      </w:r>
      <w:proofErr w:type="spellEnd"/>
      <w:r w:rsidRPr="003E4C4D">
        <w:rPr>
          <w:b w:val="0"/>
        </w:rPr>
        <w:t xml:space="preserve"> </w:t>
      </w:r>
      <w:proofErr w:type="spellStart"/>
      <w:r w:rsidRPr="003E4C4D">
        <w:rPr>
          <w:b w:val="0"/>
        </w:rPr>
        <w:t>phiếu</w:t>
      </w:r>
      <w:proofErr w:type="spellEnd"/>
      <w:r w:rsidRPr="003E4C4D">
        <w:rPr>
          <w:b w:val="0"/>
        </w:rPr>
        <w:t xml:space="preserve"> </w:t>
      </w:r>
      <w:proofErr w:type="spellStart"/>
      <w:r w:rsidRPr="003E4C4D">
        <w:rPr>
          <w:b w:val="0"/>
        </w:rPr>
        <w:t>chính</w:t>
      </w:r>
      <w:proofErr w:type="spellEnd"/>
      <w:r w:rsidRPr="003E4C4D">
        <w:rPr>
          <w:b w:val="0"/>
        </w:rPr>
        <w:t xml:space="preserve"> </w:t>
      </w:r>
      <w:proofErr w:type="spellStart"/>
      <w:r w:rsidRPr="003E4C4D">
        <w:rPr>
          <w:b w:val="0"/>
        </w:rPr>
        <w:t>phu</w:t>
      </w:r>
      <w:proofErr w:type="spellEnd"/>
      <w:r w:rsidRPr="003E4C4D">
        <w:rPr>
          <w:b w:val="0"/>
        </w:rPr>
        <w:t xml:space="preserve">̉ </w:t>
      </w:r>
      <w:proofErr w:type="spellStart"/>
      <w:r w:rsidRPr="003E4C4D">
        <w:rPr>
          <w:b w:val="0"/>
        </w:rPr>
        <w:t>Thái</w:t>
      </w:r>
      <w:proofErr w:type="spellEnd"/>
      <w:r w:rsidRPr="003E4C4D">
        <w:rPr>
          <w:b w:val="0"/>
        </w:rPr>
        <w:t xml:space="preserve"> Lan </w:t>
      </w:r>
      <w:proofErr w:type="spellStart"/>
      <w:r w:rsidRPr="003E4C4D">
        <w:rPr>
          <w:b w:val="0"/>
        </w:rPr>
        <w:t>ky</w:t>
      </w:r>
      <w:proofErr w:type="spellEnd"/>
      <w:r w:rsidRPr="003E4C4D">
        <w:rPr>
          <w:b w:val="0"/>
        </w:rPr>
        <w:t xml:space="preserve">̀ </w:t>
      </w:r>
      <w:proofErr w:type="spellStart"/>
      <w:r w:rsidRPr="003E4C4D">
        <w:rPr>
          <w:b w:val="0"/>
        </w:rPr>
        <w:t>hạn</w:t>
      </w:r>
      <w:proofErr w:type="spellEnd"/>
      <w:r w:rsidRPr="003E4C4D">
        <w:rPr>
          <w:b w:val="0"/>
        </w:rPr>
        <w:t xml:space="preserve"> 10 </w:t>
      </w:r>
      <w:proofErr w:type="spellStart"/>
      <w:r w:rsidRPr="003E4C4D">
        <w:rPr>
          <w:b w:val="0"/>
        </w:rPr>
        <w:t>năm</w:t>
      </w:r>
      <w:proofErr w:type="spellEnd"/>
      <w:r w:rsidRPr="003E4C4D">
        <w:rPr>
          <w:b w:val="0"/>
        </w:rPr>
        <w:t xml:space="preserve"> ở </w:t>
      </w:r>
      <w:proofErr w:type="spellStart"/>
      <w:r w:rsidRPr="003E4C4D">
        <w:rPr>
          <w:b w:val="0"/>
        </w:rPr>
        <w:t>mức</w:t>
      </w:r>
      <w:proofErr w:type="spellEnd"/>
      <w:r w:rsidRPr="003E4C4D">
        <w:rPr>
          <w:b w:val="0"/>
        </w:rPr>
        <w:t xml:space="preserve"> 2,90% (</w:t>
      </w:r>
      <w:proofErr w:type="spellStart"/>
      <w:r w:rsidRPr="003E4C4D">
        <w:rPr>
          <w:b w:val="0"/>
        </w:rPr>
        <w:t>giảm</w:t>
      </w:r>
      <w:proofErr w:type="spellEnd"/>
      <w:r w:rsidRPr="003E4C4D">
        <w:rPr>
          <w:b w:val="0"/>
        </w:rPr>
        <w:t xml:space="preserve"> </w:t>
      </w:r>
      <w:proofErr w:type="spellStart"/>
      <w:r w:rsidRPr="003E4C4D">
        <w:rPr>
          <w:b w:val="0"/>
        </w:rPr>
        <w:t>nhe</w:t>
      </w:r>
      <w:proofErr w:type="spellEnd"/>
      <w:r w:rsidRPr="003E4C4D">
        <w:rPr>
          <w:b w:val="0"/>
        </w:rPr>
        <w:t xml:space="preserve">̣ 0.06% so </w:t>
      </w:r>
      <w:proofErr w:type="spellStart"/>
      <w:r w:rsidRPr="003E4C4D">
        <w:rPr>
          <w:b w:val="0"/>
        </w:rPr>
        <w:t>với</w:t>
      </w:r>
      <w:proofErr w:type="spellEnd"/>
      <w:r w:rsidRPr="003E4C4D">
        <w:rPr>
          <w:b w:val="0"/>
        </w:rPr>
        <w:t xml:space="preserve"> </w:t>
      </w:r>
      <w:proofErr w:type="spellStart"/>
      <w:r w:rsidRPr="003E4C4D">
        <w:rPr>
          <w:b w:val="0"/>
        </w:rPr>
        <w:t>cuối</w:t>
      </w:r>
      <w:proofErr w:type="spellEnd"/>
      <w:r w:rsidRPr="003E4C4D">
        <w:rPr>
          <w:b w:val="0"/>
        </w:rPr>
        <w:t xml:space="preserve"> </w:t>
      </w:r>
      <w:proofErr w:type="spellStart"/>
      <w:r w:rsidRPr="003E4C4D">
        <w:rPr>
          <w:b w:val="0"/>
        </w:rPr>
        <w:t>tháng</w:t>
      </w:r>
      <w:proofErr w:type="spellEnd"/>
      <w:r w:rsidRPr="003E4C4D">
        <w:rPr>
          <w:b w:val="0"/>
        </w:rPr>
        <w:t xml:space="preserve"> </w:t>
      </w:r>
      <w:proofErr w:type="spellStart"/>
      <w:r w:rsidRPr="003E4C4D">
        <w:rPr>
          <w:b w:val="0"/>
        </w:rPr>
        <w:t>trước</w:t>
      </w:r>
      <w:proofErr w:type="spellEnd"/>
      <w:r w:rsidRPr="003E4C4D">
        <w:rPr>
          <w:b w:val="0"/>
        </w:rPr>
        <w:t xml:space="preserve">). </w:t>
      </w:r>
    </w:p>
    <w:p w14:paraId="5CF18EE7" w14:textId="77777777" w:rsidR="005B0DD1" w:rsidRPr="009B2BC6" w:rsidRDefault="005B0DD1" w:rsidP="009B2BC6">
      <w:pPr>
        <w:shd w:val="clear" w:color="auto" w:fill="FFFFFF" w:themeFill="background1"/>
        <w:spacing w:after="240" w:line="360" w:lineRule="auto"/>
        <w:jc w:val="both"/>
        <w:rPr>
          <w:b w:val="0"/>
        </w:rPr>
      </w:pPr>
      <w:r w:rsidRPr="009B2BC6">
        <w:rPr>
          <w:b w:val="0"/>
        </w:rPr>
        <w:t xml:space="preserve">Trong </w:t>
      </w:r>
      <w:proofErr w:type="spellStart"/>
      <w:r w:rsidRPr="009B2BC6">
        <w:rPr>
          <w:b w:val="0"/>
        </w:rPr>
        <w:t>tháng</w:t>
      </w:r>
      <w:proofErr w:type="spellEnd"/>
      <w:r w:rsidRPr="009B2BC6">
        <w:rPr>
          <w:b w:val="0"/>
        </w:rPr>
        <w:t xml:space="preserve"> 06/2022 </w:t>
      </w:r>
      <w:proofErr w:type="spellStart"/>
      <w:r w:rsidRPr="009B2BC6">
        <w:rPr>
          <w:b w:val="0"/>
        </w:rPr>
        <w:t>lợi</w:t>
      </w:r>
      <w:proofErr w:type="spellEnd"/>
      <w:r w:rsidRPr="009B2BC6">
        <w:rPr>
          <w:b w:val="0"/>
        </w:rPr>
        <w:t xml:space="preserve"> </w:t>
      </w:r>
      <w:proofErr w:type="spellStart"/>
      <w:r w:rsidRPr="009B2BC6">
        <w:rPr>
          <w:b w:val="0"/>
        </w:rPr>
        <w:t>suất</w:t>
      </w:r>
      <w:proofErr w:type="spellEnd"/>
      <w:r w:rsidRPr="009B2BC6">
        <w:rPr>
          <w:b w:val="0"/>
        </w:rPr>
        <w:t xml:space="preserve"> </w:t>
      </w:r>
      <w:proofErr w:type="spellStart"/>
      <w:r w:rsidRPr="009B2BC6">
        <w:rPr>
          <w:b w:val="0"/>
        </w:rPr>
        <w:t>trái</w:t>
      </w:r>
      <w:proofErr w:type="spellEnd"/>
      <w:r w:rsidRPr="009B2BC6">
        <w:rPr>
          <w:b w:val="0"/>
        </w:rPr>
        <w:t xml:space="preserve"> </w:t>
      </w:r>
      <w:proofErr w:type="spellStart"/>
      <w:r w:rsidRPr="009B2BC6">
        <w:rPr>
          <w:b w:val="0"/>
        </w:rPr>
        <w:t>phiếu</w:t>
      </w:r>
      <w:proofErr w:type="spellEnd"/>
      <w:r w:rsidRPr="009B2BC6">
        <w:rPr>
          <w:b w:val="0"/>
        </w:rPr>
        <w:t xml:space="preserve"> </w:t>
      </w:r>
      <w:proofErr w:type="spellStart"/>
      <w:r w:rsidRPr="009B2BC6">
        <w:rPr>
          <w:b w:val="0"/>
        </w:rPr>
        <w:t>Chính</w:t>
      </w:r>
      <w:proofErr w:type="spellEnd"/>
      <w:r w:rsidRPr="009B2BC6">
        <w:rPr>
          <w:b w:val="0"/>
        </w:rPr>
        <w:t xml:space="preserve"> </w:t>
      </w:r>
      <w:proofErr w:type="spellStart"/>
      <w:r w:rsidRPr="009B2BC6">
        <w:rPr>
          <w:b w:val="0"/>
        </w:rPr>
        <w:t>Phu</w:t>
      </w:r>
      <w:proofErr w:type="spellEnd"/>
      <w:r w:rsidRPr="009B2BC6">
        <w:rPr>
          <w:b w:val="0"/>
        </w:rPr>
        <w:t xml:space="preserve">̉ </w:t>
      </w:r>
      <w:proofErr w:type="spellStart"/>
      <w:r w:rsidRPr="009B2BC6">
        <w:rPr>
          <w:b w:val="0"/>
        </w:rPr>
        <w:t>Việt</w:t>
      </w:r>
      <w:proofErr w:type="spellEnd"/>
      <w:r w:rsidRPr="009B2BC6">
        <w:rPr>
          <w:b w:val="0"/>
        </w:rPr>
        <w:t xml:space="preserve"> Nam (</w:t>
      </w:r>
      <w:proofErr w:type="spellStart"/>
      <w:r w:rsidRPr="009B2BC6">
        <w:rPr>
          <w:b w:val="0"/>
        </w:rPr>
        <w:t>viết</w:t>
      </w:r>
      <w:proofErr w:type="spellEnd"/>
      <w:r w:rsidRPr="009B2BC6">
        <w:rPr>
          <w:b w:val="0"/>
        </w:rPr>
        <w:t xml:space="preserve"> </w:t>
      </w:r>
      <w:proofErr w:type="spellStart"/>
      <w:r w:rsidRPr="009B2BC6">
        <w:rPr>
          <w:b w:val="0"/>
        </w:rPr>
        <w:t>tắt</w:t>
      </w:r>
      <w:proofErr w:type="spellEnd"/>
      <w:r w:rsidRPr="009B2BC6">
        <w:rPr>
          <w:b w:val="0"/>
        </w:rPr>
        <w:t xml:space="preserve">: TPCP hay VGB) </w:t>
      </w:r>
      <w:proofErr w:type="spellStart"/>
      <w:r w:rsidRPr="009B2BC6">
        <w:rPr>
          <w:b w:val="0"/>
        </w:rPr>
        <w:t>tiếp</w:t>
      </w:r>
      <w:proofErr w:type="spellEnd"/>
      <w:r w:rsidRPr="009B2BC6">
        <w:rPr>
          <w:b w:val="0"/>
        </w:rPr>
        <w:t xml:space="preserve"> </w:t>
      </w:r>
      <w:proofErr w:type="spellStart"/>
      <w:r w:rsidRPr="009B2BC6">
        <w:rPr>
          <w:b w:val="0"/>
        </w:rPr>
        <w:t>tục</w:t>
      </w:r>
      <w:proofErr w:type="spellEnd"/>
      <w:r w:rsidRPr="009B2BC6">
        <w:rPr>
          <w:b w:val="0"/>
        </w:rPr>
        <w:t xml:space="preserve"> </w:t>
      </w:r>
      <w:proofErr w:type="spellStart"/>
      <w:r w:rsidRPr="009B2BC6">
        <w:rPr>
          <w:b w:val="0"/>
        </w:rPr>
        <w:t>đa</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với</w:t>
      </w:r>
      <w:proofErr w:type="spellEnd"/>
      <w:r w:rsidRPr="009B2BC6">
        <w:rPr>
          <w:b w:val="0"/>
        </w:rPr>
        <w:t xml:space="preserve"> </w:t>
      </w:r>
      <w:proofErr w:type="spellStart"/>
      <w:r w:rsidRPr="009B2BC6">
        <w:rPr>
          <w:b w:val="0"/>
        </w:rPr>
        <w:t>mức</w:t>
      </w:r>
      <w:proofErr w:type="spellEnd"/>
      <w:r w:rsidRPr="009B2BC6">
        <w:rPr>
          <w:b w:val="0"/>
        </w:rPr>
        <w:t xml:space="preserve"> </w:t>
      </w:r>
      <w:proofErr w:type="spellStart"/>
      <w:r w:rsidRPr="009B2BC6">
        <w:rPr>
          <w:b w:val="0"/>
        </w:rPr>
        <w:t>tăng</w:t>
      </w:r>
      <w:proofErr w:type="spellEnd"/>
      <w:r w:rsidRPr="009B2BC6">
        <w:rPr>
          <w:b w:val="0"/>
        </w:rPr>
        <w:t xml:space="preserve"> 0.18% </w:t>
      </w:r>
      <w:proofErr w:type="spellStart"/>
      <w:r w:rsidRPr="009B2BC6">
        <w:rPr>
          <w:b w:val="0"/>
        </w:rPr>
        <w:t>va</w:t>
      </w:r>
      <w:proofErr w:type="spellEnd"/>
      <w:r w:rsidRPr="009B2BC6">
        <w:rPr>
          <w:b w:val="0"/>
        </w:rPr>
        <w:t xml:space="preserve">̀ 0,03% ở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3 </w:t>
      </w:r>
      <w:proofErr w:type="spellStart"/>
      <w:r w:rsidRPr="009B2BC6">
        <w:rPr>
          <w:b w:val="0"/>
        </w:rPr>
        <w:t>va</w:t>
      </w:r>
      <w:proofErr w:type="spellEnd"/>
      <w:r w:rsidRPr="009B2BC6">
        <w:rPr>
          <w:b w:val="0"/>
        </w:rPr>
        <w:t xml:space="preserve">̀ 5 </w:t>
      </w:r>
      <w:proofErr w:type="spellStart"/>
      <w:r w:rsidRPr="009B2BC6">
        <w:rPr>
          <w:b w:val="0"/>
        </w:rPr>
        <w:t>năm</w:t>
      </w:r>
      <w:proofErr w:type="spellEnd"/>
      <w:r w:rsidRPr="009B2BC6">
        <w:rPr>
          <w:b w:val="0"/>
        </w:rPr>
        <w:t xml:space="preserve"> </w:t>
      </w:r>
      <w:proofErr w:type="spellStart"/>
      <w:r w:rsidRPr="009B2BC6">
        <w:rPr>
          <w:b w:val="0"/>
        </w:rPr>
        <w:t>lên</w:t>
      </w:r>
      <w:proofErr w:type="spellEnd"/>
      <w:r w:rsidRPr="009B2BC6">
        <w:rPr>
          <w:b w:val="0"/>
        </w:rPr>
        <w:t xml:space="preserve"> </w:t>
      </w:r>
      <w:proofErr w:type="spellStart"/>
      <w:r w:rsidRPr="009B2BC6">
        <w:rPr>
          <w:b w:val="0"/>
        </w:rPr>
        <w:t>mức</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ứng</w:t>
      </w:r>
      <w:proofErr w:type="spellEnd"/>
      <w:r w:rsidRPr="009B2BC6">
        <w:rPr>
          <w:b w:val="0"/>
        </w:rPr>
        <w:t xml:space="preserve"> 2,40% </w:t>
      </w:r>
      <w:proofErr w:type="spellStart"/>
      <w:r w:rsidRPr="009B2BC6">
        <w:rPr>
          <w:b w:val="0"/>
        </w:rPr>
        <w:t>va</w:t>
      </w:r>
      <w:proofErr w:type="spellEnd"/>
      <w:r w:rsidRPr="009B2BC6">
        <w:rPr>
          <w:b w:val="0"/>
        </w:rPr>
        <w:t xml:space="preserve">̀ 2,50%. </w:t>
      </w:r>
      <w:proofErr w:type="spellStart"/>
      <w:r w:rsidRPr="009B2BC6">
        <w:rPr>
          <w:b w:val="0"/>
        </w:rPr>
        <w:t>Mức</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này</w:t>
      </w:r>
      <w:proofErr w:type="spellEnd"/>
      <w:r w:rsidRPr="009B2BC6">
        <w:rPr>
          <w:b w:val="0"/>
        </w:rPr>
        <w:t xml:space="preserve"> </w:t>
      </w:r>
      <w:proofErr w:type="spellStart"/>
      <w:r w:rsidRPr="009B2BC6">
        <w:rPr>
          <w:b w:val="0"/>
        </w:rPr>
        <w:t>giảm</w:t>
      </w:r>
      <w:proofErr w:type="spellEnd"/>
      <w:r w:rsidRPr="009B2BC6">
        <w:rPr>
          <w:b w:val="0"/>
        </w:rPr>
        <w:t xml:space="preserve"> </w:t>
      </w:r>
      <w:proofErr w:type="spellStart"/>
      <w:r w:rsidRPr="009B2BC6">
        <w:rPr>
          <w:b w:val="0"/>
        </w:rPr>
        <w:t>đáng</w:t>
      </w:r>
      <w:proofErr w:type="spellEnd"/>
      <w:r w:rsidRPr="009B2BC6">
        <w:rPr>
          <w:b w:val="0"/>
        </w:rPr>
        <w:t xml:space="preserve"> </w:t>
      </w:r>
      <w:proofErr w:type="spellStart"/>
      <w:r w:rsidRPr="009B2BC6">
        <w:rPr>
          <w:b w:val="0"/>
        </w:rPr>
        <w:t>kê</w:t>
      </w:r>
      <w:proofErr w:type="spellEnd"/>
      <w:r w:rsidRPr="009B2BC6">
        <w:rPr>
          <w:b w:val="0"/>
        </w:rPr>
        <w:t xml:space="preserve">̉ so </w:t>
      </w:r>
      <w:proofErr w:type="spellStart"/>
      <w:r w:rsidRPr="009B2BC6">
        <w:rPr>
          <w:b w:val="0"/>
        </w:rPr>
        <w:t>với</w:t>
      </w:r>
      <w:proofErr w:type="spellEnd"/>
      <w:r w:rsidRPr="009B2BC6">
        <w:rPr>
          <w:b w:val="0"/>
        </w:rPr>
        <w:t xml:space="preserve"> </w:t>
      </w:r>
      <w:proofErr w:type="spellStart"/>
      <w:r w:rsidRPr="009B2BC6">
        <w:rPr>
          <w:b w:val="0"/>
        </w:rPr>
        <w:t>tháng</w:t>
      </w:r>
      <w:proofErr w:type="spellEnd"/>
      <w:r w:rsidRPr="009B2BC6">
        <w:rPr>
          <w:b w:val="0"/>
        </w:rPr>
        <w:t xml:space="preserve"> 4 </w:t>
      </w:r>
      <w:proofErr w:type="spellStart"/>
      <w:r w:rsidRPr="009B2BC6">
        <w:rPr>
          <w:b w:val="0"/>
        </w:rPr>
        <w:t>va</w:t>
      </w:r>
      <w:proofErr w:type="spellEnd"/>
      <w:r w:rsidRPr="009B2BC6">
        <w:rPr>
          <w:b w:val="0"/>
        </w:rPr>
        <w:t xml:space="preserve">̀ </w:t>
      </w:r>
      <w:proofErr w:type="spellStart"/>
      <w:r w:rsidRPr="009B2BC6">
        <w:rPr>
          <w:b w:val="0"/>
        </w:rPr>
        <w:t>tháng</w:t>
      </w:r>
      <w:proofErr w:type="spellEnd"/>
      <w:r w:rsidRPr="009B2BC6">
        <w:rPr>
          <w:b w:val="0"/>
        </w:rPr>
        <w:t xml:space="preserve"> 5 </w:t>
      </w:r>
      <w:proofErr w:type="spellStart"/>
      <w:r w:rsidRPr="009B2BC6">
        <w:rPr>
          <w:b w:val="0"/>
        </w:rPr>
        <w:t>khi</w:t>
      </w:r>
      <w:proofErr w:type="spellEnd"/>
      <w:r w:rsidRPr="009B2BC6">
        <w:rPr>
          <w:b w:val="0"/>
        </w:rPr>
        <w:t xml:space="preserve"> </w:t>
      </w:r>
      <w:proofErr w:type="spellStart"/>
      <w:r w:rsidRPr="009B2BC6">
        <w:rPr>
          <w:b w:val="0"/>
        </w:rPr>
        <w:t>hai</w:t>
      </w:r>
      <w:proofErr w:type="spellEnd"/>
      <w:r w:rsidRPr="009B2BC6">
        <w:rPr>
          <w:b w:val="0"/>
        </w:rPr>
        <w:t xml:space="preserve">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w:t>
      </w:r>
      <w:proofErr w:type="spellStart"/>
      <w:r w:rsidRPr="009B2BC6">
        <w:rPr>
          <w:b w:val="0"/>
        </w:rPr>
        <w:t>này</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ứng</w:t>
      </w:r>
      <w:proofErr w:type="spellEnd"/>
      <w:r w:rsidRPr="009B2BC6">
        <w:rPr>
          <w:b w:val="0"/>
        </w:rPr>
        <w:t xml:space="preserve"> </w:t>
      </w:r>
      <w:proofErr w:type="spellStart"/>
      <w:r w:rsidRPr="009B2BC6">
        <w:rPr>
          <w:b w:val="0"/>
        </w:rPr>
        <w:t>tư</w:t>
      </w:r>
      <w:proofErr w:type="spellEnd"/>
      <w:r w:rsidRPr="009B2BC6">
        <w:rPr>
          <w:b w:val="0"/>
        </w:rPr>
        <w:t xml:space="preserve">̀ 0.2% </w:t>
      </w:r>
      <w:proofErr w:type="spellStart"/>
      <w:r w:rsidRPr="009B2BC6">
        <w:rPr>
          <w:b w:val="0"/>
        </w:rPr>
        <w:t>đến</w:t>
      </w:r>
      <w:proofErr w:type="spellEnd"/>
      <w:r w:rsidRPr="009B2BC6">
        <w:rPr>
          <w:b w:val="0"/>
        </w:rPr>
        <w:t xml:space="preserve"> 0.41%. </w:t>
      </w:r>
      <w:proofErr w:type="spellStart"/>
      <w:r w:rsidRPr="009B2BC6">
        <w:rPr>
          <w:b w:val="0"/>
        </w:rPr>
        <w:t>Tuy</w:t>
      </w:r>
      <w:proofErr w:type="spellEnd"/>
      <w:r w:rsidRPr="009B2BC6">
        <w:rPr>
          <w:b w:val="0"/>
        </w:rPr>
        <w:t xml:space="preserve"> </w:t>
      </w:r>
      <w:proofErr w:type="spellStart"/>
      <w:r w:rsidRPr="009B2BC6">
        <w:rPr>
          <w:b w:val="0"/>
        </w:rPr>
        <w:t>nhiên</w:t>
      </w:r>
      <w:proofErr w:type="spellEnd"/>
      <w:r w:rsidRPr="009B2BC6">
        <w:rPr>
          <w:b w:val="0"/>
        </w:rPr>
        <w:t xml:space="preserve">, </w:t>
      </w:r>
      <w:proofErr w:type="spellStart"/>
      <w:r w:rsidRPr="009B2BC6">
        <w:rPr>
          <w:b w:val="0"/>
        </w:rPr>
        <w:t>mặt</w:t>
      </w:r>
      <w:proofErr w:type="spellEnd"/>
      <w:r w:rsidRPr="009B2BC6">
        <w:rPr>
          <w:b w:val="0"/>
        </w:rPr>
        <w:t xml:space="preserve"> </w:t>
      </w:r>
      <w:proofErr w:type="spellStart"/>
      <w:r w:rsidRPr="009B2BC6">
        <w:rPr>
          <w:b w:val="0"/>
        </w:rPr>
        <w:t>bằng</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w:t>
      </w:r>
      <w:proofErr w:type="spellStart"/>
      <w:r w:rsidRPr="009B2BC6">
        <w:rPr>
          <w:b w:val="0"/>
        </w:rPr>
        <w:t>nhìn</w:t>
      </w:r>
      <w:proofErr w:type="spellEnd"/>
      <w:r w:rsidRPr="009B2BC6">
        <w:rPr>
          <w:b w:val="0"/>
        </w:rPr>
        <w:t xml:space="preserve"> </w:t>
      </w:r>
      <w:proofErr w:type="spellStart"/>
      <w:r w:rsidRPr="009B2BC6">
        <w:rPr>
          <w:b w:val="0"/>
        </w:rPr>
        <w:t>chung</w:t>
      </w:r>
      <w:proofErr w:type="spellEnd"/>
      <w:r w:rsidRPr="009B2BC6">
        <w:rPr>
          <w:b w:val="0"/>
        </w:rPr>
        <w:t xml:space="preserve"> </w:t>
      </w:r>
      <w:proofErr w:type="spellStart"/>
      <w:r w:rsidRPr="009B2BC6">
        <w:rPr>
          <w:b w:val="0"/>
        </w:rPr>
        <w:t>đa</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nhiều</w:t>
      </w:r>
      <w:proofErr w:type="spellEnd"/>
      <w:r w:rsidRPr="009B2BC6">
        <w:rPr>
          <w:b w:val="0"/>
        </w:rPr>
        <w:t xml:space="preserve"> so </w:t>
      </w:r>
      <w:proofErr w:type="spellStart"/>
      <w:r w:rsidRPr="009B2BC6">
        <w:rPr>
          <w:b w:val="0"/>
        </w:rPr>
        <w:t>với</w:t>
      </w:r>
      <w:proofErr w:type="spellEnd"/>
      <w:r w:rsidRPr="009B2BC6">
        <w:rPr>
          <w:b w:val="0"/>
        </w:rPr>
        <w:t xml:space="preserve"> </w:t>
      </w:r>
      <w:proofErr w:type="spellStart"/>
      <w:r w:rsidRPr="009B2BC6">
        <w:rPr>
          <w:b w:val="0"/>
        </w:rPr>
        <w:t>mặt</w:t>
      </w:r>
      <w:proofErr w:type="spellEnd"/>
      <w:r w:rsidRPr="009B2BC6">
        <w:rPr>
          <w:b w:val="0"/>
        </w:rPr>
        <w:t xml:space="preserve"> </w:t>
      </w:r>
      <w:proofErr w:type="spellStart"/>
      <w:r w:rsidRPr="009B2BC6">
        <w:rPr>
          <w:b w:val="0"/>
        </w:rPr>
        <w:t>bằng</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w:t>
      </w:r>
      <w:proofErr w:type="spellStart"/>
      <w:r w:rsidRPr="009B2BC6">
        <w:rPr>
          <w:b w:val="0"/>
        </w:rPr>
        <w:t>vào</w:t>
      </w:r>
      <w:proofErr w:type="spellEnd"/>
      <w:r w:rsidRPr="009B2BC6">
        <w:rPr>
          <w:b w:val="0"/>
        </w:rPr>
        <w:t xml:space="preserve"> </w:t>
      </w:r>
      <w:proofErr w:type="spellStart"/>
      <w:r w:rsidRPr="009B2BC6">
        <w:rPr>
          <w:b w:val="0"/>
        </w:rPr>
        <w:t>cuối</w:t>
      </w:r>
      <w:proofErr w:type="spellEnd"/>
      <w:r w:rsidRPr="009B2BC6">
        <w:rPr>
          <w:b w:val="0"/>
        </w:rPr>
        <w:t xml:space="preserve"> </w:t>
      </w:r>
      <w:proofErr w:type="spellStart"/>
      <w:r w:rsidRPr="009B2BC6">
        <w:rPr>
          <w:b w:val="0"/>
        </w:rPr>
        <w:t>năm</w:t>
      </w:r>
      <w:proofErr w:type="spellEnd"/>
      <w:r w:rsidRPr="009B2BC6">
        <w:rPr>
          <w:b w:val="0"/>
        </w:rPr>
        <w:t xml:space="preserve"> 2021 </w:t>
      </w:r>
      <w:proofErr w:type="spellStart"/>
      <w:r w:rsidRPr="009B2BC6">
        <w:rPr>
          <w:b w:val="0"/>
        </w:rPr>
        <w:t>khi</w:t>
      </w:r>
      <w:proofErr w:type="spellEnd"/>
      <w:r w:rsidRPr="009B2BC6">
        <w:rPr>
          <w:b w:val="0"/>
        </w:rPr>
        <w:t xml:space="preserve"> </w:t>
      </w:r>
      <w:proofErr w:type="spellStart"/>
      <w:r w:rsidRPr="009B2BC6">
        <w:rPr>
          <w:b w:val="0"/>
        </w:rPr>
        <w:t>các</w:t>
      </w:r>
      <w:proofErr w:type="spellEnd"/>
      <w:r w:rsidRPr="009B2BC6">
        <w:rPr>
          <w:b w:val="0"/>
        </w:rPr>
        <w:t xml:space="preserve">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w:t>
      </w:r>
      <w:proofErr w:type="spellStart"/>
      <w:r w:rsidRPr="009B2BC6">
        <w:rPr>
          <w:b w:val="0"/>
        </w:rPr>
        <w:t>này</w:t>
      </w:r>
      <w:proofErr w:type="spellEnd"/>
      <w:r w:rsidRPr="009B2BC6">
        <w:rPr>
          <w:b w:val="0"/>
        </w:rPr>
        <w:t xml:space="preserve"> chỉ ở </w:t>
      </w:r>
      <w:proofErr w:type="spellStart"/>
      <w:r w:rsidRPr="009B2BC6">
        <w:rPr>
          <w:b w:val="0"/>
        </w:rPr>
        <w:t>mức</w:t>
      </w:r>
      <w:proofErr w:type="spellEnd"/>
      <w:r w:rsidRPr="009B2BC6">
        <w:rPr>
          <w:b w:val="0"/>
        </w:rPr>
        <w:t xml:space="preserve"> 0,83% </w:t>
      </w:r>
      <w:proofErr w:type="spellStart"/>
      <w:r w:rsidRPr="009B2BC6">
        <w:rPr>
          <w:b w:val="0"/>
        </w:rPr>
        <w:t>va</w:t>
      </w:r>
      <w:proofErr w:type="spellEnd"/>
      <w:r w:rsidRPr="009B2BC6">
        <w:rPr>
          <w:b w:val="0"/>
        </w:rPr>
        <w:t xml:space="preserve">̀ 0,94%. </w:t>
      </w:r>
      <w:proofErr w:type="spellStart"/>
      <w:r w:rsidRPr="009B2BC6">
        <w:rPr>
          <w:b w:val="0"/>
        </w:rPr>
        <w:t>Các</w:t>
      </w:r>
      <w:proofErr w:type="spellEnd"/>
      <w:r w:rsidRPr="009B2BC6">
        <w:rPr>
          <w:b w:val="0"/>
        </w:rPr>
        <w:t xml:space="preserve">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w:t>
      </w:r>
      <w:proofErr w:type="spellStart"/>
      <w:r w:rsidRPr="009B2BC6">
        <w:rPr>
          <w:b w:val="0"/>
        </w:rPr>
        <w:t>dài</w:t>
      </w:r>
      <w:proofErr w:type="spellEnd"/>
      <w:r w:rsidRPr="009B2BC6">
        <w:rPr>
          <w:b w:val="0"/>
        </w:rPr>
        <w:t xml:space="preserve"> có </w:t>
      </w:r>
      <w:proofErr w:type="spellStart"/>
      <w:r w:rsidRPr="009B2BC6">
        <w:rPr>
          <w:b w:val="0"/>
        </w:rPr>
        <w:t>phản</w:t>
      </w:r>
      <w:proofErr w:type="spellEnd"/>
      <w:r w:rsidRPr="009B2BC6">
        <w:rPr>
          <w:b w:val="0"/>
        </w:rPr>
        <w:t xml:space="preserve"> </w:t>
      </w:r>
      <w:proofErr w:type="spellStart"/>
      <w:r w:rsidRPr="009B2BC6">
        <w:rPr>
          <w:b w:val="0"/>
        </w:rPr>
        <w:t>ứng</w:t>
      </w:r>
      <w:proofErr w:type="spellEnd"/>
      <w:r w:rsidRPr="009B2BC6">
        <w:rPr>
          <w:b w:val="0"/>
        </w:rPr>
        <w:t xml:space="preserve"> </w:t>
      </w:r>
      <w:proofErr w:type="spellStart"/>
      <w:r w:rsidRPr="009B2BC6">
        <w:rPr>
          <w:b w:val="0"/>
        </w:rPr>
        <w:t>chậm</w:t>
      </w:r>
      <w:proofErr w:type="spellEnd"/>
      <w:r w:rsidRPr="009B2BC6">
        <w:rPr>
          <w:b w:val="0"/>
        </w:rPr>
        <w:t xml:space="preserve"> </w:t>
      </w:r>
      <w:proofErr w:type="spellStart"/>
      <w:r w:rsidRPr="009B2BC6">
        <w:rPr>
          <w:b w:val="0"/>
        </w:rPr>
        <w:t>nhưng</w:t>
      </w:r>
      <w:proofErr w:type="spellEnd"/>
      <w:r w:rsidRPr="009B2BC6">
        <w:rPr>
          <w:b w:val="0"/>
        </w:rPr>
        <w:t xml:space="preserve"> </w:t>
      </w:r>
      <w:proofErr w:type="spellStart"/>
      <w:r w:rsidRPr="009B2BC6">
        <w:rPr>
          <w:b w:val="0"/>
        </w:rPr>
        <w:t>đa</w:t>
      </w:r>
      <w:proofErr w:type="spellEnd"/>
      <w:r w:rsidRPr="009B2BC6">
        <w:rPr>
          <w:b w:val="0"/>
        </w:rPr>
        <w:t xml:space="preserve">̃ </w:t>
      </w:r>
      <w:proofErr w:type="spellStart"/>
      <w:r w:rsidRPr="009B2BC6">
        <w:rPr>
          <w:b w:val="0"/>
        </w:rPr>
        <w:t>mạnh</w:t>
      </w:r>
      <w:proofErr w:type="spellEnd"/>
      <w:r w:rsidRPr="009B2BC6">
        <w:rPr>
          <w:b w:val="0"/>
        </w:rPr>
        <w:t xml:space="preserve"> </w:t>
      </w:r>
      <w:proofErr w:type="spellStart"/>
      <w:r w:rsidRPr="009B2BC6">
        <w:rPr>
          <w:b w:val="0"/>
        </w:rPr>
        <w:t>hơn</w:t>
      </w:r>
      <w:proofErr w:type="spellEnd"/>
      <w:r w:rsidRPr="009B2BC6">
        <w:rPr>
          <w:b w:val="0"/>
        </w:rPr>
        <w:t xml:space="preserve"> </w:t>
      </w:r>
      <w:proofErr w:type="spellStart"/>
      <w:r w:rsidRPr="009B2BC6">
        <w:rPr>
          <w:b w:val="0"/>
        </w:rPr>
        <w:t>trong</w:t>
      </w:r>
      <w:proofErr w:type="spellEnd"/>
      <w:r w:rsidRPr="009B2BC6">
        <w:rPr>
          <w:b w:val="0"/>
        </w:rPr>
        <w:t xml:space="preserve"> </w:t>
      </w:r>
      <w:proofErr w:type="spellStart"/>
      <w:r w:rsidRPr="009B2BC6">
        <w:rPr>
          <w:b w:val="0"/>
        </w:rPr>
        <w:t>hai</w:t>
      </w:r>
      <w:proofErr w:type="spellEnd"/>
      <w:r w:rsidRPr="009B2BC6">
        <w:rPr>
          <w:b w:val="0"/>
        </w:rPr>
        <w:t xml:space="preserve"> </w:t>
      </w:r>
      <w:proofErr w:type="spellStart"/>
      <w:r w:rsidRPr="009B2BC6">
        <w:rPr>
          <w:b w:val="0"/>
        </w:rPr>
        <w:t>tháng</w:t>
      </w:r>
      <w:proofErr w:type="spellEnd"/>
      <w:r w:rsidRPr="009B2BC6">
        <w:rPr>
          <w:b w:val="0"/>
        </w:rPr>
        <w:t xml:space="preserve"> 5 </w:t>
      </w:r>
      <w:proofErr w:type="spellStart"/>
      <w:r w:rsidRPr="009B2BC6">
        <w:rPr>
          <w:b w:val="0"/>
        </w:rPr>
        <w:t>va</w:t>
      </w:r>
      <w:proofErr w:type="spellEnd"/>
      <w:r w:rsidRPr="009B2BC6">
        <w:rPr>
          <w:b w:val="0"/>
        </w:rPr>
        <w:t xml:space="preserve">̀ 6. </w:t>
      </w:r>
      <w:proofErr w:type="spellStart"/>
      <w:r w:rsidRPr="009B2BC6">
        <w:rPr>
          <w:b w:val="0"/>
        </w:rPr>
        <w:t>Lãi</w:t>
      </w:r>
      <w:proofErr w:type="spellEnd"/>
      <w:r w:rsidRPr="009B2BC6">
        <w:rPr>
          <w:b w:val="0"/>
        </w:rPr>
        <w:t xml:space="preserve"> </w:t>
      </w:r>
      <w:proofErr w:type="spellStart"/>
      <w:proofErr w:type="gramStart"/>
      <w:r w:rsidRPr="009B2BC6">
        <w:rPr>
          <w:b w:val="0"/>
        </w:rPr>
        <w:t>suất</w:t>
      </w:r>
      <w:proofErr w:type="spellEnd"/>
      <w:r w:rsidRPr="009B2BC6">
        <w:rPr>
          <w:b w:val="0"/>
        </w:rPr>
        <w:t xml:space="preserve">  VGB</w:t>
      </w:r>
      <w:proofErr w:type="gramEnd"/>
      <w:r w:rsidRPr="009B2BC6">
        <w:rPr>
          <w:b w:val="0"/>
        </w:rPr>
        <w:t xml:space="preserve"> 10 </w:t>
      </w:r>
      <w:proofErr w:type="spellStart"/>
      <w:r w:rsidRPr="009B2BC6">
        <w:rPr>
          <w:b w:val="0"/>
        </w:rPr>
        <w:t>năm</w:t>
      </w:r>
      <w:proofErr w:type="spellEnd"/>
      <w:r w:rsidRPr="009B2BC6">
        <w:rPr>
          <w:b w:val="0"/>
        </w:rPr>
        <w:t xml:space="preserve"> </w:t>
      </w:r>
      <w:proofErr w:type="spellStart"/>
      <w:r w:rsidRPr="009B2BC6">
        <w:rPr>
          <w:b w:val="0"/>
        </w:rPr>
        <w:t>tăng</w:t>
      </w:r>
      <w:proofErr w:type="spellEnd"/>
      <w:r w:rsidRPr="009B2BC6">
        <w:rPr>
          <w:b w:val="0"/>
        </w:rPr>
        <w:t xml:space="preserve"> 0.12% </w:t>
      </w:r>
      <w:proofErr w:type="spellStart"/>
      <w:r w:rsidRPr="009B2BC6">
        <w:rPr>
          <w:b w:val="0"/>
        </w:rPr>
        <w:t>lên</w:t>
      </w:r>
      <w:proofErr w:type="spellEnd"/>
      <w:r w:rsidRPr="009B2BC6">
        <w:rPr>
          <w:b w:val="0"/>
        </w:rPr>
        <w:t xml:space="preserve"> </w:t>
      </w:r>
      <w:proofErr w:type="spellStart"/>
      <w:r w:rsidRPr="009B2BC6">
        <w:rPr>
          <w:b w:val="0"/>
        </w:rPr>
        <w:t>mức</w:t>
      </w:r>
      <w:proofErr w:type="spellEnd"/>
      <w:r w:rsidRPr="009B2BC6">
        <w:rPr>
          <w:b w:val="0"/>
        </w:rPr>
        <w:t xml:space="preserve"> 3,37% (+1,2% so </w:t>
      </w:r>
      <w:proofErr w:type="spellStart"/>
      <w:r w:rsidRPr="009B2BC6">
        <w:rPr>
          <w:b w:val="0"/>
        </w:rPr>
        <w:t>với</w:t>
      </w:r>
      <w:proofErr w:type="spellEnd"/>
      <w:r w:rsidRPr="009B2BC6">
        <w:rPr>
          <w:b w:val="0"/>
        </w:rPr>
        <w:t xml:space="preserve"> </w:t>
      </w:r>
      <w:proofErr w:type="spellStart"/>
      <w:r w:rsidRPr="009B2BC6">
        <w:rPr>
          <w:b w:val="0"/>
        </w:rPr>
        <w:t>cuối</w:t>
      </w:r>
      <w:proofErr w:type="spellEnd"/>
      <w:r w:rsidRPr="009B2BC6">
        <w:rPr>
          <w:b w:val="0"/>
        </w:rPr>
        <w:t xml:space="preserve"> </w:t>
      </w:r>
      <w:proofErr w:type="spellStart"/>
      <w:r w:rsidRPr="009B2BC6">
        <w:rPr>
          <w:b w:val="0"/>
        </w:rPr>
        <w:t>năm</w:t>
      </w:r>
      <w:proofErr w:type="spellEnd"/>
      <w:r w:rsidRPr="009B2BC6">
        <w:rPr>
          <w:b w:val="0"/>
        </w:rPr>
        <w:t xml:space="preserve"> 2021). VGB 15 </w:t>
      </w:r>
      <w:proofErr w:type="spellStart"/>
      <w:r w:rsidRPr="009B2BC6">
        <w:rPr>
          <w:b w:val="0"/>
        </w:rPr>
        <w:t>năm</w:t>
      </w:r>
      <w:proofErr w:type="spellEnd"/>
      <w:r w:rsidRPr="009B2BC6">
        <w:rPr>
          <w:b w:val="0"/>
        </w:rPr>
        <w:t xml:space="preserve"> </w:t>
      </w:r>
      <w:proofErr w:type="spellStart"/>
      <w:r w:rsidRPr="009B2BC6">
        <w:rPr>
          <w:b w:val="0"/>
        </w:rPr>
        <w:t>cũng</w:t>
      </w:r>
      <w:proofErr w:type="spellEnd"/>
      <w:r w:rsidRPr="009B2BC6">
        <w:rPr>
          <w:b w:val="0"/>
        </w:rPr>
        <w:t xml:space="preserve"> có </w:t>
      </w:r>
      <w:proofErr w:type="spellStart"/>
      <w:r w:rsidRPr="009B2BC6">
        <w:rPr>
          <w:b w:val="0"/>
        </w:rPr>
        <w:t>mức</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lên</w:t>
      </w:r>
      <w:proofErr w:type="spellEnd"/>
      <w:r w:rsidRPr="009B2BC6">
        <w:rPr>
          <w:b w:val="0"/>
        </w:rPr>
        <w:t xml:space="preserve"> </w:t>
      </w:r>
      <w:proofErr w:type="spellStart"/>
      <w:r w:rsidRPr="009B2BC6">
        <w:rPr>
          <w:b w:val="0"/>
        </w:rPr>
        <w:t>mức</w:t>
      </w:r>
      <w:proofErr w:type="spellEnd"/>
      <w:r w:rsidRPr="009B2BC6">
        <w:rPr>
          <w:b w:val="0"/>
        </w:rPr>
        <w:t xml:space="preserve"> 3.59% </w:t>
      </w:r>
      <w:proofErr w:type="spellStart"/>
      <w:r w:rsidRPr="009B2BC6">
        <w:rPr>
          <w:b w:val="0"/>
        </w:rPr>
        <w:t>trong</w:t>
      </w:r>
      <w:proofErr w:type="spellEnd"/>
      <w:r w:rsidRPr="009B2BC6">
        <w:rPr>
          <w:b w:val="0"/>
        </w:rPr>
        <w:t xml:space="preserve"> </w:t>
      </w:r>
      <w:proofErr w:type="spellStart"/>
      <w:r w:rsidRPr="009B2BC6">
        <w:rPr>
          <w:b w:val="0"/>
        </w:rPr>
        <w:t>tháng</w:t>
      </w:r>
      <w:proofErr w:type="spellEnd"/>
      <w:r w:rsidRPr="009B2BC6">
        <w:rPr>
          <w:b w:val="0"/>
        </w:rPr>
        <w:t xml:space="preserve"> 6/2022.</w:t>
      </w:r>
    </w:p>
    <w:p w14:paraId="3A041FAA" w14:textId="77777777" w:rsidR="005B0DD1" w:rsidRPr="009B2BC6" w:rsidRDefault="005B0DD1" w:rsidP="009B2BC6">
      <w:pPr>
        <w:shd w:val="clear" w:color="auto" w:fill="FFFFFF" w:themeFill="background1"/>
        <w:spacing w:after="240" w:line="360" w:lineRule="auto"/>
        <w:jc w:val="both"/>
        <w:rPr>
          <w:b w:val="0"/>
        </w:rPr>
      </w:pPr>
      <w:proofErr w:type="spellStart"/>
      <w:r w:rsidRPr="009B2BC6">
        <w:rPr>
          <w:b w:val="0"/>
        </w:rPr>
        <w:t>Kê</w:t>
      </w:r>
      <w:proofErr w:type="spellEnd"/>
      <w:r w:rsidRPr="009B2BC6">
        <w:rPr>
          <w:b w:val="0"/>
        </w:rPr>
        <w:t xml:space="preserve">́ </w:t>
      </w:r>
      <w:proofErr w:type="spellStart"/>
      <w:r w:rsidRPr="009B2BC6">
        <w:rPr>
          <w:b w:val="0"/>
        </w:rPr>
        <w:t>hoạch</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TPCP </w:t>
      </w:r>
      <w:proofErr w:type="spellStart"/>
      <w:r w:rsidRPr="009B2BC6">
        <w:rPr>
          <w:b w:val="0"/>
        </w:rPr>
        <w:t>cho</w:t>
      </w:r>
      <w:proofErr w:type="spellEnd"/>
      <w:r w:rsidRPr="009B2BC6">
        <w:rPr>
          <w:b w:val="0"/>
        </w:rPr>
        <w:t xml:space="preserve"> cả </w:t>
      </w:r>
      <w:proofErr w:type="spellStart"/>
      <w:r w:rsidRPr="009B2BC6">
        <w:rPr>
          <w:b w:val="0"/>
        </w:rPr>
        <w:t>năm</w:t>
      </w:r>
      <w:proofErr w:type="spellEnd"/>
      <w:r w:rsidRPr="009B2BC6">
        <w:rPr>
          <w:b w:val="0"/>
        </w:rPr>
        <w:t xml:space="preserve"> 2022 là 400 </w:t>
      </w:r>
      <w:proofErr w:type="spellStart"/>
      <w:r w:rsidRPr="009B2BC6">
        <w:rPr>
          <w:b w:val="0"/>
        </w:rPr>
        <w:t>nghìn</w:t>
      </w:r>
      <w:proofErr w:type="spellEnd"/>
      <w:r w:rsidRPr="009B2BC6">
        <w:rPr>
          <w:b w:val="0"/>
        </w:rPr>
        <w:t xml:space="preserve"> tỷ </w:t>
      </w:r>
      <w:proofErr w:type="spellStart"/>
      <w:r w:rsidRPr="009B2BC6">
        <w:rPr>
          <w:b w:val="0"/>
        </w:rPr>
        <w:t>đồng</w:t>
      </w:r>
      <w:proofErr w:type="spellEnd"/>
      <w:r w:rsidRPr="009B2BC6">
        <w:rPr>
          <w:b w:val="0"/>
        </w:rPr>
        <w:t xml:space="preserve">. Trong </w:t>
      </w:r>
      <w:proofErr w:type="spellStart"/>
      <w:r w:rsidRPr="009B2BC6">
        <w:rPr>
          <w:b w:val="0"/>
        </w:rPr>
        <w:t>đo</w:t>
      </w:r>
      <w:proofErr w:type="spellEnd"/>
      <w:r w:rsidRPr="009B2BC6">
        <w:rPr>
          <w:b w:val="0"/>
        </w:rPr>
        <w:t xml:space="preserve">́, </w:t>
      </w:r>
      <w:proofErr w:type="spellStart"/>
      <w:r w:rsidRPr="009B2BC6">
        <w:rPr>
          <w:b w:val="0"/>
        </w:rPr>
        <w:t>kê</w:t>
      </w:r>
      <w:proofErr w:type="spellEnd"/>
      <w:r w:rsidRPr="009B2BC6">
        <w:rPr>
          <w:b w:val="0"/>
        </w:rPr>
        <w:t xml:space="preserve">́ </w:t>
      </w:r>
      <w:proofErr w:type="spellStart"/>
      <w:r w:rsidRPr="009B2BC6">
        <w:rPr>
          <w:b w:val="0"/>
        </w:rPr>
        <w:t>hoạch</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cho</w:t>
      </w:r>
      <w:proofErr w:type="spellEnd"/>
      <w:r w:rsidRPr="009B2BC6">
        <w:rPr>
          <w:b w:val="0"/>
        </w:rPr>
        <w:t xml:space="preserve"> </w:t>
      </w:r>
      <w:proofErr w:type="spellStart"/>
      <w:r w:rsidRPr="009B2BC6">
        <w:rPr>
          <w:b w:val="0"/>
        </w:rPr>
        <w:t>quy</w:t>
      </w:r>
      <w:proofErr w:type="spellEnd"/>
      <w:r w:rsidRPr="009B2BC6">
        <w:rPr>
          <w:b w:val="0"/>
        </w:rPr>
        <w:t xml:space="preserve">́ 2/2022 là 120 </w:t>
      </w:r>
      <w:proofErr w:type="spellStart"/>
      <w:r w:rsidRPr="009B2BC6">
        <w:rPr>
          <w:b w:val="0"/>
        </w:rPr>
        <w:t>nghìn</w:t>
      </w:r>
      <w:proofErr w:type="spellEnd"/>
      <w:r w:rsidRPr="009B2BC6">
        <w:rPr>
          <w:b w:val="0"/>
        </w:rPr>
        <w:t xml:space="preserve"> tỷ </w:t>
      </w:r>
      <w:proofErr w:type="spellStart"/>
      <w:r w:rsidRPr="009B2BC6">
        <w:rPr>
          <w:b w:val="0"/>
        </w:rPr>
        <w:t>đồng</w:t>
      </w:r>
      <w:proofErr w:type="spellEnd"/>
      <w:r w:rsidRPr="009B2BC6">
        <w:rPr>
          <w:b w:val="0"/>
        </w:rPr>
        <w:t xml:space="preserve">, </w:t>
      </w:r>
      <w:proofErr w:type="spellStart"/>
      <w:r w:rsidRPr="009B2BC6">
        <w:rPr>
          <w:b w:val="0"/>
        </w:rPr>
        <w:t>tập</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vào</w:t>
      </w:r>
      <w:proofErr w:type="spellEnd"/>
      <w:r w:rsidRPr="009B2BC6">
        <w:rPr>
          <w:b w:val="0"/>
        </w:rPr>
        <w:t xml:space="preserve">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10 </w:t>
      </w:r>
      <w:proofErr w:type="spellStart"/>
      <w:r w:rsidRPr="009B2BC6">
        <w:rPr>
          <w:b w:val="0"/>
        </w:rPr>
        <w:t>va</w:t>
      </w:r>
      <w:proofErr w:type="spellEnd"/>
      <w:r w:rsidRPr="009B2BC6">
        <w:rPr>
          <w:b w:val="0"/>
        </w:rPr>
        <w:t xml:space="preserve">̀ 15 </w:t>
      </w:r>
      <w:proofErr w:type="spellStart"/>
      <w:r w:rsidRPr="009B2BC6">
        <w:rPr>
          <w:b w:val="0"/>
        </w:rPr>
        <w:t>năm</w:t>
      </w:r>
      <w:proofErr w:type="spellEnd"/>
      <w:r w:rsidRPr="009B2BC6">
        <w:rPr>
          <w:b w:val="0"/>
        </w:rPr>
        <w:t>.</w:t>
      </w:r>
    </w:p>
    <w:p w14:paraId="4B3F9E3D" w14:textId="77777777" w:rsidR="005B0DD1" w:rsidRPr="009B2BC6" w:rsidRDefault="005B0DD1" w:rsidP="009B2BC6">
      <w:pPr>
        <w:shd w:val="clear" w:color="auto" w:fill="FFFFFF" w:themeFill="background1"/>
        <w:spacing w:after="240" w:line="360" w:lineRule="auto"/>
        <w:jc w:val="both"/>
        <w:rPr>
          <w:b w:val="0"/>
        </w:rPr>
      </w:pPr>
      <w:r w:rsidRPr="009B2BC6">
        <w:rPr>
          <w:b w:val="0"/>
        </w:rPr>
        <w:t xml:space="preserve">KBNN </w:t>
      </w:r>
      <w:proofErr w:type="spellStart"/>
      <w:r w:rsidRPr="009B2BC6">
        <w:rPr>
          <w:b w:val="0"/>
        </w:rPr>
        <w:t>đa</w:t>
      </w:r>
      <w:proofErr w:type="spellEnd"/>
      <w:r w:rsidRPr="009B2BC6">
        <w:rPr>
          <w:b w:val="0"/>
        </w:rPr>
        <w:t xml:space="preserve">̃ </w:t>
      </w:r>
      <w:proofErr w:type="spellStart"/>
      <w:r w:rsidRPr="009B2BC6">
        <w:rPr>
          <w:b w:val="0"/>
        </w:rPr>
        <w:t>tô</w:t>
      </w:r>
      <w:proofErr w:type="spellEnd"/>
      <w:r w:rsidRPr="009B2BC6">
        <w:rPr>
          <w:b w:val="0"/>
        </w:rPr>
        <w:t xml:space="preserve">̉ </w:t>
      </w:r>
      <w:proofErr w:type="spellStart"/>
      <w:r w:rsidRPr="009B2BC6">
        <w:rPr>
          <w:b w:val="0"/>
        </w:rPr>
        <w:t>chức</w:t>
      </w:r>
      <w:proofErr w:type="spellEnd"/>
      <w:r w:rsidRPr="009B2BC6">
        <w:rPr>
          <w:b w:val="0"/>
        </w:rPr>
        <w:t xml:space="preserve"> 15 </w:t>
      </w:r>
      <w:proofErr w:type="spellStart"/>
      <w:r w:rsidRPr="009B2BC6">
        <w:rPr>
          <w:b w:val="0"/>
        </w:rPr>
        <w:t>đợt</w:t>
      </w:r>
      <w:proofErr w:type="spellEnd"/>
      <w:r w:rsidRPr="009B2BC6">
        <w:rPr>
          <w:b w:val="0"/>
        </w:rPr>
        <w:t xml:space="preserve"> </w:t>
      </w:r>
      <w:proofErr w:type="spellStart"/>
      <w:r w:rsidRPr="009B2BC6">
        <w:rPr>
          <w:b w:val="0"/>
        </w:rPr>
        <w:t>đấu</w:t>
      </w:r>
      <w:proofErr w:type="spellEnd"/>
      <w:r w:rsidRPr="009B2BC6">
        <w:rPr>
          <w:b w:val="0"/>
        </w:rPr>
        <w:t xml:space="preserve"> </w:t>
      </w:r>
      <w:proofErr w:type="spellStart"/>
      <w:r w:rsidRPr="009B2BC6">
        <w:rPr>
          <w:b w:val="0"/>
        </w:rPr>
        <w:t>thầu</w:t>
      </w:r>
      <w:proofErr w:type="spellEnd"/>
      <w:r w:rsidRPr="009B2BC6">
        <w:rPr>
          <w:b w:val="0"/>
        </w:rPr>
        <w:t xml:space="preserve"> TPCP </w:t>
      </w:r>
      <w:proofErr w:type="spellStart"/>
      <w:r w:rsidRPr="009B2BC6">
        <w:rPr>
          <w:b w:val="0"/>
        </w:rPr>
        <w:t>trong</w:t>
      </w:r>
      <w:proofErr w:type="spellEnd"/>
      <w:r w:rsidRPr="009B2BC6">
        <w:rPr>
          <w:b w:val="0"/>
        </w:rPr>
        <w:t xml:space="preserve"> </w:t>
      </w:r>
      <w:proofErr w:type="spellStart"/>
      <w:r w:rsidRPr="009B2BC6">
        <w:rPr>
          <w:b w:val="0"/>
        </w:rPr>
        <w:t>tháng</w:t>
      </w:r>
      <w:proofErr w:type="spellEnd"/>
      <w:r w:rsidRPr="009B2BC6">
        <w:rPr>
          <w:b w:val="0"/>
        </w:rPr>
        <w:t xml:space="preserve"> 6 </w:t>
      </w:r>
      <w:proofErr w:type="spellStart"/>
      <w:r w:rsidRPr="009B2BC6">
        <w:rPr>
          <w:b w:val="0"/>
        </w:rPr>
        <w:t>va</w:t>
      </w:r>
      <w:proofErr w:type="spellEnd"/>
      <w:r w:rsidRPr="009B2BC6">
        <w:rPr>
          <w:b w:val="0"/>
        </w:rPr>
        <w:t xml:space="preserve">̀ 88 </w:t>
      </w:r>
      <w:proofErr w:type="spellStart"/>
      <w:r w:rsidRPr="009B2BC6">
        <w:rPr>
          <w:b w:val="0"/>
        </w:rPr>
        <w:t>đợt</w:t>
      </w:r>
      <w:proofErr w:type="spellEnd"/>
      <w:r w:rsidRPr="009B2BC6">
        <w:rPr>
          <w:b w:val="0"/>
        </w:rPr>
        <w:t xml:space="preserve"> </w:t>
      </w:r>
      <w:proofErr w:type="spellStart"/>
      <w:r w:rsidRPr="009B2BC6">
        <w:rPr>
          <w:b w:val="0"/>
        </w:rPr>
        <w:t>tính</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đầu</w:t>
      </w:r>
      <w:proofErr w:type="spellEnd"/>
      <w:r w:rsidRPr="009B2BC6">
        <w:rPr>
          <w:b w:val="0"/>
        </w:rPr>
        <w:t xml:space="preserve"> </w:t>
      </w:r>
      <w:proofErr w:type="spellStart"/>
      <w:r w:rsidRPr="009B2BC6">
        <w:rPr>
          <w:b w:val="0"/>
        </w:rPr>
        <w:t>năm</w:t>
      </w:r>
      <w:proofErr w:type="spellEnd"/>
      <w:r w:rsidRPr="009B2BC6">
        <w:rPr>
          <w:b w:val="0"/>
        </w:rPr>
        <w:t xml:space="preserve"> 2022 </w:t>
      </w:r>
      <w:proofErr w:type="spellStart"/>
      <w:r w:rsidRPr="009B2BC6">
        <w:rPr>
          <w:b w:val="0"/>
        </w:rPr>
        <w:t>với</w:t>
      </w:r>
      <w:proofErr w:type="spellEnd"/>
      <w:r w:rsidRPr="009B2BC6">
        <w:rPr>
          <w:b w:val="0"/>
        </w:rPr>
        <w:t xml:space="preserve"> </w:t>
      </w:r>
      <w:proofErr w:type="spellStart"/>
      <w:r w:rsidRPr="009B2BC6">
        <w:rPr>
          <w:b w:val="0"/>
        </w:rPr>
        <w:t>khối</w:t>
      </w:r>
      <w:proofErr w:type="spellEnd"/>
      <w:r w:rsidRPr="009B2BC6">
        <w:rPr>
          <w:b w:val="0"/>
        </w:rPr>
        <w:t xml:space="preserve"> </w:t>
      </w:r>
      <w:proofErr w:type="spellStart"/>
      <w:r w:rsidRPr="009B2BC6">
        <w:rPr>
          <w:b w:val="0"/>
        </w:rPr>
        <w:t>lượng</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ứng</w:t>
      </w:r>
      <w:proofErr w:type="spellEnd"/>
      <w:r w:rsidRPr="009B2BC6">
        <w:rPr>
          <w:b w:val="0"/>
        </w:rPr>
        <w:t xml:space="preserve"> 15,27 </w:t>
      </w:r>
      <w:proofErr w:type="spellStart"/>
      <w:r w:rsidRPr="009B2BC6">
        <w:rPr>
          <w:b w:val="0"/>
        </w:rPr>
        <w:t>va</w:t>
      </w:r>
      <w:proofErr w:type="spellEnd"/>
      <w:r w:rsidRPr="009B2BC6">
        <w:rPr>
          <w:b w:val="0"/>
        </w:rPr>
        <w:t xml:space="preserve">̀ 69,09 </w:t>
      </w:r>
      <w:proofErr w:type="spellStart"/>
      <w:r w:rsidRPr="009B2BC6">
        <w:rPr>
          <w:b w:val="0"/>
        </w:rPr>
        <w:t>nghìn</w:t>
      </w:r>
      <w:proofErr w:type="spellEnd"/>
      <w:r w:rsidRPr="009B2BC6">
        <w:rPr>
          <w:b w:val="0"/>
        </w:rPr>
        <w:t xml:space="preserve"> tỷ. Trong </w:t>
      </w:r>
      <w:proofErr w:type="spellStart"/>
      <w:r w:rsidRPr="009B2BC6">
        <w:rPr>
          <w:b w:val="0"/>
        </w:rPr>
        <w:t>khi</w:t>
      </w:r>
      <w:proofErr w:type="spellEnd"/>
      <w:r w:rsidRPr="009B2BC6">
        <w:rPr>
          <w:b w:val="0"/>
        </w:rPr>
        <w:t xml:space="preserve"> </w:t>
      </w:r>
      <w:proofErr w:type="spellStart"/>
      <w:r w:rsidRPr="009B2BC6">
        <w:rPr>
          <w:b w:val="0"/>
        </w:rPr>
        <w:t>đo</w:t>
      </w:r>
      <w:proofErr w:type="spellEnd"/>
      <w:r w:rsidRPr="009B2BC6">
        <w:rPr>
          <w:b w:val="0"/>
        </w:rPr>
        <w:t xml:space="preserve">́, </w:t>
      </w:r>
      <w:proofErr w:type="spellStart"/>
      <w:r w:rsidRPr="009B2BC6">
        <w:rPr>
          <w:b w:val="0"/>
        </w:rPr>
        <w:t>khối</w:t>
      </w:r>
      <w:proofErr w:type="spellEnd"/>
      <w:r w:rsidRPr="009B2BC6">
        <w:rPr>
          <w:b w:val="0"/>
        </w:rPr>
        <w:t xml:space="preserve"> </w:t>
      </w:r>
      <w:proofErr w:type="spellStart"/>
      <w:r w:rsidRPr="009B2BC6">
        <w:rPr>
          <w:b w:val="0"/>
        </w:rPr>
        <w:t>lượng</w:t>
      </w:r>
      <w:proofErr w:type="spellEnd"/>
      <w:r w:rsidRPr="009B2BC6">
        <w:rPr>
          <w:b w:val="0"/>
        </w:rPr>
        <w:t xml:space="preserve"> </w:t>
      </w:r>
      <w:proofErr w:type="spellStart"/>
      <w:r w:rsidRPr="009B2BC6">
        <w:rPr>
          <w:b w:val="0"/>
        </w:rPr>
        <w:t>gọi</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ứng</w:t>
      </w:r>
      <w:proofErr w:type="spellEnd"/>
      <w:r w:rsidRPr="009B2BC6">
        <w:rPr>
          <w:b w:val="0"/>
        </w:rPr>
        <w:t xml:space="preserve"> </w:t>
      </w:r>
      <w:r w:rsidRPr="009B2BC6">
        <w:rPr>
          <w:b w:val="0"/>
        </w:rPr>
        <w:lastRenderedPageBreak/>
        <w:t xml:space="preserve">là 22,5 </w:t>
      </w:r>
      <w:proofErr w:type="spellStart"/>
      <w:r w:rsidRPr="009B2BC6">
        <w:rPr>
          <w:b w:val="0"/>
        </w:rPr>
        <w:t>va</w:t>
      </w:r>
      <w:proofErr w:type="spellEnd"/>
      <w:r w:rsidRPr="009B2BC6">
        <w:rPr>
          <w:b w:val="0"/>
        </w:rPr>
        <w:t xml:space="preserve">̀ 136 </w:t>
      </w:r>
      <w:proofErr w:type="spellStart"/>
      <w:r w:rsidRPr="009B2BC6">
        <w:rPr>
          <w:b w:val="0"/>
        </w:rPr>
        <w:t>nghìn</w:t>
      </w:r>
      <w:proofErr w:type="spellEnd"/>
      <w:r w:rsidRPr="009B2BC6">
        <w:rPr>
          <w:b w:val="0"/>
        </w:rPr>
        <w:t xml:space="preserve"> tỷ </w:t>
      </w:r>
      <w:proofErr w:type="spellStart"/>
      <w:r w:rsidRPr="009B2BC6">
        <w:rPr>
          <w:b w:val="0"/>
        </w:rPr>
        <w:t>đồng</w:t>
      </w:r>
      <w:proofErr w:type="spellEnd"/>
      <w:r w:rsidRPr="009B2BC6">
        <w:rPr>
          <w:b w:val="0"/>
        </w:rPr>
        <w:t xml:space="preserve">. Tỷ </w:t>
      </w:r>
      <w:proofErr w:type="spellStart"/>
      <w:r w:rsidRPr="009B2BC6">
        <w:rPr>
          <w:b w:val="0"/>
        </w:rPr>
        <w:t>lê</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tương</w:t>
      </w:r>
      <w:proofErr w:type="spellEnd"/>
      <w:r w:rsidRPr="009B2BC6">
        <w:rPr>
          <w:b w:val="0"/>
        </w:rPr>
        <w:t xml:space="preserve"> </w:t>
      </w:r>
      <w:proofErr w:type="spellStart"/>
      <w:r w:rsidRPr="009B2BC6">
        <w:rPr>
          <w:b w:val="0"/>
        </w:rPr>
        <w:t>ứng</w:t>
      </w:r>
      <w:proofErr w:type="spellEnd"/>
      <w:r w:rsidRPr="009B2BC6">
        <w:rPr>
          <w:b w:val="0"/>
        </w:rPr>
        <w:t xml:space="preserve"> 67,8% </w:t>
      </w:r>
      <w:proofErr w:type="spellStart"/>
      <w:r w:rsidRPr="009B2BC6">
        <w:rPr>
          <w:b w:val="0"/>
        </w:rPr>
        <w:t>va</w:t>
      </w:r>
      <w:proofErr w:type="spellEnd"/>
      <w:r w:rsidRPr="009B2BC6">
        <w:rPr>
          <w:b w:val="0"/>
        </w:rPr>
        <w:t xml:space="preserve">̀ 50,8%, </w:t>
      </w:r>
      <w:proofErr w:type="spellStart"/>
      <w:r w:rsidRPr="009B2BC6">
        <w:rPr>
          <w:b w:val="0"/>
        </w:rPr>
        <w:t>tăng</w:t>
      </w:r>
      <w:proofErr w:type="spellEnd"/>
      <w:r w:rsidRPr="009B2BC6">
        <w:rPr>
          <w:b w:val="0"/>
        </w:rPr>
        <w:t xml:space="preserve"> </w:t>
      </w:r>
      <w:proofErr w:type="spellStart"/>
      <w:r w:rsidRPr="009B2BC6">
        <w:rPr>
          <w:b w:val="0"/>
        </w:rPr>
        <w:t>đáng</w:t>
      </w:r>
      <w:proofErr w:type="spellEnd"/>
      <w:r w:rsidRPr="009B2BC6">
        <w:rPr>
          <w:b w:val="0"/>
        </w:rPr>
        <w:t xml:space="preserve"> </w:t>
      </w:r>
      <w:proofErr w:type="spellStart"/>
      <w:r w:rsidRPr="009B2BC6">
        <w:rPr>
          <w:b w:val="0"/>
        </w:rPr>
        <w:t>kê</w:t>
      </w:r>
      <w:proofErr w:type="spellEnd"/>
      <w:r w:rsidRPr="009B2BC6">
        <w:rPr>
          <w:b w:val="0"/>
        </w:rPr>
        <w:t xml:space="preserve">̉ so </w:t>
      </w:r>
      <w:proofErr w:type="spellStart"/>
      <w:r w:rsidRPr="009B2BC6">
        <w:rPr>
          <w:b w:val="0"/>
        </w:rPr>
        <w:t>với</w:t>
      </w:r>
      <w:proofErr w:type="spellEnd"/>
      <w:r w:rsidRPr="009B2BC6">
        <w:rPr>
          <w:b w:val="0"/>
        </w:rPr>
        <w:t xml:space="preserve"> </w:t>
      </w:r>
      <w:proofErr w:type="spellStart"/>
      <w:r w:rsidRPr="009B2BC6">
        <w:rPr>
          <w:b w:val="0"/>
        </w:rPr>
        <w:t>mức</w:t>
      </w:r>
      <w:proofErr w:type="spellEnd"/>
      <w:r w:rsidRPr="009B2BC6">
        <w:rPr>
          <w:b w:val="0"/>
        </w:rPr>
        <w:t xml:space="preserve"> </w:t>
      </w:r>
      <w:proofErr w:type="spellStart"/>
      <w:r w:rsidRPr="009B2BC6">
        <w:rPr>
          <w:b w:val="0"/>
        </w:rPr>
        <w:t>gần</w:t>
      </w:r>
      <w:proofErr w:type="spellEnd"/>
      <w:r w:rsidRPr="009B2BC6">
        <w:rPr>
          <w:b w:val="0"/>
        </w:rPr>
        <w:t xml:space="preserve"> 43% </w:t>
      </w:r>
      <w:proofErr w:type="spellStart"/>
      <w:r w:rsidRPr="009B2BC6">
        <w:rPr>
          <w:b w:val="0"/>
        </w:rPr>
        <w:t>của</w:t>
      </w:r>
      <w:proofErr w:type="spellEnd"/>
      <w:r w:rsidRPr="009B2BC6">
        <w:rPr>
          <w:b w:val="0"/>
        </w:rPr>
        <w:t xml:space="preserve"> </w:t>
      </w:r>
      <w:proofErr w:type="spellStart"/>
      <w:r w:rsidRPr="009B2BC6">
        <w:rPr>
          <w:b w:val="0"/>
        </w:rPr>
        <w:t>tháng</w:t>
      </w:r>
      <w:proofErr w:type="spellEnd"/>
      <w:r w:rsidRPr="009B2BC6">
        <w:rPr>
          <w:b w:val="0"/>
        </w:rPr>
        <w:t xml:space="preserve"> 05/2022 </w:t>
      </w:r>
      <w:proofErr w:type="spellStart"/>
      <w:r w:rsidRPr="009B2BC6">
        <w:rPr>
          <w:b w:val="0"/>
        </w:rPr>
        <w:t>nhưng</w:t>
      </w:r>
      <w:proofErr w:type="spellEnd"/>
      <w:r w:rsidRPr="009B2BC6">
        <w:rPr>
          <w:b w:val="0"/>
        </w:rPr>
        <w:t xml:space="preserve"> </w:t>
      </w:r>
      <w:proofErr w:type="spellStart"/>
      <w:r w:rsidRPr="009B2BC6">
        <w:rPr>
          <w:b w:val="0"/>
        </w:rPr>
        <w:t>vẫn</w:t>
      </w:r>
      <w:proofErr w:type="spellEnd"/>
      <w:r w:rsidRPr="009B2BC6">
        <w:rPr>
          <w:b w:val="0"/>
        </w:rPr>
        <w:t xml:space="preserve"> </w:t>
      </w:r>
      <w:proofErr w:type="spellStart"/>
      <w:r w:rsidRPr="009B2BC6">
        <w:rPr>
          <w:b w:val="0"/>
        </w:rPr>
        <w:t>thấp</w:t>
      </w:r>
      <w:proofErr w:type="spellEnd"/>
      <w:r w:rsidRPr="009B2BC6">
        <w:rPr>
          <w:b w:val="0"/>
        </w:rPr>
        <w:t xml:space="preserve"> </w:t>
      </w:r>
      <w:proofErr w:type="spellStart"/>
      <w:r w:rsidRPr="009B2BC6">
        <w:rPr>
          <w:b w:val="0"/>
        </w:rPr>
        <w:t>hơn</w:t>
      </w:r>
      <w:proofErr w:type="spellEnd"/>
      <w:r w:rsidRPr="009B2BC6">
        <w:rPr>
          <w:b w:val="0"/>
        </w:rPr>
        <w:t xml:space="preserve"> </w:t>
      </w:r>
      <w:proofErr w:type="spellStart"/>
      <w:r w:rsidRPr="009B2BC6">
        <w:rPr>
          <w:b w:val="0"/>
        </w:rPr>
        <w:t>mức</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bình</w:t>
      </w:r>
      <w:proofErr w:type="spellEnd"/>
      <w:r w:rsidRPr="009B2BC6">
        <w:rPr>
          <w:b w:val="0"/>
        </w:rPr>
        <w:t xml:space="preserve"> 72.9% </w:t>
      </w:r>
      <w:proofErr w:type="spellStart"/>
      <w:r w:rsidRPr="009B2BC6">
        <w:rPr>
          <w:b w:val="0"/>
        </w:rPr>
        <w:t>của</w:t>
      </w:r>
      <w:proofErr w:type="spellEnd"/>
      <w:r w:rsidRPr="009B2BC6">
        <w:rPr>
          <w:b w:val="0"/>
        </w:rPr>
        <w:t xml:space="preserve"> cả </w:t>
      </w:r>
      <w:proofErr w:type="spellStart"/>
      <w:r w:rsidRPr="009B2BC6">
        <w:rPr>
          <w:b w:val="0"/>
        </w:rPr>
        <w:t>năm</w:t>
      </w:r>
      <w:proofErr w:type="spellEnd"/>
      <w:r w:rsidRPr="009B2BC6">
        <w:rPr>
          <w:b w:val="0"/>
        </w:rPr>
        <w:t xml:space="preserve"> 2021. </w:t>
      </w:r>
      <w:proofErr w:type="spellStart"/>
      <w:r w:rsidRPr="009B2BC6">
        <w:rPr>
          <w:b w:val="0"/>
        </w:rPr>
        <w:t>Với</w:t>
      </w:r>
      <w:proofErr w:type="spellEnd"/>
      <w:r w:rsidRPr="009B2BC6">
        <w:rPr>
          <w:b w:val="0"/>
        </w:rPr>
        <w:t xml:space="preserve"> </w:t>
      </w:r>
      <w:proofErr w:type="spellStart"/>
      <w:r w:rsidRPr="009B2BC6">
        <w:rPr>
          <w:b w:val="0"/>
        </w:rPr>
        <w:t>việc</w:t>
      </w:r>
      <w:proofErr w:type="spellEnd"/>
      <w:r w:rsidRPr="009B2BC6">
        <w:rPr>
          <w:b w:val="0"/>
        </w:rPr>
        <w:t xml:space="preserve"> </w:t>
      </w:r>
      <w:proofErr w:type="spellStart"/>
      <w:r w:rsidRPr="009B2BC6">
        <w:rPr>
          <w:b w:val="0"/>
        </w:rPr>
        <w:t>điều</w:t>
      </w:r>
      <w:proofErr w:type="spellEnd"/>
      <w:r w:rsidRPr="009B2BC6">
        <w:rPr>
          <w:b w:val="0"/>
        </w:rPr>
        <w:t xml:space="preserve"> </w:t>
      </w:r>
      <w:proofErr w:type="spellStart"/>
      <w:r w:rsidRPr="009B2BC6">
        <w:rPr>
          <w:b w:val="0"/>
        </w:rPr>
        <w:t>chỉnh</w:t>
      </w:r>
      <w:proofErr w:type="spellEnd"/>
      <w:r w:rsidRPr="009B2BC6">
        <w:rPr>
          <w:b w:val="0"/>
        </w:rPr>
        <w:t xml:space="preserve"> </w:t>
      </w:r>
      <w:proofErr w:type="spellStart"/>
      <w:r w:rsidRPr="009B2BC6">
        <w:rPr>
          <w:b w:val="0"/>
        </w:rPr>
        <w:t>lượng</w:t>
      </w:r>
      <w:proofErr w:type="spellEnd"/>
      <w:r w:rsidRPr="009B2BC6">
        <w:rPr>
          <w:b w:val="0"/>
        </w:rPr>
        <w:t xml:space="preserve"> </w:t>
      </w:r>
      <w:proofErr w:type="spellStart"/>
      <w:r w:rsidRPr="009B2BC6">
        <w:rPr>
          <w:b w:val="0"/>
        </w:rPr>
        <w:t>gọi</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cho</w:t>
      </w:r>
      <w:proofErr w:type="spellEnd"/>
      <w:r w:rsidRPr="009B2BC6">
        <w:rPr>
          <w:b w:val="0"/>
        </w:rPr>
        <w:t xml:space="preserve"> </w:t>
      </w:r>
      <w:proofErr w:type="spellStart"/>
      <w:r w:rsidRPr="009B2BC6">
        <w:rPr>
          <w:b w:val="0"/>
        </w:rPr>
        <w:t>mỗi</w:t>
      </w:r>
      <w:proofErr w:type="spellEnd"/>
      <w:r w:rsidRPr="009B2BC6">
        <w:rPr>
          <w:b w:val="0"/>
        </w:rPr>
        <w:t xml:space="preserve"> </w:t>
      </w:r>
      <w:proofErr w:type="spellStart"/>
      <w:r w:rsidRPr="009B2BC6">
        <w:rPr>
          <w:b w:val="0"/>
        </w:rPr>
        <w:t>đợt</w:t>
      </w:r>
      <w:proofErr w:type="spellEnd"/>
      <w:r w:rsidRPr="009B2BC6">
        <w:rPr>
          <w:b w:val="0"/>
        </w:rPr>
        <w:t xml:space="preserve"> </w:t>
      </w:r>
      <w:proofErr w:type="spellStart"/>
      <w:r w:rsidRPr="009B2BC6">
        <w:rPr>
          <w:b w:val="0"/>
        </w:rPr>
        <w:t>đấu</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va</w:t>
      </w:r>
      <w:proofErr w:type="spellEnd"/>
      <w:r w:rsidRPr="009B2BC6">
        <w:rPr>
          <w:b w:val="0"/>
        </w:rPr>
        <w:t xml:space="preserve">̀ </w:t>
      </w:r>
      <w:proofErr w:type="spellStart"/>
      <w:r w:rsidRPr="009B2BC6">
        <w:rPr>
          <w:b w:val="0"/>
        </w:rPr>
        <w:t>liên</w:t>
      </w:r>
      <w:proofErr w:type="spellEnd"/>
      <w:r w:rsidRPr="009B2BC6">
        <w:rPr>
          <w:b w:val="0"/>
        </w:rPr>
        <w:t xml:space="preserve"> </w:t>
      </w:r>
      <w:proofErr w:type="spellStart"/>
      <w:r w:rsidRPr="009B2BC6">
        <w:rPr>
          <w:b w:val="0"/>
        </w:rPr>
        <w:t>tục</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chối</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KBNN </w:t>
      </w:r>
      <w:proofErr w:type="spellStart"/>
      <w:r w:rsidRPr="009B2BC6">
        <w:rPr>
          <w:b w:val="0"/>
        </w:rPr>
        <w:t>đang</w:t>
      </w:r>
      <w:proofErr w:type="spellEnd"/>
      <w:r w:rsidRPr="009B2BC6">
        <w:rPr>
          <w:b w:val="0"/>
        </w:rPr>
        <w:t xml:space="preserve"> </w:t>
      </w:r>
      <w:proofErr w:type="spellStart"/>
      <w:r w:rsidRPr="009B2BC6">
        <w:rPr>
          <w:b w:val="0"/>
        </w:rPr>
        <w:t>cho</w:t>
      </w:r>
      <w:proofErr w:type="spellEnd"/>
      <w:r w:rsidRPr="009B2BC6">
        <w:rPr>
          <w:b w:val="0"/>
        </w:rPr>
        <w:t xml:space="preserve"> </w:t>
      </w:r>
      <w:proofErr w:type="spellStart"/>
      <w:r w:rsidRPr="009B2BC6">
        <w:rPr>
          <w:b w:val="0"/>
        </w:rPr>
        <w:t>thấy</w:t>
      </w:r>
      <w:proofErr w:type="spellEnd"/>
      <w:r w:rsidRPr="009B2BC6">
        <w:rPr>
          <w:b w:val="0"/>
        </w:rPr>
        <w:t xml:space="preserve"> họ </w:t>
      </w:r>
      <w:proofErr w:type="spellStart"/>
      <w:r w:rsidRPr="009B2BC6">
        <w:rPr>
          <w:b w:val="0"/>
        </w:rPr>
        <w:t>không</w:t>
      </w:r>
      <w:proofErr w:type="spellEnd"/>
      <w:r w:rsidRPr="009B2BC6">
        <w:rPr>
          <w:b w:val="0"/>
        </w:rPr>
        <w:t xml:space="preserve"> </w:t>
      </w:r>
      <w:proofErr w:type="spellStart"/>
      <w:r w:rsidRPr="009B2BC6">
        <w:rPr>
          <w:b w:val="0"/>
        </w:rPr>
        <w:t>gặp</w:t>
      </w:r>
      <w:proofErr w:type="spellEnd"/>
      <w:r w:rsidRPr="009B2BC6">
        <w:rPr>
          <w:b w:val="0"/>
        </w:rPr>
        <w:t xml:space="preserve"> </w:t>
      </w:r>
      <w:proofErr w:type="spellStart"/>
      <w:r w:rsidRPr="009B2BC6">
        <w:rPr>
          <w:b w:val="0"/>
        </w:rPr>
        <w:t>nhiều</w:t>
      </w:r>
      <w:proofErr w:type="spellEnd"/>
      <w:r w:rsidRPr="009B2BC6">
        <w:rPr>
          <w:b w:val="0"/>
        </w:rPr>
        <w:t xml:space="preserve"> </w:t>
      </w:r>
      <w:proofErr w:type="spellStart"/>
      <w:r w:rsidRPr="009B2BC6">
        <w:rPr>
          <w:b w:val="0"/>
        </w:rPr>
        <w:t>áp</w:t>
      </w:r>
      <w:proofErr w:type="spellEnd"/>
      <w:r w:rsidRPr="009B2BC6">
        <w:rPr>
          <w:b w:val="0"/>
        </w:rPr>
        <w:t xml:space="preserve"> </w:t>
      </w:r>
      <w:proofErr w:type="spellStart"/>
      <w:r w:rsidRPr="009B2BC6">
        <w:rPr>
          <w:b w:val="0"/>
        </w:rPr>
        <w:t>lực</w:t>
      </w:r>
      <w:proofErr w:type="spellEnd"/>
      <w:r w:rsidRPr="009B2BC6">
        <w:rPr>
          <w:b w:val="0"/>
        </w:rPr>
        <w:t xml:space="preserve"> </w:t>
      </w:r>
      <w:proofErr w:type="spellStart"/>
      <w:r w:rsidRPr="009B2BC6">
        <w:rPr>
          <w:b w:val="0"/>
        </w:rPr>
        <w:t>trong</w:t>
      </w:r>
      <w:proofErr w:type="spellEnd"/>
      <w:r w:rsidRPr="009B2BC6">
        <w:rPr>
          <w:b w:val="0"/>
        </w:rPr>
        <w:t xml:space="preserve"> </w:t>
      </w:r>
      <w:proofErr w:type="spellStart"/>
      <w:r w:rsidRPr="009B2BC6">
        <w:rPr>
          <w:b w:val="0"/>
        </w:rPr>
        <w:t>việc</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tháng</w:t>
      </w:r>
      <w:proofErr w:type="spellEnd"/>
      <w:r w:rsidRPr="009B2BC6">
        <w:rPr>
          <w:b w:val="0"/>
        </w:rPr>
        <w:t xml:space="preserve"> 5/2022, KBNN </w:t>
      </w:r>
      <w:proofErr w:type="spellStart"/>
      <w:r w:rsidRPr="009B2BC6">
        <w:rPr>
          <w:b w:val="0"/>
        </w:rPr>
        <w:t>cho</w:t>
      </w:r>
      <w:proofErr w:type="spellEnd"/>
      <w:r w:rsidRPr="009B2BC6">
        <w:rPr>
          <w:b w:val="0"/>
        </w:rPr>
        <w:t xml:space="preserve"> </w:t>
      </w:r>
      <w:proofErr w:type="spellStart"/>
      <w:r w:rsidRPr="009B2BC6">
        <w:rPr>
          <w:b w:val="0"/>
        </w:rPr>
        <w:t>phép</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TPCP </w:t>
      </w:r>
      <w:proofErr w:type="spellStart"/>
      <w:r w:rsidRPr="009B2BC6">
        <w:rPr>
          <w:b w:val="0"/>
        </w:rPr>
        <w:t>sơ</w:t>
      </w:r>
      <w:proofErr w:type="spellEnd"/>
      <w:r w:rsidRPr="009B2BC6">
        <w:rPr>
          <w:b w:val="0"/>
        </w:rPr>
        <w:t xml:space="preserve"> </w:t>
      </w:r>
      <w:proofErr w:type="spellStart"/>
      <w:r w:rsidRPr="009B2BC6">
        <w:rPr>
          <w:b w:val="0"/>
        </w:rPr>
        <w:t>cấp</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khoảng</w:t>
      </w:r>
      <w:proofErr w:type="spellEnd"/>
      <w:r w:rsidRPr="009B2BC6">
        <w:rPr>
          <w:b w:val="0"/>
        </w:rPr>
        <w:t xml:space="preserve"> 0,03-0,06% </w:t>
      </w:r>
      <w:proofErr w:type="spellStart"/>
      <w:r w:rsidRPr="009B2BC6">
        <w:rPr>
          <w:b w:val="0"/>
        </w:rPr>
        <w:t>sau</w:t>
      </w:r>
      <w:proofErr w:type="spellEnd"/>
      <w:r w:rsidRPr="009B2BC6">
        <w:rPr>
          <w:b w:val="0"/>
        </w:rPr>
        <w:t xml:space="preserve"> </w:t>
      </w:r>
      <w:proofErr w:type="spellStart"/>
      <w:r w:rsidRPr="009B2BC6">
        <w:rPr>
          <w:b w:val="0"/>
        </w:rPr>
        <w:t>mỗi</w:t>
      </w:r>
      <w:proofErr w:type="spellEnd"/>
      <w:r w:rsidRPr="009B2BC6">
        <w:rPr>
          <w:b w:val="0"/>
        </w:rPr>
        <w:t xml:space="preserve"> </w:t>
      </w:r>
      <w:proofErr w:type="spellStart"/>
      <w:r w:rsidRPr="009B2BC6">
        <w:rPr>
          <w:b w:val="0"/>
        </w:rPr>
        <w:t>đợt</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giúp</w:t>
      </w:r>
      <w:proofErr w:type="spellEnd"/>
      <w:r w:rsidRPr="009B2BC6">
        <w:rPr>
          <w:b w:val="0"/>
        </w:rPr>
        <w:t xml:space="preserve"> tỷ </w:t>
      </w:r>
      <w:proofErr w:type="spellStart"/>
      <w:r w:rsidRPr="009B2BC6">
        <w:rPr>
          <w:b w:val="0"/>
        </w:rPr>
        <w:t>lê</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cải</w:t>
      </w:r>
      <w:proofErr w:type="spellEnd"/>
      <w:r w:rsidRPr="009B2BC6">
        <w:rPr>
          <w:b w:val="0"/>
        </w:rPr>
        <w:t xml:space="preserve"> </w:t>
      </w:r>
      <w:proofErr w:type="spellStart"/>
      <w:r w:rsidRPr="009B2BC6">
        <w:rPr>
          <w:b w:val="0"/>
        </w:rPr>
        <w:t>thiện</w:t>
      </w:r>
      <w:proofErr w:type="spellEnd"/>
      <w:r w:rsidRPr="009B2BC6">
        <w:rPr>
          <w:b w:val="0"/>
        </w:rPr>
        <w:t xml:space="preserve"> </w:t>
      </w:r>
      <w:proofErr w:type="spellStart"/>
      <w:r w:rsidRPr="009B2BC6">
        <w:rPr>
          <w:b w:val="0"/>
        </w:rPr>
        <w:t>đáng</w:t>
      </w:r>
      <w:proofErr w:type="spellEnd"/>
      <w:r w:rsidRPr="009B2BC6">
        <w:rPr>
          <w:b w:val="0"/>
        </w:rPr>
        <w:t xml:space="preserve"> </w:t>
      </w:r>
      <w:proofErr w:type="spellStart"/>
      <w:r w:rsidRPr="009B2BC6">
        <w:rPr>
          <w:b w:val="0"/>
        </w:rPr>
        <w:t>kê</w:t>
      </w:r>
      <w:proofErr w:type="spellEnd"/>
      <w:r w:rsidRPr="009B2BC6">
        <w:rPr>
          <w:b w:val="0"/>
        </w:rPr>
        <w:t xml:space="preserve">̉. Tỷ </w:t>
      </w:r>
      <w:proofErr w:type="spellStart"/>
      <w:r w:rsidRPr="009B2BC6">
        <w:rPr>
          <w:b w:val="0"/>
        </w:rPr>
        <w:t>lê</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thầu</w:t>
      </w:r>
      <w:proofErr w:type="spellEnd"/>
      <w:r w:rsidRPr="009B2BC6">
        <w:rPr>
          <w:b w:val="0"/>
        </w:rPr>
        <w:t xml:space="preserve"> </w:t>
      </w:r>
      <w:proofErr w:type="spellStart"/>
      <w:r w:rsidRPr="009B2BC6">
        <w:rPr>
          <w:b w:val="0"/>
        </w:rPr>
        <w:t>cho</w:t>
      </w:r>
      <w:proofErr w:type="spellEnd"/>
      <w:r w:rsidRPr="009B2BC6">
        <w:rPr>
          <w:b w:val="0"/>
        </w:rPr>
        <w:t xml:space="preserve"> </w:t>
      </w:r>
      <w:proofErr w:type="spellStart"/>
      <w:r w:rsidRPr="009B2BC6">
        <w:rPr>
          <w:b w:val="0"/>
        </w:rPr>
        <w:t>ky</w:t>
      </w:r>
      <w:proofErr w:type="spellEnd"/>
      <w:r w:rsidRPr="009B2BC6">
        <w:rPr>
          <w:b w:val="0"/>
        </w:rPr>
        <w:t xml:space="preserve">̀ </w:t>
      </w:r>
      <w:proofErr w:type="spellStart"/>
      <w:r w:rsidRPr="009B2BC6">
        <w:rPr>
          <w:b w:val="0"/>
        </w:rPr>
        <w:t>hạn</w:t>
      </w:r>
      <w:proofErr w:type="spellEnd"/>
      <w:r w:rsidRPr="009B2BC6">
        <w:rPr>
          <w:b w:val="0"/>
        </w:rPr>
        <w:t xml:space="preserve"> 10 </w:t>
      </w:r>
      <w:proofErr w:type="spellStart"/>
      <w:r w:rsidRPr="009B2BC6">
        <w:rPr>
          <w:b w:val="0"/>
        </w:rPr>
        <w:t>va</w:t>
      </w:r>
      <w:proofErr w:type="spellEnd"/>
      <w:r w:rsidRPr="009B2BC6">
        <w:rPr>
          <w:b w:val="0"/>
        </w:rPr>
        <w:t xml:space="preserve">̀ 15 </w:t>
      </w:r>
      <w:proofErr w:type="spellStart"/>
      <w:r w:rsidRPr="009B2BC6">
        <w:rPr>
          <w:b w:val="0"/>
        </w:rPr>
        <w:t>năm</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lên</w:t>
      </w:r>
      <w:proofErr w:type="spellEnd"/>
      <w:r w:rsidRPr="009B2BC6">
        <w:rPr>
          <w:b w:val="0"/>
        </w:rPr>
        <w:t xml:space="preserve"> </w:t>
      </w:r>
      <w:proofErr w:type="spellStart"/>
      <w:r w:rsidRPr="009B2BC6">
        <w:rPr>
          <w:b w:val="0"/>
        </w:rPr>
        <w:t>mức</w:t>
      </w:r>
      <w:proofErr w:type="spellEnd"/>
      <w:r w:rsidRPr="009B2BC6">
        <w:rPr>
          <w:b w:val="0"/>
        </w:rPr>
        <w:t xml:space="preserve"> 42% </w:t>
      </w:r>
      <w:proofErr w:type="spellStart"/>
      <w:r w:rsidRPr="009B2BC6">
        <w:rPr>
          <w:b w:val="0"/>
        </w:rPr>
        <w:t>va</w:t>
      </w:r>
      <w:proofErr w:type="spellEnd"/>
      <w:r w:rsidRPr="009B2BC6">
        <w:rPr>
          <w:b w:val="0"/>
        </w:rPr>
        <w:t xml:space="preserve">̀ 53% so </w:t>
      </w:r>
      <w:proofErr w:type="spellStart"/>
      <w:r w:rsidRPr="009B2BC6">
        <w:rPr>
          <w:b w:val="0"/>
        </w:rPr>
        <w:t>với</w:t>
      </w:r>
      <w:proofErr w:type="spellEnd"/>
      <w:r w:rsidRPr="009B2BC6">
        <w:rPr>
          <w:b w:val="0"/>
        </w:rPr>
        <w:t xml:space="preserve"> </w:t>
      </w:r>
      <w:proofErr w:type="spellStart"/>
      <w:r w:rsidRPr="009B2BC6">
        <w:rPr>
          <w:b w:val="0"/>
        </w:rPr>
        <w:t>mức</w:t>
      </w:r>
      <w:proofErr w:type="spellEnd"/>
      <w:r w:rsidRPr="009B2BC6">
        <w:rPr>
          <w:b w:val="0"/>
        </w:rPr>
        <w:t xml:space="preserve"> 23-26% </w:t>
      </w:r>
      <w:proofErr w:type="spellStart"/>
      <w:r w:rsidRPr="009B2BC6">
        <w:rPr>
          <w:b w:val="0"/>
        </w:rPr>
        <w:t>trong</w:t>
      </w:r>
      <w:proofErr w:type="spellEnd"/>
      <w:r w:rsidRPr="009B2BC6">
        <w:rPr>
          <w:b w:val="0"/>
        </w:rPr>
        <w:t xml:space="preserve"> </w:t>
      </w:r>
      <w:proofErr w:type="spellStart"/>
      <w:r w:rsidRPr="009B2BC6">
        <w:rPr>
          <w:b w:val="0"/>
        </w:rPr>
        <w:t>quy</w:t>
      </w:r>
      <w:proofErr w:type="spellEnd"/>
      <w:r w:rsidRPr="009B2BC6">
        <w:rPr>
          <w:b w:val="0"/>
        </w:rPr>
        <w:t xml:space="preserve">́ 1, </w:t>
      </w:r>
      <w:proofErr w:type="spellStart"/>
      <w:r w:rsidRPr="009B2BC6">
        <w:rPr>
          <w:b w:val="0"/>
        </w:rPr>
        <w:t>nhưng</w:t>
      </w:r>
      <w:proofErr w:type="spellEnd"/>
      <w:r w:rsidRPr="009B2BC6">
        <w:rPr>
          <w:b w:val="0"/>
        </w:rPr>
        <w:t xml:space="preserve"> </w:t>
      </w:r>
      <w:proofErr w:type="spellStart"/>
      <w:r w:rsidRPr="009B2BC6">
        <w:rPr>
          <w:b w:val="0"/>
        </w:rPr>
        <w:t>vẫn</w:t>
      </w:r>
      <w:proofErr w:type="spellEnd"/>
      <w:r w:rsidRPr="009B2BC6">
        <w:rPr>
          <w:b w:val="0"/>
        </w:rPr>
        <w:t xml:space="preserve"> </w:t>
      </w:r>
      <w:proofErr w:type="spellStart"/>
      <w:r w:rsidRPr="009B2BC6">
        <w:rPr>
          <w:b w:val="0"/>
        </w:rPr>
        <w:t>cách</w:t>
      </w:r>
      <w:proofErr w:type="spellEnd"/>
      <w:r w:rsidRPr="009B2BC6">
        <w:rPr>
          <w:b w:val="0"/>
        </w:rPr>
        <w:t xml:space="preserve"> </w:t>
      </w:r>
      <w:proofErr w:type="spellStart"/>
      <w:r w:rsidRPr="009B2BC6">
        <w:rPr>
          <w:b w:val="0"/>
        </w:rPr>
        <w:t>rất</w:t>
      </w:r>
      <w:proofErr w:type="spellEnd"/>
      <w:r w:rsidRPr="009B2BC6">
        <w:rPr>
          <w:b w:val="0"/>
        </w:rPr>
        <w:t xml:space="preserve"> </w:t>
      </w:r>
      <w:proofErr w:type="spellStart"/>
      <w:r w:rsidRPr="009B2BC6">
        <w:rPr>
          <w:b w:val="0"/>
        </w:rPr>
        <w:t>xa</w:t>
      </w:r>
      <w:proofErr w:type="spellEnd"/>
      <w:r w:rsidRPr="009B2BC6">
        <w:rPr>
          <w:b w:val="0"/>
        </w:rPr>
        <w:t xml:space="preserve"> so </w:t>
      </w:r>
      <w:proofErr w:type="spellStart"/>
      <w:r w:rsidRPr="009B2BC6">
        <w:rPr>
          <w:b w:val="0"/>
        </w:rPr>
        <w:t>với</w:t>
      </w:r>
      <w:proofErr w:type="spellEnd"/>
      <w:r w:rsidRPr="009B2BC6">
        <w:rPr>
          <w:b w:val="0"/>
        </w:rPr>
        <w:t xml:space="preserve"> </w:t>
      </w:r>
      <w:proofErr w:type="spellStart"/>
      <w:r w:rsidRPr="009B2BC6">
        <w:rPr>
          <w:b w:val="0"/>
        </w:rPr>
        <w:t>mức</w:t>
      </w:r>
      <w:proofErr w:type="spellEnd"/>
      <w:r w:rsidRPr="009B2BC6">
        <w:rPr>
          <w:b w:val="0"/>
        </w:rPr>
        <w:t xml:space="preserve"> 84% </w:t>
      </w:r>
      <w:proofErr w:type="spellStart"/>
      <w:r w:rsidRPr="009B2BC6">
        <w:rPr>
          <w:b w:val="0"/>
        </w:rPr>
        <w:t>va</w:t>
      </w:r>
      <w:proofErr w:type="spellEnd"/>
      <w:r w:rsidRPr="009B2BC6">
        <w:rPr>
          <w:b w:val="0"/>
        </w:rPr>
        <w:t xml:space="preserve">̀ 71% </w:t>
      </w:r>
      <w:proofErr w:type="spellStart"/>
      <w:r w:rsidRPr="009B2BC6">
        <w:rPr>
          <w:b w:val="0"/>
        </w:rPr>
        <w:t>trong</w:t>
      </w:r>
      <w:proofErr w:type="spellEnd"/>
      <w:r w:rsidRPr="009B2BC6">
        <w:rPr>
          <w:b w:val="0"/>
        </w:rPr>
        <w:t xml:space="preserve"> </w:t>
      </w:r>
      <w:proofErr w:type="spellStart"/>
      <w:r w:rsidRPr="009B2BC6">
        <w:rPr>
          <w:b w:val="0"/>
        </w:rPr>
        <w:t>năm</w:t>
      </w:r>
      <w:proofErr w:type="spellEnd"/>
      <w:r w:rsidRPr="009B2BC6">
        <w:rPr>
          <w:b w:val="0"/>
        </w:rPr>
        <w:t xml:space="preserve"> 2021. </w:t>
      </w:r>
      <w:proofErr w:type="spellStart"/>
      <w:r w:rsidRPr="009B2BC6">
        <w:rPr>
          <w:b w:val="0"/>
        </w:rPr>
        <w:t>Nhìn</w:t>
      </w:r>
      <w:proofErr w:type="spellEnd"/>
      <w:r w:rsidRPr="009B2BC6">
        <w:rPr>
          <w:b w:val="0"/>
        </w:rPr>
        <w:t xml:space="preserve"> </w:t>
      </w:r>
      <w:proofErr w:type="spellStart"/>
      <w:r w:rsidRPr="009B2BC6">
        <w:rPr>
          <w:b w:val="0"/>
        </w:rPr>
        <w:t>chung</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w:t>
      </w:r>
      <w:proofErr w:type="spellStart"/>
      <w:r w:rsidRPr="009B2BC6">
        <w:rPr>
          <w:b w:val="0"/>
        </w:rPr>
        <w:t>cung-cầu</w:t>
      </w:r>
      <w:proofErr w:type="spellEnd"/>
      <w:r w:rsidRPr="009B2BC6">
        <w:rPr>
          <w:b w:val="0"/>
        </w:rPr>
        <w:t xml:space="preserve"> </w:t>
      </w:r>
      <w:proofErr w:type="spellStart"/>
      <w:r w:rsidRPr="009B2BC6">
        <w:rPr>
          <w:b w:val="0"/>
        </w:rPr>
        <w:t>trên</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 xml:space="preserve"> </w:t>
      </w:r>
      <w:proofErr w:type="spellStart"/>
      <w:r w:rsidRPr="009B2BC6">
        <w:rPr>
          <w:b w:val="0"/>
        </w:rPr>
        <w:t>sơ</w:t>
      </w:r>
      <w:proofErr w:type="spellEnd"/>
      <w:r w:rsidRPr="009B2BC6">
        <w:rPr>
          <w:b w:val="0"/>
        </w:rPr>
        <w:t xml:space="preserve"> </w:t>
      </w:r>
      <w:proofErr w:type="spellStart"/>
      <w:r w:rsidRPr="009B2BC6">
        <w:rPr>
          <w:b w:val="0"/>
        </w:rPr>
        <w:t>cấp</w:t>
      </w:r>
      <w:proofErr w:type="spellEnd"/>
      <w:r w:rsidRPr="009B2BC6">
        <w:rPr>
          <w:b w:val="0"/>
        </w:rPr>
        <w:t xml:space="preserve"> </w:t>
      </w:r>
      <w:proofErr w:type="spellStart"/>
      <w:r w:rsidRPr="009B2BC6">
        <w:rPr>
          <w:b w:val="0"/>
        </w:rPr>
        <w:t>vẫn</w:t>
      </w:r>
      <w:proofErr w:type="spellEnd"/>
      <w:r w:rsidRPr="009B2BC6">
        <w:rPr>
          <w:b w:val="0"/>
        </w:rPr>
        <w:t xml:space="preserve"> </w:t>
      </w:r>
      <w:proofErr w:type="spellStart"/>
      <w:r w:rsidRPr="009B2BC6">
        <w:rPr>
          <w:b w:val="0"/>
        </w:rPr>
        <w:t>chưa</w:t>
      </w:r>
      <w:proofErr w:type="spellEnd"/>
      <w:r w:rsidRPr="009B2BC6">
        <w:rPr>
          <w:b w:val="0"/>
        </w:rPr>
        <w:t xml:space="preserve"> </w:t>
      </w:r>
      <w:proofErr w:type="spellStart"/>
      <w:r w:rsidRPr="009B2BC6">
        <w:rPr>
          <w:b w:val="0"/>
        </w:rPr>
        <w:t>gặp</w:t>
      </w:r>
      <w:proofErr w:type="spellEnd"/>
      <w:r w:rsidRPr="009B2BC6">
        <w:rPr>
          <w:b w:val="0"/>
        </w:rPr>
        <w:t xml:space="preserve"> </w:t>
      </w:r>
      <w:proofErr w:type="spellStart"/>
      <w:r w:rsidRPr="009B2BC6">
        <w:rPr>
          <w:b w:val="0"/>
        </w:rPr>
        <w:t>nhau</w:t>
      </w:r>
      <w:proofErr w:type="spellEnd"/>
      <w:r w:rsidRPr="009B2BC6">
        <w:rPr>
          <w:b w:val="0"/>
        </w:rPr>
        <w:t xml:space="preserve"> </w:t>
      </w:r>
      <w:proofErr w:type="spellStart"/>
      <w:r w:rsidRPr="009B2BC6">
        <w:rPr>
          <w:b w:val="0"/>
        </w:rPr>
        <w:t>va</w:t>
      </w:r>
      <w:proofErr w:type="spellEnd"/>
      <w:r w:rsidRPr="009B2BC6">
        <w:rPr>
          <w:b w:val="0"/>
        </w:rPr>
        <w:t xml:space="preserve">̀ </w:t>
      </w:r>
      <w:proofErr w:type="spellStart"/>
      <w:r w:rsidRPr="009B2BC6">
        <w:rPr>
          <w:b w:val="0"/>
        </w:rPr>
        <w:t>cho</w:t>
      </w:r>
      <w:proofErr w:type="spellEnd"/>
      <w:r w:rsidRPr="009B2BC6">
        <w:rPr>
          <w:b w:val="0"/>
        </w:rPr>
        <w:t xml:space="preserve"> </w:t>
      </w:r>
      <w:proofErr w:type="spellStart"/>
      <w:r w:rsidRPr="009B2BC6">
        <w:rPr>
          <w:b w:val="0"/>
        </w:rPr>
        <w:t>thấy</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 xml:space="preserve"> </w:t>
      </w:r>
      <w:proofErr w:type="spellStart"/>
      <w:r w:rsidRPr="009B2BC6">
        <w:rPr>
          <w:b w:val="0"/>
        </w:rPr>
        <w:t>vẫn</w:t>
      </w:r>
      <w:proofErr w:type="spellEnd"/>
      <w:r w:rsidRPr="009B2BC6">
        <w:rPr>
          <w:b w:val="0"/>
        </w:rPr>
        <w:t xml:space="preserve"> khá </w:t>
      </w:r>
      <w:proofErr w:type="spellStart"/>
      <w:r w:rsidRPr="009B2BC6">
        <w:rPr>
          <w:b w:val="0"/>
        </w:rPr>
        <w:t>yếu</w:t>
      </w:r>
      <w:proofErr w:type="spellEnd"/>
      <w:r w:rsidRPr="009B2BC6">
        <w:rPr>
          <w:b w:val="0"/>
        </w:rPr>
        <w:t xml:space="preserve">. </w:t>
      </w:r>
      <w:proofErr w:type="spellStart"/>
      <w:r w:rsidRPr="009B2BC6">
        <w:rPr>
          <w:b w:val="0"/>
        </w:rPr>
        <w:t>Với</w:t>
      </w:r>
      <w:proofErr w:type="spellEnd"/>
      <w:r w:rsidRPr="009B2BC6">
        <w:rPr>
          <w:b w:val="0"/>
        </w:rPr>
        <w:t xml:space="preserve"> </w:t>
      </w:r>
      <w:proofErr w:type="spellStart"/>
      <w:r w:rsidRPr="009B2BC6">
        <w:rPr>
          <w:b w:val="0"/>
        </w:rPr>
        <w:t>bức</w:t>
      </w:r>
      <w:proofErr w:type="spellEnd"/>
      <w:r w:rsidRPr="009B2BC6">
        <w:rPr>
          <w:b w:val="0"/>
        </w:rPr>
        <w:t xml:space="preserve"> </w:t>
      </w:r>
      <w:proofErr w:type="spellStart"/>
      <w:r w:rsidRPr="009B2BC6">
        <w:rPr>
          <w:b w:val="0"/>
        </w:rPr>
        <w:t>tranh</w:t>
      </w:r>
      <w:proofErr w:type="spellEnd"/>
      <w:r w:rsidRPr="009B2BC6">
        <w:rPr>
          <w:b w:val="0"/>
        </w:rPr>
        <w:t xml:space="preserve"> </w:t>
      </w:r>
      <w:proofErr w:type="spellStart"/>
      <w:r w:rsidRPr="009B2BC6">
        <w:rPr>
          <w:b w:val="0"/>
        </w:rPr>
        <w:t>kinh</w:t>
      </w:r>
      <w:proofErr w:type="spellEnd"/>
      <w:r w:rsidRPr="009B2BC6">
        <w:rPr>
          <w:b w:val="0"/>
        </w:rPr>
        <w:t xml:space="preserve"> </w:t>
      </w:r>
      <w:proofErr w:type="spellStart"/>
      <w:r w:rsidRPr="009B2BC6">
        <w:rPr>
          <w:b w:val="0"/>
        </w:rPr>
        <w:t>tê</w:t>
      </w:r>
      <w:proofErr w:type="spellEnd"/>
      <w:r w:rsidRPr="009B2BC6">
        <w:rPr>
          <w:b w:val="0"/>
        </w:rPr>
        <w:t xml:space="preserve">́ vĩ </w:t>
      </w:r>
      <w:proofErr w:type="spellStart"/>
      <w:r w:rsidRPr="009B2BC6">
        <w:rPr>
          <w:b w:val="0"/>
        </w:rPr>
        <w:t>mô</w:t>
      </w:r>
      <w:proofErr w:type="spellEnd"/>
      <w:r w:rsidRPr="009B2BC6">
        <w:rPr>
          <w:b w:val="0"/>
        </w:rPr>
        <w:t xml:space="preserve"> </w:t>
      </w:r>
      <w:proofErr w:type="spellStart"/>
      <w:r w:rsidRPr="009B2BC6">
        <w:rPr>
          <w:b w:val="0"/>
        </w:rPr>
        <w:t>nhìn</w:t>
      </w:r>
      <w:proofErr w:type="spellEnd"/>
      <w:r w:rsidRPr="009B2BC6">
        <w:rPr>
          <w:b w:val="0"/>
        </w:rPr>
        <w:t xml:space="preserve"> </w:t>
      </w:r>
      <w:proofErr w:type="spellStart"/>
      <w:r w:rsidRPr="009B2BC6">
        <w:rPr>
          <w:b w:val="0"/>
        </w:rPr>
        <w:t>chung</w:t>
      </w:r>
      <w:proofErr w:type="spellEnd"/>
      <w:r w:rsidRPr="009B2BC6">
        <w:rPr>
          <w:b w:val="0"/>
        </w:rPr>
        <w:t xml:space="preserve"> khá </w:t>
      </w:r>
      <w:proofErr w:type="spellStart"/>
      <w:r w:rsidRPr="009B2BC6">
        <w:rPr>
          <w:b w:val="0"/>
        </w:rPr>
        <w:t>tốt</w:t>
      </w:r>
      <w:proofErr w:type="spellEnd"/>
      <w:r w:rsidRPr="009B2BC6">
        <w:rPr>
          <w:b w:val="0"/>
        </w:rPr>
        <w:t xml:space="preserve">, </w:t>
      </w:r>
      <w:proofErr w:type="spellStart"/>
      <w:r w:rsidRPr="009B2BC6">
        <w:rPr>
          <w:b w:val="0"/>
        </w:rPr>
        <w:t>ly</w:t>
      </w:r>
      <w:proofErr w:type="spellEnd"/>
      <w:r w:rsidRPr="009B2BC6">
        <w:rPr>
          <w:b w:val="0"/>
        </w:rPr>
        <w:t xml:space="preserve">́ do </w:t>
      </w:r>
      <w:proofErr w:type="spellStart"/>
      <w:r w:rsidRPr="009B2BC6">
        <w:rPr>
          <w:b w:val="0"/>
        </w:rPr>
        <w:t>khiến</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 xml:space="preserve"> </w:t>
      </w:r>
      <w:proofErr w:type="spellStart"/>
      <w:r w:rsidRPr="009B2BC6">
        <w:rPr>
          <w:b w:val="0"/>
        </w:rPr>
        <w:t>trái</w:t>
      </w:r>
      <w:proofErr w:type="spellEnd"/>
      <w:r w:rsidRPr="009B2BC6">
        <w:rPr>
          <w:b w:val="0"/>
        </w:rPr>
        <w:t xml:space="preserve"> </w:t>
      </w:r>
      <w:proofErr w:type="spellStart"/>
      <w:r w:rsidRPr="009B2BC6">
        <w:rPr>
          <w:b w:val="0"/>
        </w:rPr>
        <w:t>phiếu</w:t>
      </w:r>
      <w:proofErr w:type="spellEnd"/>
      <w:r w:rsidRPr="009B2BC6">
        <w:rPr>
          <w:b w:val="0"/>
        </w:rPr>
        <w:t xml:space="preserve"> </w:t>
      </w:r>
      <w:proofErr w:type="spellStart"/>
      <w:r w:rsidRPr="009B2BC6">
        <w:rPr>
          <w:b w:val="0"/>
        </w:rPr>
        <w:t>không</w:t>
      </w:r>
      <w:proofErr w:type="spellEnd"/>
      <w:r w:rsidRPr="009B2BC6">
        <w:rPr>
          <w:b w:val="0"/>
        </w:rPr>
        <w:t xml:space="preserve"> </w:t>
      </w:r>
      <w:proofErr w:type="spellStart"/>
      <w:r w:rsidRPr="009B2BC6">
        <w:rPr>
          <w:b w:val="0"/>
        </w:rPr>
        <w:t>tốt</w:t>
      </w:r>
      <w:proofErr w:type="spellEnd"/>
      <w:r w:rsidRPr="009B2BC6">
        <w:rPr>
          <w:b w:val="0"/>
        </w:rPr>
        <w:t xml:space="preserve"> </w:t>
      </w:r>
      <w:proofErr w:type="spellStart"/>
      <w:r w:rsidRPr="009B2BC6">
        <w:rPr>
          <w:b w:val="0"/>
        </w:rPr>
        <w:t>hiện</w:t>
      </w:r>
      <w:proofErr w:type="spellEnd"/>
      <w:r w:rsidRPr="009B2BC6">
        <w:rPr>
          <w:b w:val="0"/>
        </w:rPr>
        <w:t xml:space="preserve"> </w:t>
      </w:r>
      <w:proofErr w:type="spellStart"/>
      <w:r w:rsidRPr="009B2BC6">
        <w:rPr>
          <w:b w:val="0"/>
        </w:rPr>
        <w:t>xuất</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quan</w:t>
      </w:r>
      <w:proofErr w:type="spellEnd"/>
      <w:r w:rsidRPr="009B2BC6">
        <w:rPr>
          <w:b w:val="0"/>
        </w:rPr>
        <w:t xml:space="preserve"> </w:t>
      </w:r>
      <w:proofErr w:type="spellStart"/>
      <w:r w:rsidRPr="009B2BC6">
        <w:rPr>
          <w:b w:val="0"/>
        </w:rPr>
        <w:t>ngại</w:t>
      </w:r>
      <w:proofErr w:type="spellEnd"/>
      <w:r w:rsidRPr="009B2BC6">
        <w:rPr>
          <w:b w:val="0"/>
        </w:rPr>
        <w:t xml:space="preserve"> </w:t>
      </w:r>
      <w:proofErr w:type="spellStart"/>
      <w:r w:rsidRPr="009B2BC6">
        <w:rPr>
          <w:b w:val="0"/>
        </w:rPr>
        <w:t>đối</w:t>
      </w:r>
      <w:proofErr w:type="spellEnd"/>
      <w:r w:rsidRPr="009B2BC6">
        <w:rPr>
          <w:b w:val="0"/>
        </w:rPr>
        <w:t xml:space="preserve"> </w:t>
      </w:r>
      <w:proofErr w:type="spellStart"/>
      <w:r w:rsidRPr="009B2BC6">
        <w:rPr>
          <w:b w:val="0"/>
        </w:rPr>
        <w:t>với</w:t>
      </w:r>
      <w:proofErr w:type="spellEnd"/>
      <w:r w:rsidRPr="009B2BC6">
        <w:rPr>
          <w:b w:val="0"/>
        </w:rPr>
        <w:t xml:space="preserve"> xu </w:t>
      </w:r>
      <w:proofErr w:type="spellStart"/>
      <w:r w:rsidRPr="009B2BC6">
        <w:rPr>
          <w:b w:val="0"/>
        </w:rPr>
        <w:t>hướng</w:t>
      </w:r>
      <w:proofErr w:type="spellEnd"/>
      <w:r w:rsidRPr="009B2BC6">
        <w:rPr>
          <w:b w:val="0"/>
        </w:rPr>
        <w:t xml:space="preserve"> </w:t>
      </w:r>
      <w:proofErr w:type="spellStart"/>
      <w:r w:rsidRPr="009B2BC6">
        <w:rPr>
          <w:b w:val="0"/>
        </w:rPr>
        <w:t>lạm</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áp</w:t>
      </w:r>
      <w:proofErr w:type="spellEnd"/>
      <w:r w:rsidRPr="009B2BC6">
        <w:rPr>
          <w:b w:val="0"/>
        </w:rPr>
        <w:t xml:space="preserve"> </w:t>
      </w:r>
      <w:proofErr w:type="spellStart"/>
      <w:r w:rsidRPr="009B2BC6">
        <w:rPr>
          <w:b w:val="0"/>
        </w:rPr>
        <w:t>lực</w:t>
      </w:r>
      <w:proofErr w:type="spellEnd"/>
      <w:r w:rsidRPr="009B2BC6">
        <w:rPr>
          <w:b w:val="0"/>
        </w:rPr>
        <w:t xml:space="preserve"> </w:t>
      </w:r>
      <w:proofErr w:type="spellStart"/>
      <w:r w:rsidRPr="009B2BC6">
        <w:rPr>
          <w:b w:val="0"/>
        </w:rPr>
        <w:t>tư</w:t>
      </w:r>
      <w:proofErr w:type="spellEnd"/>
      <w:r w:rsidRPr="009B2BC6">
        <w:rPr>
          <w:b w:val="0"/>
        </w:rPr>
        <w:t xml:space="preserve">̀ tỷ </w:t>
      </w:r>
      <w:proofErr w:type="spellStart"/>
      <w:r w:rsidRPr="009B2BC6">
        <w:rPr>
          <w:b w:val="0"/>
        </w:rPr>
        <w:t>gia</w:t>
      </w:r>
      <w:proofErr w:type="spellEnd"/>
      <w:r w:rsidRPr="009B2BC6">
        <w:rPr>
          <w:b w:val="0"/>
        </w:rPr>
        <w:t xml:space="preserve">́ </w:t>
      </w:r>
      <w:proofErr w:type="spellStart"/>
      <w:r w:rsidRPr="009B2BC6">
        <w:rPr>
          <w:b w:val="0"/>
        </w:rPr>
        <w:t>chung</w:t>
      </w:r>
      <w:proofErr w:type="spellEnd"/>
      <w:r w:rsidRPr="009B2BC6">
        <w:rPr>
          <w:b w:val="0"/>
        </w:rPr>
        <w:t xml:space="preserve"> </w:t>
      </w:r>
      <w:proofErr w:type="spellStart"/>
      <w:r w:rsidRPr="009B2BC6">
        <w:rPr>
          <w:b w:val="0"/>
        </w:rPr>
        <w:t>toàn</w:t>
      </w:r>
      <w:proofErr w:type="spellEnd"/>
      <w:r w:rsidRPr="009B2BC6">
        <w:rPr>
          <w:b w:val="0"/>
        </w:rPr>
        <w:t xml:space="preserve"> </w:t>
      </w:r>
      <w:proofErr w:type="spellStart"/>
      <w:r w:rsidRPr="009B2BC6">
        <w:rPr>
          <w:b w:val="0"/>
        </w:rPr>
        <w:t>cầu</w:t>
      </w:r>
      <w:proofErr w:type="spellEnd"/>
      <w:r w:rsidRPr="009B2BC6">
        <w:rPr>
          <w:b w:val="0"/>
        </w:rPr>
        <w:t xml:space="preserve">, </w:t>
      </w:r>
      <w:proofErr w:type="spellStart"/>
      <w:r w:rsidRPr="009B2BC6">
        <w:rPr>
          <w:b w:val="0"/>
        </w:rPr>
        <w:t>sư</w:t>
      </w:r>
      <w:proofErr w:type="spellEnd"/>
      <w:r w:rsidRPr="009B2BC6">
        <w:rPr>
          <w:b w:val="0"/>
        </w:rPr>
        <w:t xml:space="preserve">̣ </w:t>
      </w:r>
      <w:proofErr w:type="spellStart"/>
      <w:r w:rsidRPr="009B2BC6">
        <w:rPr>
          <w:b w:val="0"/>
        </w:rPr>
        <w:t>gián</w:t>
      </w:r>
      <w:proofErr w:type="spellEnd"/>
      <w:r w:rsidRPr="009B2BC6">
        <w:rPr>
          <w:b w:val="0"/>
        </w:rPr>
        <w:t xml:space="preserve"> </w:t>
      </w:r>
      <w:proofErr w:type="spellStart"/>
      <w:r w:rsidRPr="009B2BC6">
        <w:rPr>
          <w:b w:val="0"/>
        </w:rPr>
        <w:t>đoạn</w:t>
      </w:r>
      <w:proofErr w:type="spellEnd"/>
      <w:r w:rsidRPr="009B2BC6">
        <w:rPr>
          <w:b w:val="0"/>
        </w:rPr>
        <w:t xml:space="preserve"> </w:t>
      </w:r>
      <w:proofErr w:type="spellStart"/>
      <w:r w:rsidRPr="009B2BC6">
        <w:rPr>
          <w:b w:val="0"/>
        </w:rPr>
        <w:t>trong</w:t>
      </w:r>
      <w:proofErr w:type="spellEnd"/>
      <w:r w:rsidRPr="009B2BC6">
        <w:rPr>
          <w:b w:val="0"/>
        </w:rPr>
        <w:t xml:space="preserve"> </w:t>
      </w:r>
      <w:proofErr w:type="spellStart"/>
      <w:r w:rsidRPr="009B2BC6">
        <w:rPr>
          <w:b w:val="0"/>
        </w:rPr>
        <w:t>thanh</w:t>
      </w:r>
      <w:proofErr w:type="spellEnd"/>
      <w:r w:rsidRPr="009B2BC6">
        <w:rPr>
          <w:b w:val="0"/>
        </w:rPr>
        <w:t xml:space="preserve"> </w:t>
      </w:r>
      <w:proofErr w:type="spellStart"/>
      <w:r w:rsidRPr="009B2BC6">
        <w:rPr>
          <w:b w:val="0"/>
        </w:rPr>
        <w:t>khoản</w:t>
      </w:r>
      <w:proofErr w:type="spellEnd"/>
      <w:r w:rsidRPr="009B2BC6">
        <w:rPr>
          <w:b w:val="0"/>
        </w:rPr>
        <w:t xml:space="preserve"> </w:t>
      </w:r>
      <w:proofErr w:type="spellStart"/>
      <w:r w:rsidRPr="009B2BC6">
        <w:rPr>
          <w:b w:val="0"/>
        </w:rPr>
        <w:t>tư</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 xml:space="preserve"> </w:t>
      </w:r>
      <w:proofErr w:type="spellStart"/>
      <w:r w:rsidRPr="009B2BC6">
        <w:rPr>
          <w:b w:val="0"/>
        </w:rPr>
        <w:t>trái</w:t>
      </w:r>
      <w:proofErr w:type="spellEnd"/>
      <w:r w:rsidRPr="009B2BC6">
        <w:rPr>
          <w:b w:val="0"/>
        </w:rPr>
        <w:t xml:space="preserve"> </w:t>
      </w:r>
      <w:proofErr w:type="spellStart"/>
      <w:r w:rsidRPr="009B2BC6">
        <w:rPr>
          <w:b w:val="0"/>
        </w:rPr>
        <w:t>phiếu</w:t>
      </w:r>
      <w:proofErr w:type="spellEnd"/>
      <w:r w:rsidRPr="009B2BC6">
        <w:rPr>
          <w:b w:val="0"/>
        </w:rPr>
        <w:t xml:space="preserve"> </w:t>
      </w:r>
      <w:proofErr w:type="spellStart"/>
      <w:r w:rsidRPr="009B2BC6">
        <w:rPr>
          <w:b w:val="0"/>
        </w:rPr>
        <w:t>doanh</w:t>
      </w:r>
      <w:proofErr w:type="spellEnd"/>
      <w:r w:rsidRPr="009B2BC6">
        <w:rPr>
          <w:b w:val="0"/>
        </w:rPr>
        <w:t xml:space="preserve"> </w:t>
      </w:r>
      <w:proofErr w:type="spellStart"/>
      <w:r w:rsidRPr="009B2BC6">
        <w:rPr>
          <w:b w:val="0"/>
        </w:rPr>
        <w:t>nghiệp</w:t>
      </w:r>
      <w:proofErr w:type="spellEnd"/>
      <w:r w:rsidRPr="009B2BC6">
        <w:rPr>
          <w:b w:val="0"/>
        </w:rPr>
        <w:t xml:space="preserve"> </w:t>
      </w:r>
      <w:proofErr w:type="spellStart"/>
      <w:r w:rsidRPr="009B2BC6">
        <w:rPr>
          <w:b w:val="0"/>
        </w:rPr>
        <w:t>va</w:t>
      </w:r>
      <w:proofErr w:type="spellEnd"/>
      <w:r w:rsidRPr="009B2BC6">
        <w:rPr>
          <w:b w:val="0"/>
        </w:rPr>
        <w:t xml:space="preserve">̀ </w:t>
      </w:r>
      <w:proofErr w:type="spellStart"/>
      <w:r w:rsidRPr="009B2BC6">
        <w:rPr>
          <w:b w:val="0"/>
        </w:rPr>
        <w:t>lãi</w:t>
      </w:r>
      <w:proofErr w:type="spellEnd"/>
      <w:r w:rsidRPr="009B2BC6">
        <w:rPr>
          <w:b w:val="0"/>
        </w:rPr>
        <w:t xml:space="preserve"> </w:t>
      </w:r>
      <w:proofErr w:type="spellStart"/>
      <w:r w:rsidRPr="009B2BC6">
        <w:rPr>
          <w:b w:val="0"/>
        </w:rPr>
        <w:t>suất</w:t>
      </w:r>
      <w:proofErr w:type="spellEnd"/>
      <w:r w:rsidRPr="009B2BC6">
        <w:rPr>
          <w:b w:val="0"/>
        </w:rPr>
        <w:t xml:space="preserve"> </w:t>
      </w:r>
      <w:proofErr w:type="spellStart"/>
      <w:r w:rsidRPr="009B2BC6">
        <w:rPr>
          <w:b w:val="0"/>
        </w:rPr>
        <w:t>huy</w:t>
      </w:r>
      <w:proofErr w:type="spellEnd"/>
      <w:r w:rsidRPr="009B2BC6">
        <w:rPr>
          <w:b w:val="0"/>
        </w:rPr>
        <w:t xml:space="preserve"> </w:t>
      </w:r>
      <w:proofErr w:type="spellStart"/>
      <w:r w:rsidRPr="009B2BC6">
        <w:rPr>
          <w:b w:val="0"/>
        </w:rPr>
        <w:t>động</w:t>
      </w:r>
      <w:proofErr w:type="spellEnd"/>
      <w:r w:rsidRPr="009B2BC6">
        <w:rPr>
          <w:b w:val="0"/>
        </w:rPr>
        <w:t xml:space="preserve"> </w:t>
      </w:r>
      <w:proofErr w:type="spellStart"/>
      <w:r w:rsidRPr="009B2BC6">
        <w:rPr>
          <w:b w:val="0"/>
        </w:rPr>
        <w:t>tăng</w:t>
      </w:r>
      <w:proofErr w:type="spellEnd"/>
      <w:r w:rsidRPr="009B2BC6">
        <w:rPr>
          <w:b w:val="0"/>
        </w:rPr>
        <w:t xml:space="preserve">. </w:t>
      </w:r>
      <w:proofErr w:type="spellStart"/>
      <w:r w:rsidRPr="009B2BC6">
        <w:rPr>
          <w:b w:val="0"/>
        </w:rPr>
        <w:t>Tính</w:t>
      </w:r>
      <w:proofErr w:type="spellEnd"/>
      <w:r w:rsidRPr="009B2BC6">
        <w:rPr>
          <w:b w:val="0"/>
        </w:rPr>
        <w:t xml:space="preserve"> </w:t>
      </w:r>
      <w:proofErr w:type="spellStart"/>
      <w:r w:rsidRPr="009B2BC6">
        <w:rPr>
          <w:b w:val="0"/>
        </w:rPr>
        <w:t>đến</w:t>
      </w:r>
      <w:proofErr w:type="spellEnd"/>
      <w:r w:rsidRPr="009B2BC6">
        <w:rPr>
          <w:b w:val="0"/>
        </w:rPr>
        <w:t xml:space="preserve"> </w:t>
      </w:r>
      <w:proofErr w:type="spellStart"/>
      <w:r w:rsidRPr="009B2BC6">
        <w:rPr>
          <w:b w:val="0"/>
        </w:rPr>
        <w:t>cuối</w:t>
      </w:r>
      <w:proofErr w:type="spellEnd"/>
      <w:r w:rsidRPr="009B2BC6">
        <w:rPr>
          <w:b w:val="0"/>
        </w:rPr>
        <w:t xml:space="preserve"> </w:t>
      </w:r>
      <w:proofErr w:type="spellStart"/>
      <w:r w:rsidRPr="009B2BC6">
        <w:rPr>
          <w:b w:val="0"/>
        </w:rPr>
        <w:t>tháng</w:t>
      </w:r>
      <w:proofErr w:type="spellEnd"/>
      <w:r w:rsidRPr="009B2BC6">
        <w:rPr>
          <w:b w:val="0"/>
        </w:rPr>
        <w:t xml:space="preserve"> 6, KBNN chỉ </w:t>
      </w:r>
      <w:proofErr w:type="spellStart"/>
      <w:r w:rsidRPr="009B2BC6">
        <w:rPr>
          <w:b w:val="0"/>
        </w:rPr>
        <w:t>mới</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được</w:t>
      </w:r>
      <w:proofErr w:type="spellEnd"/>
      <w:r w:rsidRPr="009B2BC6">
        <w:rPr>
          <w:b w:val="0"/>
        </w:rPr>
        <w:t xml:space="preserve"> 17% </w:t>
      </w:r>
      <w:proofErr w:type="spellStart"/>
      <w:r w:rsidRPr="009B2BC6">
        <w:rPr>
          <w:b w:val="0"/>
        </w:rPr>
        <w:t>tổng</w:t>
      </w:r>
      <w:proofErr w:type="spellEnd"/>
      <w:r w:rsidRPr="009B2BC6">
        <w:rPr>
          <w:b w:val="0"/>
        </w:rPr>
        <w:t xml:space="preserve"> </w:t>
      </w:r>
      <w:proofErr w:type="spellStart"/>
      <w:r w:rsidRPr="009B2BC6">
        <w:rPr>
          <w:b w:val="0"/>
        </w:rPr>
        <w:t>lượng</w:t>
      </w:r>
      <w:proofErr w:type="spellEnd"/>
      <w:r w:rsidRPr="009B2BC6">
        <w:rPr>
          <w:b w:val="0"/>
        </w:rPr>
        <w:t xml:space="preserve"> TPCP </w:t>
      </w:r>
      <w:proofErr w:type="spellStart"/>
      <w:r w:rsidRPr="009B2BC6">
        <w:rPr>
          <w:b w:val="0"/>
        </w:rPr>
        <w:t>dư</w:t>
      </w:r>
      <w:proofErr w:type="spellEnd"/>
      <w:r w:rsidRPr="009B2BC6">
        <w:rPr>
          <w:b w:val="0"/>
        </w:rPr>
        <w:t xml:space="preserve">̣ </w:t>
      </w:r>
      <w:proofErr w:type="spellStart"/>
      <w:r w:rsidRPr="009B2BC6">
        <w:rPr>
          <w:b w:val="0"/>
        </w:rPr>
        <w:t>kiến</w:t>
      </w:r>
      <w:proofErr w:type="spellEnd"/>
      <w:r w:rsidRPr="009B2BC6">
        <w:rPr>
          <w:b w:val="0"/>
        </w:rPr>
        <w:t xml:space="preserve"> </w:t>
      </w:r>
      <w:proofErr w:type="spellStart"/>
      <w:r w:rsidRPr="009B2BC6">
        <w:rPr>
          <w:b w:val="0"/>
        </w:rPr>
        <w:t>phát</w:t>
      </w:r>
      <w:proofErr w:type="spellEnd"/>
      <w:r w:rsidRPr="009B2BC6">
        <w:rPr>
          <w:b w:val="0"/>
        </w:rPr>
        <w:t xml:space="preserve"> </w:t>
      </w:r>
      <w:proofErr w:type="spellStart"/>
      <w:r w:rsidRPr="009B2BC6">
        <w:rPr>
          <w:b w:val="0"/>
        </w:rPr>
        <w:t>hành</w:t>
      </w:r>
      <w:proofErr w:type="spellEnd"/>
      <w:r w:rsidRPr="009B2BC6">
        <w:rPr>
          <w:b w:val="0"/>
        </w:rPr>
        <w:t xml:space="preserve"> </w:t>
      </w:r>
      <w:proofErr w:type="spellStart"/>
      <w:r w:rsidRPr="009B2BC6">
        <w:rPr>
          <w:b w:val="0"/>
        </w:rPr>
        <w:t>trong</w:t>
      </w:r>
      <w:proofErr w:type="spellEnd"/>
      <w:r w:rsidRPr="009B2BC6">
        <w:rPr>
          <w:b w:val="0"/>
        </w:rPr>
        <w:t xml:space="preserve"> </w:t>
      </w:r>
      <w:proofErr w:type="spellStart"/>
      <w:r w:rsidRPr="009B2BC6">
        <w:rPr>
          <w:b w:val="0"/>
        </w:rPr>
        <w:t>năm</w:t>
      </w:r>
      <w:proofErr w:type="spellEnd"/>
      <w:r w:rsidRPr="009B2BC6">
        <w:rPr>
          <w:b w:val="0"/>
        </w:rPr>
        <w:t xml:space="preserve"> 2022.</w:t>
      </w:r>
    </w:p>
    <w:p w14:paraId="42E03603" w14:textId="756219E4" w:rsidR="005B0DD1" w:rsidRPr="00DB2BC2" w:rsidRDefault="005B0DD1" w:rsidP="009B2BC6">
      <w:pPr>
        <w:pStyle w:val="ListParagraph"/>
        <w:shd w:val="clear" w:color="auto" w:fill="FFFFFF" w:themeFill="background1"/>
        <w:spacing w:after="240" w:line="360" w:lineRule="auto"/>
        <w:ind w:left="0"/>
        <w:jc w:val="both"/>
        <w:rPr>
          <w:b w:val="0"/>
          <w:lang w:val="nl-NL"/>
        </w:rPr>
      </w:pPr>
      <w:proofErr w:type="spellStart"/>
      <w:r w:rsidRPr="009B2BC6">
        <w:rPr>
          <w:b w:val="0"/>
        </w:rPr>
        <w:t>Trên</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 xml:space="preserve"> </w:t>
      </w:r>
      <w:proofErr w:type="spellStart"/>
      <w:r w:rsidRPr="009B2BC6">
        <w:rPr>
          <w:b w:val="0"/>
        </w:rPr>
        <w:t>thư</w:t>
      </w:r>
      <w:proofErr w:type="spellEnd"/>
      <w:r w:rsidRPr="009B2BC6">
        <w:rPr>
          <w:b w:val="0"/>
        </w:rPr>
        <w:t xml:space="preserve">́ </w:t>
      </w:r>
      <w:proofErr w:type="spellStart"/>
      <w:r w:rsidRPr="009B2BC6">
        <w:rPr>
          <w:b w:val="0"/>
        </w:rPr>
        <w:t>cấp</w:t>
      </w:r>
      <w:proofErr w:type="spellEnd"/>
      <w:r w:rsidRPr="009B2BC6">
        <w:rPr>
          <w:b w:val="0"/>
        </w:rPr>
        <w:t xml:space="preserve">, </w:t>
      </w:r>
      <w:proofErr w:type="spellStart"/>
      <w:r w:rsidRPr="009B2BC6">
        <w:rPr>
          <w:b w:val="0"/>
        </w:rPr>
        <w:t>tổng</w:t>
      </w:r>
      <w:proofErr w:type="spellEnd"/>
      <w:r w:rsidRPr="009B2BC6">
        <w:rPr>
          <w:b w:val="0"/>
        </w:rPr>
        <w:t xml:space="preserve"> </w:t>
      </w:r>
      <w:proofErr w:type="spellStart"/>
      <w:r w:rsidRPr="009B2BC6">
        <w:rPr>
          <w:b w:val="0"/>
        </w:rPr>
        <w:t>lượng</w:t>
      </w:r>
      <w:proofErr w:type="spellEnd"/>
      <w:r w:rsidRPr="009B2BC6">
        <w:rPr>
          <w:b w:val="0"/>
        </w:rPr>
        <w:t xml:space="preserve"> TPCP </w:t>
      </w:r>
      <w:proofErr w:type="spellStart"/>
      <w:r w:rsidRPr="009B2BC6">
        <w:rPr>
          <w:b w:val="0"/>
        </w:rPr>
        <w:t>được</w:t>
      </w:r>
      <w:proofErr w:type="spellEnd"/>
      <w:r w:rsidRPr="009B2BC6">
        <w:rPr>
          <w:b w:val="0"/>
        </w:rPr>
        <w:t xml:space="preserve">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w:t>
      </w:r>
      <w:proofErr w:type="spellStart"/>
      <w:r w:rsidRPr="009B2BC6">
        <w:rPr>
          <w:b w:val="0"/>
        </w:rPr>
        <w:t>thỏa</w:t>
      </w:r>
      <w:proofErr w:type="spellEnd"/>
      <w:r w:rsidRPr="009B2BC6">
        <w:rPr>
          <w:b w:val="0"/>
        </w:rPr>
        <w:t xml:space="preserve"> </w:t>
      </w:r>
      <w:proofErr w:type="spellStart"/>
      <w:r w:rsidRPr="009B2BC6">
        <w:rPr>
          <w:b w:val="0"/>
        </w:rPr>
        <w:t>thuận</w:t>
      </w:r>
      <w:proofErr w:type="spellEnd"/>
      <w:r w:rsidRPr="009B2BC6">
        <w:rPr>
          <w:b w:val="0"/>
        </w:rPr>
        <w:t xml:space="preserve"> là 97,7 </w:t>
      </w:r>
      <w:proofErr w:type="spellStart"/>
      <w:r w:rsidRPr="009B2BC6">
        <w:rPr>
          <w:b w:val="0"/>
        </w:rPr>
        <w:t>nghìn</w:t>
      </w:r>
      <w:proofErr w:type="spellEnd"/>
      <w:r w:rsidRPr="009B2BC6">
        <w:rPr>
          <w:b w:val="0"/>
        </w:rPr>
        <w:t xml:space="preserve"> tỷ </w:t>
      </w:r>
      <w:proofErr w:type="spellStart"/>
      <w:r w:rsidRPr="009B2BC6">
        <w:rPr>
          <w:b w:val="0"/>
        </w:rPr>
        <w:t>đồng</w:t>
      </w:r>
      <w:proofErr w:type="spellEnd"/>
      <w:r w:rsidRPr="009B2BC6">
        <w:rPr>
          <w:b w:val="0"/>
        </w:rPr>
        <w:t xml:space="preserve"> (</w:t>
      </w:r>
      <w:proofErr w:type="spellStart"/>
      <w:r w:rsidRPr="009B2BC6">
        <w:rPr>
          <w:b w:val="0"/>
        </w:rPr>
        <w:t>tăng</w:t>
      </w:r>
      <w:proofErr w:type="spellEnd"/>
      <w:r w:rsidRPr="009B2BC6">
        <w:rPr>
          <w:b w:val="0"/>
        </w:rPr>
        <w:t xml:space="preserve"> 28% so </w:t>
      </w:r>
      <w:proofErr w:type="spellStart"/>
      <w:r w:rsidRPr="009B2BC6">
        <w:rPr>
          <w:b w:val="0"/>
        </w:rPr>
        <w:t>với</w:t>
      </w:r>
      <w:proofErr w:type="spellEnd"/>
      <w:r w:rsidRPr="009B2BC6">
        <w:rPr>
          <w:b w:val="0"/>
        </w:rPr>
        <w:t xml:space="preserve"> </w:t>
      </w:r>
      <w:proofErr w:type="spellStart"/>
      <w:r w:rsidRPr="009B2BC6">
        <w:rPr>
          <w:b w:val="0"/>
        </w:rPr>
        <w:t>tháng</w:t>
      </w:r>
      <w:proofErr w:type="spellEnd"/>
      <w:r w:rsidRPr="009B2BC6">
        <w:rPr>
          <w:b w:val="0"/>
        </w:rPr>
        <w:t xml:space="preserve"> </w:t>
      </w:r>
      <w:proofErr w:type="spellStart"/>
      <w:r w:rsidRPr="009B2BC6">
        <w:rPr>
          <w:b w:val="0"/>
        </w:rPr>
        <w:t>trước</w:t>
      </w:r>
      <w:proofErr w:type="spellEnd"/>
      <w:r w:rsidRPr="009B2BC6">
        <w:rPr>
          <w:b w:val="0"/>
        </w:rPr>
        <w:t xml:space="preserve">) </w:t>
      </w:r>
      <w:proofErr w:type="spellStart"/>
      <w:r w:rsidRPr="009B2BC6">
        <w:rPr>
          <w:b w:val="0"/>
        </w:rPr>
        <w:t>va</w:t>
      </w:r>
      <w:proofErr w:type="spellEnd"/>
      <w:r w:rsidRPr="009B2BC6">
        <w:rPr>
          <w:b w:val="0"/>
        </w:rPr>
        <w:t xml:space="preserve">̀ 61 </w:t>
      </w:r>
      <w:proofErr w:type="spellStart"/>
      <w:r w:rsidRPr="009B2BC6">
        <w:rPr>
          <w:b w:val="0"/>
        </w:rPr>
        <w:t>nghìn</w:t>
      </w:r>
      <w:proofErr w:type="spellEnd"/>
      <w:r w:rsidRPr="009B2BC6">
        <w:rPr>
          <w:b w:val="0"/>
        </w:rPr>
        <w:t xml:space="preserve"> tỷ </w:t>
      </w:r>
      <w:proofErr w:type="spellStart"/>
      <w:r w:rsidRPr="009B2BC6">
        <w:rPr>
          <w:b w:val="0"/>
        </w:rPr>
        <w:t>đồng</w:t>
      </w:r>
      <w:proofErr w:type="spellEnd"/>
      <w:r w:rsidRPr="009B2BC6">
        <w:rPr>
          <w:b w:val="0"/>
        </w:rPr>
        <w:t xml:space="preserve">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qua </w:t>
      </w:r>
      <w:proofErr w:type="spellStart"/>
      <w:r w:rsidRPr="009B2BC6">
        <w:rPr>
          <w:b w:val="0"/>
        </w:rPr>
        <w:t>hợp</w:t>
      </w:r>
      <w:proofErr w:type="spellEnd"/>
      <w:r w:rsidRPr="009B2BC6">
        <w:rPr>
          <w:b w:val="0"/>
        </w:rPr>
        <w:t xml:space="preserve"> </w:t>
      </w:r>
      <w:proofErr w:type="spellStart"/>
      <w:r w:rsidRPr="009B2BC6">
        <w:rPr>
          <w:b w:val="0"/>
        </w:rPr>
        <w:t>đồng</w:t>
      </w:r>
      <w:proofErr w:type="spellEnd"/>
      <w:r w:rsidRPr="009B2BC6">
        <w:rPr>
          <w:b w:val="0"/>
        </w:rPr>
        <w:t xml:space="preserve"> repo (</w:t>
      </w:r>
      <w:proofErr w:type="spellStart"/>
      <w:r w:rsidRPr="009B2BC6">
        <w:rPr>
          <w:b w:val="0"/>
        </w:rPr>
        <w:t>giảm</w:t>
      </w:r>
      <w:proofErr w:type="spellEnd"/>
      <w:r w:rsidRPr="009B2BC6">
        <w:rPr>
          <w:b w:val="0"/>
        </w:rPr>
        <w:t xml:space="preserve"> 9% so </w:t>
      </w:r>
      <w:proofErr w:type="spellStart"/>
      <w:r w:rsidRPr="009B2BC6">
        <w:rPr>
          <w:b w:val="0"/>
        </w:rPr>
        <w:t>với</w:t>
      </w:r>
      <w:proofErr w:type="spellEnd"/>
      <w:r w:rsidRPr="009B2BC6">
        <w:rPr>
          <w:b w:val="0"/>
        </w:rPr>
        <w:t xml:space="preserve"> </w:t>
      </w:r>
      <w:proofErr w:type="spellStart"/>
      <w:r w:rsidRPr="009B2BC6">
        <w:rPr>
          <w:b w:val="0"/>
        </w:rPr>
        <w:t>tháng</w:t>
      </w:r>
      <w:proofErr w:type="spellEnd"/>
      <w:r w:rsidRPr="009B2BC6">
        <w:rPr>
          <w:b w:val="0"/>
        </w:rPr>
        <w:t xml:space="preserve"> </w:t>
      </w:r>
      <w:proofErr w:type="spellStart"/>
      <w:r w:rsidRPr="009B2BC6">
        <w:rPr>
          <w:b w:val="0"/>
        </w:rPr>
        <w:t>trước</w:t>
      </w:r>
      <w:proofErr w:type="spellEnd"/>
      <w:r w:rsidRPr="009B2BC6">
        <w:rPr>
          <w:b w:val="0"/>
        </w:rPr>
        <w:t xml:space="preserve">). Giá trị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w:t>
      </w:r>
      <w:proofErr w:type="spellStart"/>
      <w:r w:rsidRPr="009B2BC6">
        <w:rPr>
          <w:b w:val="0"/>
        </w:rPr>
        <w:t>bình</w:t>
      </w:r>
      <w:proofErr w:type="spellEnd"/>
      <w:r w:rsidRPr="009B2BC6">
        <w:rPr>
          <w:b w:val="0"/>
        </w:rPr>
        <w:t xml:space="preserve"> </w:t>
      </w:r>
      <w:proofErr w:type="spellStart"/>
      <w:r w:rsidRPr="009B2BC6">
        <w:rPr>
          <w:b w:val="0"/>
        </w:rPr>
        <w:t>quân</w:t>
      </w:r>
      <w:proofErr w:type="spellEnd"/>
      <w:r w:rsidRPr="009B2BC6">
        <w:rPr>
          <w:b w:val="0"/>
        </w:rPr>
        <w:t xml:space="preserve"> </w:t>
      </w:r>
      <w:proofErr w:type="spellStart"/>
      <w:r w:rsidRPr="009B2BC6">
        <w:rPr>
          <w:b w:val="0"/>
        </w:rPr>
        <w:t>theo</w:t>
      </w:r>
      <w:proofErr w:type="spellEnd"/>
      <w:r w:rsidRPr="009B2BC6">
        <w:rPr>
          <w:b w:val="0"/>
        </w:rPr>
        <w:t xml:space="preserve"> </w:t>
      </w:r>
      <w:proofErr w:type="spellStart"/>
      <w:r w:rsidRPr="009B2BC6">
        <w:rPr>
          <w:b w:val="0"/>
        </w:rPr>
        <w:t>ngày</w:t>
      </w:r>
      <w:proofErr w:type="spellEnd"/>
      <w:r w:rsidRPr="009B2BC6">
        <w:rPr>
          <w:b w:val="0"/>
        </w:rPr>
        <w:t xml:space="preserve"> </w:t>
      </w:r>
      <w:proofErr w:type="spellStart"/>
      <w:r w:rsidRPr="009B2BC6">
        <w:rPr>
          <w:b w:val="0"/>
        </w:rPr>
        <w:t>của</w:t>
      </w:r>
      <w:proofErr w:type="spellEnd"/>
      <w:r w:rsidRPr="009B2BC6">
        <w:rPr>
          <w:b w:val="0"/>
        </w:rPr>
        <w:t xml:space="preserve">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w:t>
      </w:r>
      <w:proofErr w:type="spellStart"/>
      <w:r w:rsidRPr="009B2BC6">
        <w:rPr>
          <w:b w:val="0"/>
        </w:rPr>
        <w:t>thỏa</w:t>
      </w:r>
      <w:proofErr w:type="spellEnd"/>
      <w:r w:rsidRPr="009B2BC6">
        <w:rPr>
          <w:b w:val="0"/>
        </w:rPr>
        <w:t xml:space="preserve"> </w:t>
      </w:r>
      <w:proofErr w:type="spellStart"/>
      <w:r w:rsidRPr="009B2BC6">
        <w:rPr>
          <w:b w:val="0"/>
        </w:rPr>
        <w:t>thuận</w:t>
      </w:r>
      <w:proofErr w:type="spellEnd"/>
      <w:r w:rsidRPr="009B2BC6">
        <w:rPr>
          <w:b w:val="0"/>
        </w:rPr>
        <w:t xml:space="preserve"> là 4,44 </w:t>
      </w:r>
      <w:proofErr w:type="spellStart"/>
      <w:r w:rsidRPr="009B2BC6">
        <w:rPr>
          <w:b w:val="0"/>
        </w:rPr>
        <w:t>nghìn</w:t>
      </w:r>
      <w:proofErr w:type="spellEnd"/>
      <w:r w:rsidRPr="009B2BC6">
        <w:rPr>
          <w:b w:val="0"/>
        </w:rPr>
        <w:t xml:space="preserve"> tỷ/ </w:t>
      </w:r>
      <w:proofErr w:type="spellStart"/>
      <w:r w:rsidRPr="009B2BC6">
        <w:rPr>
          <w:b w:val="0"/>
        </w:rPr>
        <w:t>ngày</w:t>
      </w:r>
      <w:proofErr w:type="spellEnd"/>
      <w:r w:rsidRPr="009B2BC6">
        <w:rPr>
          <w:b w:val="0"/>
        </w:rPr>
        <w:t xml:space="preserve">, </w:t>
      </w:r>
      <w:proofErr w:type="spellStart"/>
      <w:r w:rsidRPr="009B2BC6">
        <w:rPr>
          <w:b w:val="0"/>
        </w:rPr>
        <w:t>tăng</w:t>
      </w:r>
      <w:proofErr w:type="spellEnd"/>
      <w:r w:rsidRPr="009B2BC6">
        <w:rPr>
          <w:b w:val="0"/>
        </w:rPr>
        <w:t xml:space="preserve"> 28% so </w:t>
      </w:r>
      <w:proofErr w:type="spellStart"/>
      <w:r w:rsidRPr="009B2BC6">
        <w:rPr>
          <w:b w:val="0"/>
        </w:rPr>
        <w:t>với</w:t>
      </w:r>
      <w:proofErr w:type="spellEnd"/>
      <w:r w:rsidRPr="009B2BC6">
        <w:rPr>
          <w:b w:val="0"/>
        </w:rPr>
        <w:t xml:space="preserve"> </w:t>
      </w:r>
      <w:proofErr w:type="spellStart"/>
      <w:r w:rsidRPr="009B2BC6">
        <w:rPr>
          <w:b w:val="0"/>
        </w:rPr>
        <w:t>mức</w:t>
      </w:r>
      <w:proofErr w:type="spellEnd"/>
      <w:r w:rsidRPr="009B2BC6">
        <w:rPr>
          <w:b w:val="0"/>
        </w:rPr>
        <w:t xml:space="preserve"> </w:t>
      </w:r>
      <w:proofErr w:type="spellStart"/>
      <w:r w:rsidRPr="009B2BC6">
        <w:rPr>
          <w:b w:val="0"/>
        </w:rPr>
        <w:t>trung</w:t>
      </w:r>
      <w:proofErr w:type="spellEnd"/>
      <w:r w:rsidRPr="009B2BC6">
        <w:rPr>
          <w:b w:val="0"/>
        </w:rPr>
        <w:t xml:space="preserve"> </w:t>
      </w:r>
      <w:proofErr w:type="spellStart"/>
      <w:r w:rsidRPr="009B2BC6">
        <w:rPr>
          <w:b w:val="0"/>
        </w:rPr>
        <w:t>bình</w:t>
      </w:r>
      <w:proofErr w:type="spellEnd"/>
      <w:r w:rsidRPr="009B2BC6">
        <w:rPr>
          <w:b w:val="0"/>
        </w:rPr>
        <w:t xml:space="preserve"> </w:t>
      </w:r>
      <w:proofErr w:type="spellStart"/>
      <w:r w:rsidRPr="009B2BC6">
        <w:rPr>
          <w:b w:val="0"/>
        </w:rPr>
        <w:t>của</w:t>
      </w:r>
      <w:proofErr w:type="spellEnd"/>
      <w:r w:rsidRPr="009B2BC6">
        <w:rPr>
          <w:b w:val="0"/>
        </w:rPr>
        <w:t xml:space="preserve"> </w:t>
      </w:r>
      <w:proofErr w:type="spellStart"/>
      <w:r w:rsidRPr="009B2BC6">
        <w:rPr>
          <w:b w:val="0"/>
        </w:rPr>
        <w:t>tháng</w:t>
      </w:r>
      <w:proofErr w:type="spellEnd"/>
      <w:r w:rsidRPr="009B2BC6">
        <w:rPr>
          <w:b w:val="0"/>
        </w:rPr>
        <w:t xml:space="preserve"> </w:t>
      </w:r>
      <w:proofErr w:type="spellStart"/>
      <w:r w:rsidRPr="009B2BC6">
        <w:rPr>
          <w:b w:val="0"/>
        </w:rPr>
        <w:t>trước</w:t>
      </w:r>
      <w:proofErr w:type="spellEnd"/>
      <w:r w:rsidRPr="009B2BC6">
        <w:rPr>
          <w:b w:val="0"/>
        </w:rPr>
        <w:t xml:space="preserve">. Kỳ </w:t>
      </w:r>
      <w:proofErr w:type="spellStart"/>
      <w:r w:rsidRPr="009B2BC6">
        <w:rPr>
          <w:b w:val="0"/>
        </w:rPr>
        <w:t>hạn</w:t>
      </w:r>
      <w:proofErr w:type="spellEnd"/>
      <w:r w:rsidRPr="009B2BC6">
        <w:rPr>
          <w:b w:val="0"/>
        </w:rPr>
        <w:t xml:space="preserve"> </w:t>
      </w:r>
      <w:proofErr w:type="spellStart"/>
      <w:r w:rsidRPr="009B2BC6">
        <w:rPr>
          <w:b w:val="0"/>
        </w:rPr>
        <w:t>được</w:t>
      </w:r>
      <w:proofErr w:type="spellEnd"/>
      <w:r w:rsidRPr="009B2BC6">
        <w:rPr>
          <w:b w:val="0"/>
        </w:rPr>
        <w:t xml:space="preserve">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w:t>
      </w:r>
      <w:proofErr w:type="spellStart"/>
      <w:r w:rsidRPr="009B2BC6">
        <w:rPr>
          <w:b w:val="0"/>
        </w:rPr>
        <w:t>phô</w:t>
      </w:r>
      <w:proofErr w:type="spellEnd"/>
      <w:r w:rsidRPr="009B2BC6">
        <w:rPr>
          <w:b w:val="0"/>
        </w:rPr>
        <w:t xml:space="preserve">̉ </w:t>
      </w:r>
      <w:proofErr w:type="spellStart"/>
      <w:r w:rsidRPr="009B2BC6">
        <w:rPr>
          <w:b w:val="0"/>
        </w:rPr>
        <w:t>biến</w:t>
      </w:r>
      <w:proofErr w:type="spellEnd"/>
      <w:r w:rsidRPr="009B2BC6">
        <w:rPr>
          <w:b w:val="0"/>
        </w:rPr>
        <w:t xml:space="preserve"> </w:t>
      </w:r>
      <w:proofErr w:type="spellStart"/>
      <w:r w:rsidRPr="009B2BC6">
        <w:rPr>
          <w:b w:val="0"/>
        </w:rPr>
        <w:t>đối</w:t>
      </w:r>
      <w:proofErr w:type="spellEnd"/>
      <w:r w:rsidRPr="009B2BC6">
        <w:rPr>
          <w:b w:val="0"/>
        </w:rPr>
        <w:t xml:space="preserve"> </w:t>
      </w:r>
      <w:proofErr w:type="spellStart"/>
      <w:r w:rsidRPr="009B2BC6">
        <w:rPr>
          <w:b w:val="0"/>
        </w:rPr>
        <w:t>với</w:t>
      </w:r>
      <w:proofErr w:type="spellEnd"/>
      <w:r w:rsidRPr="009B2BC6">
        <w:rPr>
          <w:b w:val="0"/>
        </w:rPr>
        <w:t xml:space="preserve"> </w:t>
      </w:r>
      <w:proofErr w:type="spellStart"/>
      <w:r w:rsidRPr="009B2BC6">
        <w:rPr>
          <w:b w:val="0"/>
        </w:rPr>
        <w:t>giao</w:t>
      </w:r>
      <w:proofErr w:type="spellEnd"/>
      <w:r w:rsidRPr="009B2BC6">
        <w:rPr>
          <w:b w:val="0"/>
        </w:rPr>
        <w:t xml:space="preserve"> </w:t>
      </w:r>
      <w:proofErr w:type="spellStart"/>
      <w:r w:rsidRPr="009B2BC6">
        <w:rPr>
          <w:b w:val="0"/>
        </w:rPr>
        <w:t>dịch</w:t>
      </w:r>
      <w:proofErr w:type="spellEnd"/>
      <w:r w:rsidRPr="009B2BC6">
        <w:rPr>
          <w:b w:val="0"/>
        </w:rPr>
        <w:t xml:space="preserve"> </w:t>
      </w:r>
      <w:proofErr w:type="spellStart"/>
      <w:r w:rsidRPr="009B2BC6">
        <w:rPr>
          <w:b w:val="0"/>
        </w:rPr>
        <w:t>thỏa</w:t>
      </w:r>
      <w:proofErr w:type="spellEnd"/>
      <w:r w:rsidRPr="009B2BC6">
        <w:rPr>
          <w:b w:val="0"/>
        </w:rPr>
        <w:t xml:space="preserve"> </w:t>
      </w:r>
      <w:proofErr w:type="spellStart"/>
      <w:r w:rsidRPr="009B2BC6">
        <w:rPr>
          <w:b w:val="0"/>
        </w:rPr>
        <w:t>thuận</w:t>
      </w:r>
      <w:proofErr w:type="spellEnd"/>
      <w:r w:rsidRPr="009B2BC6">
        <w:rPr>
          <w:b w:val="0"/>
        </w:rPr>
        <w:t xml:space="preserve"> là 5 </w:t>
      </w:r>
      <w:proofErr w:type="spellStart"/>
      <w:r w:rsidRPr="009B2BC6">
        <w:rPr>
          <w:b w:val="0"/>
        </w:rPr>
        <w:t>đến</w:t>
      </w:r>
      <w:proofErr w:type="spellEnd"/>
      <w:r w:rsidRPr="009B2BC6">
        <w:rPr>
          <w:b w:val="0"/>
        </w:rPr>
        <w:t xml:space="preserve"> 10 </w:t>
      </w:r>
      <w:proofErr w:type="spellStart"/>
      <w:r w:rsidRPr="009B2BC6">
        <w:rPr>
          <w:b w:val="0"/>
        </w:rPr>
        <w:t>năm</w:t>
      </w:r>
      <w:proofErr w:type="spellEnd"/>
      <w:r w:rsidRPr="009B2BC6">
        <w:rPr>
          <w:b w:val="0"/>
        </w:rPr>
        <w:t xml:space="preserve"> </w:t>
      </w:r>
      <w:proofErr w:type="spellStart"/>
      <w:r w:rsidRPr="009B2BC6">
        <w:rPr>
          <w:b w:val="0"/>
        </w:rPr>
        <w:t>với</w:t>
      </w:r>
      <w:proofErr w:type="spellEnd"/>
      <w:r w:rsidRPr="009B2BC6">
        <w:rPr>
          <w:b w:val="0"/>
        </w:rPr>
        <w:t xml:space="preserve"> </w:t>
      </w:r>
      <w:proofErr w:type="spellStart"/>
      <w:r w:rsidRPr="009B2BC6">
        <w:rPr>
          <w:b w:val="0"/>
        </w:rPr>
        <w:t>gia</w:t>
      </w:r>
      <w:proofErr w:type="spellEnd"/>
      <w:r w:rsidRPr="009B2BC6">
        <w:rPr>
          <w:b w:val="0"/>
        </w:rPr>
        <w:t xml:space="preserve">́ trị 62,9 </w:t>
      </w:r>
      <w:proofErr w:type="spellStart"/>
      <w:r w:rsidRPr="009B2BC6">
        <w:rPr>
          <w:b w:val="0"/>
        </w:rPr>
        <w:t>nghìn</w:t>
      </w:r>
      <w:proofErr w:type="spellEnd"/>
      <w:r w:rsidRPr="009B2BC6">
        <w:rPr>
          <w:b w:val="0"/>
        </w:rPr>
        <w:t xml:space="preserve"> tỷ, </w:t>
      </w:r>
      <w:proofErr w:type="spellStart"/>
      <w:r w:rsidRPr="009B2BC6">
        <w:rPr>
          <w:b w:val="0"/>
        </w:rPr>
        <w:t>tương</w:t>
      </w:r>
      <w:proofErr w:type="spellEnd"/>
      <w:r w:rsidRPr="009B2BC6">
        <w:rPr>
          <w:b w:val="0"/>
        </w:rPr>
        <w:t xml:space="preserve"> </w:t>
      </w:r>
      <w:proofErr w:type="spellStart"/>
      <w:r w:rsidRPr="009B2BC6">
        <w:rPr>
          <w:b w:val="0"/>
        </w:rPr>
        <w:t>đương</w:t>
      </w:r>
      <w:proofErr w:type="spellEnd"/>
      <w:r w:rsidRPr="009B2BC6">
        <w:rPr>
          <w:b w:val="0"/>
        </w:rPr>
        <w:t xml:space="preserve"> 61% </w:t>
      </w:r>
      <w:proofErr w:type="spellStart"/>
      <w:r w:rsidRPr="009B2BC6">
        <w:rPr>
          <w:b w:val="0"/>
        </w:rPr>
        <w:t>toàn</w:t>
      </w:r>
      <w:proofErr w:type="spellEnd"/>
      <w:r w:rsidRPr="009B2BC6">
        <w:rPr>
          <w:b w:val="0"/>
        </w:rPr>
        <w:t xml:space="preserve"> </w:t>
      </w:r>
      <w:proofErr w:type="spellStart"/>
      <w:r w:rsidRPr="009B2BC6">
        <w:rPr>
          <w:b w:val="0"/>
        </w:rPr>
        <w:t>thi</w:t>
      </w:r>
      <w:proofErr w:type="spellEnd"/>
      <w:r w:rsidRPr="009B2BC6">
        <w:rPr>
          <w:b w:val="0"/>
        </w:rPr>
        <w:t xml:space="preserve">̣ </w:t>
      </w:r>
      <w:proofErr w:type="spellStart"/>
      <w:r w:rsidRPr="009B2BC6">
        <w:rPr>
          <w:b w:val="0"/>
        </w:rPr>
        <w:t>trường</w:t>
      </w:r>
      <w:proofErr w:type="spellEnd"/>
      <w:r w:rsidRPr="009B2BC6">
        <w:rPr>
          <w:b w:val="0"/>
        </w:rPr>
        <w:t>.</w:t>
      </w:r>
    </w:p>
    <w:p w14:paraId="593F53AA" w14:textId="408FA408" w:rsidR="00E51DC1" w:rsidRPr="009B2BC6" w:rsidRDefault="00E51DC1" w:rsidP="009B2BC6">
      <w:pPr>
        <w:pStyle w:val="ListParagraph"/>
        <w:shd w:val="clear" w:color="auto" w:fill="FFFFFF" w:themeFill="background1"/>
        <w:spacing w:after="240" w:line="360" w:lineRule="auto"/>
        <w:jc w:val="center"/>
        <w:rPr>
          <w:bCs/>
        </w:rPr>
      </w:pPr>
      <w:r w:rsidRPr="009B2BC6">
        <w:rPr>
          <w:bCs/>
        </w:rPr>
        <w:t xml:space="preserve">TRÁI PHIẾU CHÍNH PHỦ - KHỐI LƯỢNG PHÁT HÀNH SƠ CẤP </w:t>
      </w:r>
      <w:proofErr w:type="spellStart"/>
      <w:r w:rsidRPr="009B2BC6">
        <w:rPr>
          <w:bCs/>
        </w:rPr>
        <w:t>và</w:t>
      </w:r>
      <w:proofErr w:type="spellEnd"/>
      <w:r w:rsidRPr="009B2BC6">
        <w:rPr>
          <w:bCs/>
        </w:rPr>
        <w:t xml:space="preserve"> KẾ HOẠCH PHÁT HÀNH</w:t>
      </w:r>
    </w:p>
    <w:p w14:paraId="61949F52" w14:textId="77546A3C" w:rsidR="00E51DC1" w:rsidRPr="000A0481" w:rsidRDefault="00E51DC1" w:rsidP="00DB2BC2">
      <w:pPr>
        <w:pStyle w:val="ListParagraph"/>
        <w:spacing w:after="240" w:line="360" w:lineRule="auto"/>
        <w:rPr>
          <w:highlight w:val="green"/>
        </w:rPr>
      </w:pPr>
      <w:r w:rsidRPr="000A0481">
        <w:rPr>
          <w:noProof/>
          <w:highlight w:val="green"/>
        </w:rPr>
        <w:drawing>
          <wp:anchor distT="0" distB="0" distL="114300" distR="114300" simplePos="0" relativeHeight="251658240" behindDoc="0" locked="0" layoutInCell="1" allowOverlap="1" wp14:anchorId="5AA963FD" wp14:editId="4585B202">
            <wp:simplePos x="0" y="0"/>
            <wp:positionH relativeFrom="column">
              <wp:posOffset>16475</wp:posOffset>
            </wp:positionH>
            <wp:positionV relativeFrom="paragraph">
              <wp:posOffset>2849</wp:posOffset>
            </wp:positionV>
            <wp:extent cx="5943600" cy="1870902"/>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870902"/>
                    </a:xfrm>
                    <a:prstGeom prst="rect">
                      <a:avLst/>
                    </a:prstGeom>
                    <a:noFill/>
                    <a:ln>
                      <a:noFill/>
                    </a:ln>
                  </pic:spPr>
                </pic:pic>
              </a:graphicData>
            </a:graphic>
          </wp:anchor>
        </w:drawing>
      </w:r>
    </w:p>
    <w:p w14:paraId="4420E9EB" w14:textId="24FD1E4B" w:rsidR="00E51DC1" w:rsidRDefault="00E51DC1" w:rsidP="00DB2BC2">
      <w:pPr>
        <w:pStyle w:val="ListParagraph"/>
        <w:spacing w:after="240" w:line="360" w:lineRule="auto"/>
        <w:ind w:left="0"/>
        <w:jc w:val="center"/>
        <w:rPr>
          <w:b w:val="0"/>
          <w:highlight w:val="green"/>
        </w:rPr>
      </w:pPr>
    </w:p>
    <w:p w14:paraId="1D7FEDA7" w14:textId="2109F14B" w:rsidR="00E51DC1" w:rsidRDefault="00E51DC1" w:rsidP="00DB2BC2">
      <w:pPr>
        <w:pStyle w:val="ListParagraph"/>
        <w:spacing w:after="240" w:line="360" w:lineRule="auto"/>
        <w:ind w:left="0"/>
        <w:jc w:val="center"/>
        <w:rPr>
          <w:b w:val="0"/>
          <w:highlight w:val="green"/>
        </w:rPr>
      </w:pPr>
    </w:p>
    <w:p w14:paraId="157A97A6" w14:textId="79552A2A" w:rsidR="00E51DC1" w:rsidRDefault="00E51DC1" w:rsidP="00DB2BC2">
      <w:pPr>
        <w:pStyle w:val="ListParagraph"/>
        <w:spacing w:after="240" w:line="360" w:lineRule="auto"/>
        <w:ind w:left="0"/>
        <w:jc w:val="center"/>
        <w:rPr>
          <w:b w:val="0"/>
          <w:highlight w:val="green"/>
        </w:rPr>
      </w:pPr>
    </w:p>
    <w:p w14:paraId="533F8957" w14:textId="59CEEADD" w:rsidR="00E51DC1" w:rsidRDefault="00E51DC1" w:rsidP="00DB2BC2">
      <w:pPr>
        <w:pStyle w:val="ListParagraph"/>
        <w:spacing w:after="240" w:line="360" w:lineRule="auto"/>
        <w:ind w:left="0"/>
        <w:jc w:val="center"/>
        <w:rPr>
          <w:b w:val="0"/>
          <w:highlight w:val="green"/>
        </w:rPr>
      </w:pPr>
    </w:p>
    <w:p w14:paraId="72151818" w14:textId="55DBFBD7" w:rsidR="00E51DC1" w:rsidRDefault="00E51DC1" w:rsidP="00DB2BC2">
      <w:pPr>
        <w:pStyle w:val="ListParagraph"/>
        <w:spacing w:after="240" w:line="360" w:lineRule="auto"/>
        <w:ind w:left="0"/>
        <w:jc w:val="center"/>
        <w:rPr>
          <w:b w:val="0"/>
          <w:highlight w:val="green"/>
        </w:rPr>
      </w:pPr>
    </w:p>
    <w:p w14:paraId="735953F9" w14:textId="1BF76FCD" w:rsidR="00E51DC1" w:rsidRDefault="00E51DC1" w:rsidP="00DB2BC2">
      <w:pPr>
        <w:pStyle w:val="ListParagraph"/>
        <w:spacing w:after="240" w:line="360" w:lineRule="auto"/>
        <w:ind w:left="0"/>
        <w:jc w:val="center"/>
        <w:rPr>
          <w:b w:val="0"/>
          <w:highlight w:val="green"/>
        </w:rPr>
      </w:pPr>
    </w:p>
    <w:p w14:paraId="01A23156" w14:textId="77777777" w:rsidR="00DB735B" w:rsidRDefault="00DB735B" w:rsidP="00DB2BC2">
      <w:pPr>
        <w:pStyle w:val="ListParagraph"/>
        <w:spacing w:after="240" w:line="360" w:lineRule="auto"/>
        <w:ind w:left="0"/>
        <w:jc w:val="center"/>
        <w:rPr>
          <w:b w:val="0"/>
          <w:highlight w:val="green"/>
        </w:rPr>
      </w:pPr>
    </w:p>
    <w:p w14:paraId="7E88BFC5" w14:textId="2BFF7116" w:rsidR="00E51DC1" w:rsidRDefault="00E51DC1" w:rsidP="00DB2BC2">
      <w:pPr>
        <w:pStyle w:val="ListParagraph"/>
        <w:spacing w:after="240" w:line="360" w:lineRule="auto"/>
        <w:ind w:left="0"/>
        <w:jc w:val="center"/>
        <w:rPr>
          <w:b w:val="0"/>
          <w:highlight w:val="green"/>
        </w:rPr>
      </w:pPr>
      <w:r w:rsidRPr="00F31D33">
        <w:rPr>
          <w:noProof/>
          <w:highlight w:val="green"/>
        </w:rPr>
        <w:drawing>
          <wp:anchor distT="0" distB="0" distL="114300" distR="114300" simplePos="0" relativeHeight="251659264" behindDoc="0" locked="0" layoutInCell="1" allowOverlap="1" wp14:anchorId="77DF6A8F" wp14:editId="7BB8771C">
            <wp:simplePos x="0" y="0"/>
            <wp:positionH relativeFrom="column">
              <wp:posOffset>1289222</wp:posOffset>
            </wp:positionH>
            <wp:positionV relativeFrom="paragraph">
              <wp:posOffset>254926</wp:posOffset>
            </wp:positionV>
            <wp:extent cx="3470910" cy="1977081"/>
            <wp:effectExtent l="0" t="0" r="0" b="4445"/>
            <wp:wrapNone/>
            <wp:docPr id="3" name="Chart 3">
              <a:extLst xmlns:a="http://schemas.openxmlformats.org/drawingml/2006/main">
                <a:ext uri="{FF2B5EF4-FFF2-40B4-BE49-F238E27FC236}">
                  <a16:creationId xmlns:a16="http://schemas.microsoft.com/office/drawing/2014/main" id="{B12BF4E6-72AF-4783-86EF-7B61FE6DF0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057C3956" w14:textId="1CC9AA90" w:rsidR="00E51DC1" w:rsidRDefault="00E51DC1" w:rsidP="00DB2BC2">
      <w:pPr>
        <w:pStyle w:val="ListParagraph"/>
        <w:spacing w:after="240" w:line="360" w:lineRule="auto"/>
        <w:ind w:left="0"/>
        <w:jc w:val="both"/>
        <w:rPr>
          <w:b w:val="0"/>
          <w:highlight w:val="green"/>
          <w:lang w:val="vi-VN"/>
        </w:rPr>
      </w:pPr>
    </w:p>
    <w:p w14:paraId="38B3EC2A" w14:textId="77777777" w:rsidR="00E51DC1" w:rsidRDefault="00E51DC1" w:rsidP="00DB2BC2">
      <w:pPr>
        <w:pStyle w:val="ListParagraph"/>
        <w:spacing w:after="240" w:line="360" w:lineRule="auto"/>
        <w:ind w:left="0"/>
        <w:jc w:val="both"/>
        <w:rPr>
          <w:b w:val="0"/>
          <w:highlight w:val="green"/>
          <w:lang w:val="vi-VN"/>
        </w:rPr>
      </w:pPr>
    </w:p>
    <w:p w14:paraId="2E3BE833" w14:textId="77777777" w:rsidR="00E51DC1" w:rsidRDefault="00E51DC1" w:rsidP="00DB2BC2">
      <w:pPr>
        <w:pStyle w:val="ListParagraph"/>
        <w:spacing w:after="240" w:line="360" w:lineRule="auto"/>
        <w:ind w:left="0"/>
        <w:jc w:val="both"/>
        <w:rPr>
          <w:b w:val="0"/>
          <w:highlight w:val="green"/>
          <w:lang w:val="vi-VN"/>
        </w:rPr>
      </w:pPr>
    </w:p>
    <w:p w14:paraId="3C226DA1" w14:textId="77777777" w:rsidR="00E51DC1" w:rsidRDefault="00E51DC1" w:rsidP="00DB2BC2">
      <w:pPr>
        <w:pStyle w:val="ListParagraph"/>
        <w:spacing w:after="240" w:line="360" w:lineRule="auto"/>
        <w:ind w:left="0"/>
        <w:jc w:val="both"/>
        <w:rPr>
          <w:b w:val="0"/>
          <w:highlight w:val="green"/>
          <w:lang w:val="vi-VN"/>
        </w:rPr>
      </w:pPr>
    </w:p>
    <w:p w14:paraId="2550327B" w14:textId="77777777" w:rsidR="00E51DC1" w:rsidRDefault="00E51DC1" w:rsidP="00DB2BC2">
      <w:pPr>
        <w:pStyle w:val="ListParagraph"/>
        <w:spacing w:after="240" w:line="360" w:lineRule="auto"/>
        <w:ind w:left="0"/>
        <w:jc w:val="both"/>
        <w:rPr>
          <w:b w:val="0"/>
          <w:highlight w:val="green"/>
          <w:lang w:val="vi-VN"/>
        </w:rPr>
      </w:pPr>
    </w:p>
    <w:p w14:paraId="4C845591" w14:textId="77777777" w:rsidR="00E51DC1" w:rsidRDefault="00E51DC1" w:rsidP="00DB2BC2">
      <w:pPr>
        <w:pStyle w:val="ListParagraph"/>
        <w:spacing w:after="240" w:line="360" w:lineRule="auto"/>
        <w:ind w:left="0"/>
        <w:jc w:val="both"/>
        <w:rPr>
          <w:b w:val="0"/>
          <w:highlight w:val="green"/>
          <w:lang w:val="vi-VN"/>
        </w:rPr>
      </w:pPr>
    </w:p>
    <w:p w14:paraId="6A977099" w14:textId="77777777" w:rsidR="00E51DC1" w:rsidRDefault="00E51DC1" w:rsidP="00DB2BC2">
      <w:pPr>
        <w:pStyle w:val="ListParagraph"/>
        <w:spacing w:after="240" w:line="360" w:lineRule="auto"/>
        <w:ind w:left="0"/>
        <w:jc w:val="both"/>
        <w:rPr>
          <w:b w:val="0"/>
          <w:highlight w:val="green"/>
          <w:lang w:val="vi-VN"/>
        </w:rPr>
      </w:pPr>
    </w:p>
    <w:p w14:paraId="35B89066" w14:textId="77777777" w:rsidR="00E51DC1" w:rsidRDefault="00E51DC1" w:rsidP="00DB2BC2">
      <w:pPr>
        <w:pStyle w:val="ListParagraph"/>
        <w:spacing w:after="240" w:line="360" w:lineRule="auto"/>
        <w:ind w:left="0"/>
        <w:jc w:val="both"/>
        <w:rPr>
          <w:b w:val="0"/>
          <w:highlight w:val="green"/>
          <w:lang w:val="vi-VN"/>
        </w:rPr>
      </w:pPr>
    </w:p>
    <w:p w14:paraId="27569A82" w14:textId="77777777" w:rsidR="00E51DC1" w:rsidRDefault="00E51DC1" w:rsidP="00DB2BC2">
      <w:pPr>
        <w:pStyle w:val="ListParagraph"/>
        <w:spacing w:after="240" w:line="360" w:lineRule="auto"/>
        <w:ind w:left="0"/>
        <w:jc w:val="both"/>
        <w:rPr>
          <w:b w:val="0"/>
          <w:highlight w:val="green"/>
          <w:lang w:val="vi-VN"/>
        </w:rPr>
      </w:pPr>
    </w:p>
    <w:p w14:paraId="10C1AE72" w14:textId="77777777" w:rsidR="00E51DC1" w:rsidRPr="00F31D33" w:rsidRDefault="00E51DC1" w:rsidP="00DB2BC2">
      <w:pPr>
        <w:pStyle w:val="ListParagraph"/>
        <w:spacing w:after="240" w:line="360" w:lineRule="auto"/>
        <w:ind w:left="0"/>
        <w:jc w:val="both"/>
        <w:rPr>
          <w:b w:val="0"/>
        </w:rPr>
      </w:pPr>
      <w:r w:rsidRPr="00F31D33">
        <w:rPr>
          <w:bCs/>
          <w:lang w:val="vi-VN"/>
        </w:rPr>
        <w:t>Thị trường Trái phiếu Doanh ngiệp</w:t>
      </w:r>
      <w:r w:rsidRPr="00F31D33">
        <w:rPr>
          <w:bCs/>
        </w:rPr>
        <w:t xml:space="preserve"> </w:t>
      </w:r>
    </w:p>
    <w:p w14:paraId="714E12E5" w14:textId="77777777" w:rsidR="00E51DC1" w:rsidRPr="00F31D33" w:rsidRDefault="00E51DC1" w:rsidP="00DB2BC2">
      <w:pPr>
        <w:pStyle w:val="ListParagraph"/>
        <w:spacing w:after="240" w:line="360" w:lineRule="auto"/>
        <w:ind w:left="0"/>
        <w:jc w:val="both"/>
        <w:rPr>
          <w:b w:val="0"/>
        </w:rPr>
      </w:pPr>
      <w:r w:rsidRPr="00F31D33">
        <w:rPr>
          <w:b w:val="0"/>
        </w:rPr>
        <w:t xml:space="preserve">Theo </w:t>
      </w:r>
      <w:proofErr w:type="spellStart"/>
      <w:r w:rsidRPr="00F31D33">
        <w:rPr>
          <w:b w:val="0"/>
        </w:rPr>
        <w:t>dư</w:t>
      </w:r>
      <w:proofErr w:type="spellEnd"/>
      <w:r w:rsidRPr="00F31D33">
        <w:rPr>
          <w:b w:val="0"/>
        </w:rPr>
        <w:t xml:space="preserve">̃ </w:t>
      </w:r>
      <w:proofErr w:type="spellStart"/>
      <w:r w:rsidRPr="00F31D33">
        <w:rPr>
          <w:b w:val="0"/>
        </w:rPr>
        <w:t>liệu</w:t>
      </w:r>
      <w:proofErr w:type="spellEnd"/>
      <w:r w:rsidRPr="00F31D33">
        <w:rPr>
          <w:b w:val="0"/>
        </w:rPr>
        <w:t xml:space="preserve"> </w:t>
      </w:r>
      <w:proofErr w:type="spellStart"/>
      <w:r w:rsidRPr="00F31D33">
        <w:rPr>
          <w:b w:val="0"/>
        </w:rPr>
        <w:t>tổng</w:t>
      </w:r>
      <w:proofErr w:type="spellEnd"/>
      <w:r w:rsidRPr="00F31D33">
        <w:rPr>
          <w:b w:val="0"/>
        </w:rPr>
        <w:t xml:space="preserve"> </w:t>
      </w:r>
      <w:proofErr w:type="spellStart"/>
      <w:r w:rsidRPr="00F31D33">
        <w:rPr>
          <w:b w:val="0"/>
        </w:rPr>
        <w:t>hợp</w:t>
      </w:r>
      <w:proofErr w:type="spellEnd"/>
      <w:r w:rsidRPr="00F31D33">
        <w:rPr>
          <w:b w:val="0"/>
        </w:rPr>
        <w:t xml:space="preserve"> </w:t>
      </w:r>
      <w:proofErr w:type="spellStart"/>
      <w:r w:rsidRPr="00F31D33">
        <w:rPr>
          <w:b w:val="0"/>
        </w:rPr>
        <w:t>tư</w:t>
      </w:r>
      <w:proofErr w:type="spellEnd"/>
      <w:r w:rsidRPr="00F31D33">
        <w:rPr>
          <w:b w:val="0"/>
        </w:rPr>
        <w:t xml:space="preserve">̀ </w:t>
      </w:r>
      <w:proofErr w:type="spellStart"/>
      <w:r w:rsidRPr="00F31D33">
        <w:rPr>
          <w:b w:val="0"/>
        </w:rPr>
        <w:t>các</w:t>
      </w:r>
      <w:proofErr w:type="spellEnd"/>
      <w:r w:rsidRPr="00F31D33">
        <w:rPr>
          <w:b w:val="0"/>
        </w:rPr>
        <w:t xml:space="preserve"> </w:t>
      </w:r>
      <w:proofErr w:type="spellStart"/>
      <w:r w:rsidRPr="00F31D33">
        <w:rPr>
          <w:b w:val="0"/>
        </w:rPr>
        <w:t>nguồn</w:t>
      </w:r>
      <w:proofErr w:type="spellEnd"/>
      <w:r w:rsidRPr="00F31D33">
        <w:rPr>
          <w:b w:val="0"/>
        </w:rPr>
        <w:t xml:space="preserve"> HNX </w:t>
      </w:r>
      <w:proofErr w:type="spellStart"/>
      <w:r w:rsidRPr="00F31D33">
        <w:rPr>
          <w:b w:val="0"/>
        </w:rPr>
        <w:t>va</w:t>
      </w:r>
      <w:proofErr w:type="spellEnd"/>
      <w:r w:rsidRPr="00F31D33">
        <w:rPr>
          <w:b w:val="0"/>
        </w:rPr>
        <w:t xml:space="preserve">̀ VBMA,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6/2022 </w:t>
      </w:r>
      <w:proofErr w:type="spellStart"/>
      <w:r w:rsidRPr="00F31D33">
        <w:rPr>
          <w:b w:val="0"/>
        </w:rPr>
        <w:t>không</w:t>
      </w:r>
      <w:proofErr w:type="spellEnd"/>
      <w:r w:rsidRPr="00F31D33">
        <w:rPr>
          <w:b w:val="0"/>
        </w:rPr>
        <w:t xml:space="preserve"> có </w:t>
      </w:r>
      <w:proofErr w:type="spellStart"/>
      <w:r w:rsidRPr="00F31D33">
        <w:rPr>
          <w:b w:val="0"/>
        </w:rPr>
        <w:t>đợt</w:t>
      </w:r>
      <w:proofErr w:type="spellEnd"/>
      <w:r w:rsidRPr="00F31D33">
        <w:rPr>
          <w:b w:val="0"/>
        </w:rPr>
        <w:t xml:space="preserve"> </w:t>
      </w:r>
      <w:proofErr w:type="spellStart"/>
      <w:r w:rsidRPr="00F31D33">
        <w:rPr>
          <w:b w:val="0"/>
        </w:rPr>
        <w:t>trái</w:t>
      </w:r>
      <w:proofErr w:type="spellEnd"/>
      <w:r w:rsidRPr="00F31D33">
        <w:rPr>
          <w:b w:val="0"/>
        </w:rPr>
        <w:t xml:space="preserve"> </w:t>
      </w:r>
      <w:proofErr w:type="spellStart"/>
      <w:r w:rsidRPr="00F31D33">
        <w:rPr>
          <w:b w:val="0"/>
        </w:rPr>
        <w:t>phiếu</w:t>
      </w:r>
      <w:proofErr w:type="spellEnd"/>
      <w:r w:rsidRPr="00F31D33">
        <w:rPr>
          <w:b w:val="0"/>
        </w:rPr>
        <w:t xml:space="preserve"> </w:t>
      </w:r>
      <w:proofErr w:type="spellStart"/>
      <w:r w:rsidRPr="00F31D33">
        <w:rPr>
          <w:b w:val="0"/>
        </w:rPr>
        <w:t>doanh</w:t>
      </w:r>
      <w:proofErr w:type="spellEnd"/>
      <w:r w:rsidRPr="00F31D33">
        <w:rPr>
          <w:b w:val="0"/>
        </w:rPr>
        <w:t xml:space="preserve"> </w:t>
      </w:r>
      <w:proofErr w:type="spellStart"/>
      <w:r w:rsidRPr="00F31D33">
        <w:rPr>
          <w:b w:val="0"/>
        </w:rPr>
        <w:t>nghiệp</w:t>
      </w:r>
      <w:proofErr w:type="spellEnd"/>
      <w:r w:rsidRPr="00F31D33">
        <w:rPr>
          <w:b w:val="0"/>
        </w:rPr>
        <w:t xml:space="preserve"> (TPDN) </w:t>
      </w:r>
      <w:proofErr w:type="spellStart"/>
      <w:r w:rsidRPr="00F31D33">
        <w:rPr>
          <w:b w:val="0"/>
        </w:rPr>
        <w:t>nào</w:t>
      </w:r>
      <w:proofErr w:type="spellEnd"/>
      <w:r w:rsidRPr="00F31D33">
        <w:rPr>
          <w:b w:val="0"/>
        </w:rPr>
        <w:t xml:space="preserve">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ra</w:t>
      </w:r>
      <w:proofErr w:type="spellEnd"/>
      <w:r w:rsidRPr="00F31D33">
        <w:rPr>
          <w:b w:val="0"/>
        </w:rPr>
        <w:t xml:space="preserve"> </w:t>
      </w:r>
      <w:proofErr w:type="spellStart"/>
      <w:r w:rsidRPr="00F31D33">
        <w:rPr>
          <w:b w:val="0"/>
        </w:rPr>
        <w:t>công</w:t>
      </w:r>
      <w:proofErr w:type="spellEnd"/>
      <w:r w:rsidRPr="00F31D33">
        <w:rPr>
          <w:b w:val="0"/>
        </w:rPr>
        <w:t xml:space="preserve"> </w:t>
      </w:r>
      <w:proofErr w:type="spellStart"/>
      <w:r w:rsidRPr="00F31D33">
        <w:rPr>
          <w:b w:val="0"/>
        </w:rPr>
        <w:t>chúng</w:t>
      </w:r>
      <w:proofErr w:type="spellEnd"/>
      <w:r w:rsidRPr="00F31D33">
        <w:rPr>
          <w:b w:val="0"/>
        </w:rPr>
        <w:t xml:space="preserve">, 1 </w:t>
      </w:r>
      <w:proofErr w:type="spellStart"/>
      <w:r w:rsidRPr="00F31D33">
        <w:rPr>
          <w:b w:val="0"/>
        </w:rPr>
        <w:t>đợt</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trái</w:t>
      </w:r>
      <w:proofErr w:type="spellEnd"/>
      <w:r w:rsidRPr="00F31D33">
        <w:rPr>
          <w:b w:val="0"/>
        </w:rPr>
        <w:t xml:space="preserve"> </w:t>
      </w:r>
      <w:proofErr w:type="spellStart"/>
      <w:r w:rsidRPr="00F31D33">
        <w:rPr>
          <w:b w:val="0"/>
        </w:rPr>
        <w:t>phiếu</w:t>
      </w:r>
      <w:proofErr w:type="spellEnd"/>
      <w:r w:rsidRPr="00F31D33">
        <w:rPr>
          <w:b w:val="0"/>
        </w:rPr>
        <w:t xml:space="preserve"> </w:t>
      </w:r>
      <w:proofErr w:type="spellStart"/>
      <w:r w:rsidRPr="00F31D33">
        <w:rPr>
          <w:b w:val="0"/>
        </w:rPr>
        <w:t>quốc</w:t>
      </w:r>
      <w:proofErr w:type="spellEnd"/>
      <w:r w:rsidRPr="00F31D33">
        <w:rPr>
          <w:b w:val="0"/>
        </w:rPr>
        <w:t xml:space="preserve"> </w:t>
      </w:r>
      <w:proofErr w:type="spellStart"/>
      <w:r w:rsidRPr="00F31D33">
        <w:rPr>
          <w:b w:val="0"/>
        </w:rPr>
        <w:t>tê</w:t>
      </w:r>
      <w:proofErr w:type="spellEnd"/>
      <w:r w:rsidRPr="00F31D33">
        <w:rPr>
          <w:b w:val="0"/>
        </w:rPr>
        <w:t xml:space="preserve">́ </w:t>
      </w:r>
      <w:proofErr w:type="spellStart"/>
      <w:r w:rsidRPr="00F31D33">
        <w:rPr>
          <w:b w:val="0"/>
        </w:rPr>
        <w:t>va</w:t>
      </w:r>
      <w:proofErr w:type="spellEnd"/>
      <w:r w:rsidRPr="00F31D33">
        <w:rPr>
          <w:b w:val="0"/>
        </w:rPr>
        <w:t xml:space="preserve">̀ 44 </w:t>
      </w:r>
      <w:proofErr w:type="spellStart"/>
      <w:r w:rsidRPr="00F31D33">
        <w:rPr>
          <w:b w:val="0"/>
        </w:rPr>
        <w:t>đợt</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riêng</w:t>
      </w:r>
      <w:proofErr w:type="spellEnd"/>
      <w:r w:rsidRPr="00F31D33">
        <w:rPr>
          <w:b w:val="0"/>
        </w:rPr>
        <w:t xml:space="preserve"> lẻ. </w:t>
      </w:r>
      <w:proofErr w:type="spellStart"/>
      <w:r w:rsidRPr="00F31D33">
        <w:rPr>
          <w:b w:val="0"/>
        </w:rPr>
        <w:t>Tổng</w:t>
      </w:r>
      <w:proofErr w:type="spellEnd"/>
      <w:r w:rsidRPr="00F31D33">
        <w:rPr>
          <w:b w:val="0"/>
        </w:rPr>
        <w:t xml:space="preserve"> </w:t>
      </w:r>
      <w:proofErr w:type="spellStart"/>
      <w:r w:rsidRPr="00F31D33">
        <w:rPr>
          <w:b w:val="0"/>
        </w:rPr>
        <w:t>gia</w:t>
      </w:r>
      <w:proofErr w:type="spellEnd"/>
      <w:r w:rsidRPr="00F31D33">
        <w:rPr>
          <w:b w:val="0"/>
        </w:rPr>
        <w:t xml:space="preserve">́ </w:t>
      </w:r>
      <w:proofErr w:type="gramStart"/>
      <w:r w:rsidRPr="00F31D33">
        <w:rPr>
          <w:b w:val="0"/>
        </w:rPr>
        <w:t xml:space="preserve">trị  </w:t>
      </w:r>
      <w:proofErr w:type="spellStart"/>
      <w:r w:rsidRPr="00F31D33">
        <w:rPr>
          <w:b w:val="0"/>
        </w:rPr>
        <w:t>phát</w:t>
      </w:r>
      <w:proofErr w:type="spellEnd"/>
      <w:proofErr w:type="gram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là 32,8 </w:t>
      </w:r>
      <w:proofErr w:type="spellStart"/>
      <w:r w:rsidRPr="00F31D33">
        <w:rPr>
          <w:b w:val="0"/>
        </w:rPr>
        <w:t>nghìn</w:t>
      </w:r>
      <w:proofErr w:type="spellEnd"/>
      <w:r w:rsidRPr="00F31D33">
        <w:rPr>
          <w:b w:val="0"/>
        </w:rPr>
        <w:t xml:space="preserve"> tỷ </w:t>
      </w:r>
      <w:proofErr w:type="spellStart"/>
      <w:r w:rsidRPr="00F31D33">
        <w:rPr>
          <w:b w:val="0"/>
        </w:rPr>
        <w:t>đồng</w:t>
      </w:r>
      <w:proofErr w:type="spellEnd"/>
      <w:r w:rsidRPr="00F31D33">
        <w:rPr>
          <w:b w:val="0"/>
        </w:rPr>
        <w:t xml:space="preserve"> (</w:t>
      </w:r>
      <w:proofErr w:type="spellStart"/>
      <w:r w:rsidRPr="00F31D33">
        <w:rPr>
          <w:b w:val="0"/>
        </w:rPr>
        <w:t>tăng</w:t>
      </w:r>
      <w:proofErr w:type="spellEnd"/>
      <w:r w:rsidRPr="00F31D33">
        <w:rPr>
          <w:b w:val="0"/>
        </w:rPr>
        <w:t xml:space="preserve"> 36% so </w:t>
      </w:r>
      <w:proofErr w:type="spellStart"/>
      <w:r w:rsidRPr="00F31D33">
        <w:rPr>
          <w:b w:val="0"/>
        </w:rPr>
        <w:t>với</w:t>
      </w:r>
      <w:proofErr w:type="spellEnd"/>
      <w:r w:rsidRPr="00F31D33">
        <w:rPr>
          <w:b w:val="0"/>
        </w:rPr>
        <w:t xml:space="preserve"> </w:t>
      </w:r>
      <w:proofErr w:type="spellStart"/>
      <w:r w:rsidRPr="00F31D33">
        <w:rPr>
          <w:b w:val="0"/>
        </w:rPr>
        <w:t>tháng</w:t>
      </w:r>
      <w:proofErr w:type="spellEnd"/>
      <w:r w:rsidRPr="00F31D33">
        <w:rPr>
          <w:b w:val="0"/>
        </w:rPr>
        <w:t xml:space="preserve"> </w:t>
      </w:r>
      <w:proofErr w:type="spellStart"/>
      <w:r w:rsidRPr="00F31D33">
        <w:rPr>
          <w:b w:val="0"/>
        </w:rPr>
        <w:t>trước</w:t>
      </w:r>
      <w:proofErr w:type="spellEnd"/>
      <w:r w:rsidRPr="00F31D33">
        <w:rPr>
          <w:b w:val="0"/>
        </w:rPr>
        <w:t xml:space="preserve">). </w:t>
      </w:r>
      <w:proofErr w:type="spellStart"/>
      <w:r w:rsidRPr="00F31D33">
        <w:rPr>
          <w:b w:val="0"/>
        </w:rPr>
        <w:t>Đây</w:t>
      </w:r>
      <w:proofErr w:type="spellEnd"/>
      <w:r w:rsidRPr="00F31D33">
        <w:rPr>
          <w:b w:val="0"/>
        </w:rPr>
        <w:t xml:space="preserve"> là </w:t>
      </w:r>
      <w:proofErr w:type="spellStart"/>
      <w:r w:rsidRPr="00F31D33">
        <w:rPr>
          <w:b w:val="0"/>
        </w:rPr>
        <w:t>tín</w:t>
      </w:r>
      <w:proofErr w:type="spellEnd"/>
      <w:r w:rsidRPr="00F31D33">
        <w:rPr>
          <w:b w:val="0"/>
        </w:rPr>
        <w:t xml:space="preserve"> </w:t>
      </w:r>
      <w:proofErr w:type="spellStart"/>
      <w:r w:rsidRPr="00F31D33">
        <w:rPr>
          <w:b w:val="0"/>
        </w:rPr>
        <w:t>hiệu</w:t>
      </w:r>
      <w:proofErr w:type="spellEnd"/>
      <w:r w:rsidRPr="00F31D33">
        <w:rPr>
          <w:b w:val="0"/>
        </w:rPr>
        <w:t xml:space="preserve"> </w:t>
      </w:r>
      <w:proofErr w:type="spellStart"/>
      <w:r w:rsidRPr="00F31D33">
        <w:rPr>
          <w:b w:val="0"/>
        </w:rPr>
        <w:t>đáng</w:t>
      </w:r>
      <w:proofErr w:type="spellEnd"/>
      <w:r w:rsidRPr="00F31D33">
        <w:rPr>
          <w:b w:val="0"/>
        </w:rPr>
        <w:t xml:space="preserve"> </w:t>
      </w:r>
      <w:proofErr w:type="spellStart"/>
      <w:r w:rsidRPr="00F31D33">
        <w:rPr>
          <w:b w:val="0"/>
        </w:rPr>
        <w:t>mừng</w:t>
      </w:r>
      <w:proofErr w:type="spellEnd"/>
      <w:r w:rsidRPr="00F31D33">
        <w:rPr>
          <w:b w:val="0"/>
        </w:rPr>
        <w:t xml:space="preserve"> so </w:t>
      </w:r>
      <w:proofErr w:type="spellStart"/>
      <w:r w:rsidRPr="00F31D33">
        <w:rPr>
          <w:b w:val="0"/>
        </w:rPr>
        <w:t>với</w:t>
      </w:r>
      <w:proofErr w:type="spellEnd"/>
      <w:r w:rsidRPr="00F31D33">
        <w:rPr>
          <w:b w:val="0"/>
        </w:rPr>
        <w:t xml:space="preserve"> </w:t>
      </w:r>
      <w:proofErr w:type="spellStart"/>
      <w:r w:rsidRPr="00F31D33">
        <w:rPr>
          <w:b w:val="0"/>
        </w:rPr>
        <w:t>bức</w:t>
      </w:r>
      <w:proofErr w:type="spellEnd"/>
      <w:r w:rsidRPr="00F31D33">
        <w:rPr>
          <w:b w:val="0"/>
        </w:rPr>
        <w:t xml:space="preserve"> </w:t>
      </w:r>
      <w:proofErr w:type="spellStart"/>
      <w:r w:rsidRPr="00F31D33">
        <w:rPr>
          <w:b w:val="0"/>
        </w:rPr>
        <w:t>tranh</w:t>
      </w:r>
      <w:proofErr w:type="spellEnd"/>
      <w:r w:rsidRPr="00F31D33">
        <w:rPr>
          <w:b w:val="0"/>
        </w:rPr>
        <w:t xml:space="preserve"> </w:t>
      </w:r>
      <w:proofErr w:type="spellStart"/>
      <w:r w:rsidRPr="00F31D33">
        <w:rPr>
          <w:b w:val="0"/>
        </w:rPr>
        <w:t>ảm</w:t>
      </w:r>
      <w:proofErr w:type="spellEnd"/>
      <w:r w:rsidRPr="00F31D33">
        <w:rPr>
          <w:b w:val="0"/>
        </w:rPr>
        <w:t xml:space="preserve"> </w:t>
      </w:r>
      <w:proofErr w:type="spellStart"/>
      <w:r w:rsidRPr="00F31D33">
        <w:rPr>
          <w:b w:val="0"/>
        </w:rPr>
        <w:t>đạm</w:t>
      </w:r>
      <w:proofErr w:type="spellEnd"/>
      <w:r w:rsidRPr="00F31D33">
        <w:rPr>
          <w:b w:val="0"/>
        </w:rPr>
        <w:t xml:space="preserve">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4 </w:t>
      </w:r>
      <w:proofErr w:type="spellStart"/>
      <w:r w:rsidRPr="00F31D33">
        <w:rPr>
          <w:b w:val="0"/>
        </w:rPr>
        <w:t>khi</w:t>
      </w:r>
      <w:proofErr w:type="spellEnd"/>
      <w:r w:rsidRPr="00F31D33">
        <w:rPr>
          <w:b w:val="0"/>
        </w:rPr>
        <w:t xml:space="preserve"> chỉ có 16,5 </w:t>
      </w:r>
      <w:proofErr w:type="spellStart"/>
      <w:r w:rsidRPr="00F31D33">
        <w:rPr>
          <w:b w:val="0"/>
        </w:rPr>
        <w:t>nghìn</w:t>
      </w:r>
      <w:proofErr w:type="spellEnd"/>
      <w:r w:rsidRPr="00F31D33">
        <w:rPr>
          <w:b w:val="0"/>
        </w:rPr>
        <w:t xml:space="preserve"> tỷ </w:t>
      </w:r>
      <w:proofErr w:type="spellStart"/>
      <w:r w:rsidRPr="00F31D33">
        <w:rPr>
          <w:b w:val="0"/>
        </w:rPr>
        <w:t>tương</w:t>
      </w:r>
      <w:proofErr w:type="spellEnd"/>
      <w:r w:rsidRPr="00F31D33">
        <w:rPr>
          <w:b w:val="0"/>
        </w:rPr>
        <w:t xml:space="preserve"> </w:t>
      </w:r>
      <w:proofErr w:type="spellStart"/>
      <w:r w:rsidRPr="00F31D33">
        <w:rPr>
          <w:b w:val="0"/>
        </w:rPr>
        <w:t>ứng</w:t>
      </w:r>
      <w:proofErr w:type="spellEnd"/>
      <w:r w:rsidRPr="00F31D33">
        <w:rPr>
          <w:b w:val="0"/>
        </w:rPr>
        <w:t xml:space="preserve"> </w:t>
      </w:r>
      <w:proofErr w:type="spellStart"/>
      <w:r w:rsidRPr="00F31D33">
        <w:rPr>
          <w:b w:val="0"/>
        </w:rPr>
        <w:t>với</w:t>
      </w:r>
      <w:proofErr w:type="spellEnd"/>
      <w:r w:rsidRPr="00F31D33">
        <w:rPr>
          <w:b w:val="0"/>
        </w:rPr>
        <w:t xml:space="preserve"> 24 </w:t>
      </w:r>
      <w:proofErr w:type="spellStart"/>
      <w:r w:rsidRPr="00F31D33">
        <w:rPr>
          <w:b w:val="0"/>
        </w:rPr>
        <w:t>đợt</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riêng</w:t>
      </w:r>
      <w:proofErr w:type="spellEnd"/>
      <w:r w:rsidRPr="00F31D33">
        <w:rPr>
          <w:b w:val="0"/>
        </w:rPr>
        <w:t xml:space="preserve"> lẻ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được</w:t>
      </w:r>
      <w:proofErr w:type="spellEnd"/>
      <w:r w:rsidRPr="00F31D33">
        <w:rPr>
          <w:b w:val="0"/>
        </w:rPr>
        <w:t xml:space="preserve"> </w:t>
      </w:r>
      <w:proofErr w:type="spellStart"/>
      <w:r w:rsidRPr="00F31D33">
        <w:rPr>
          <w:b w:val="0"/>
        </w:rPr>
        <w:t>báo</w:t>
      </w:r>
      <w:proofErr w:type="spellEnd"/>
      <w:r w:rsidRPr="00F31D33">
        <w:rPr>
          <w:b w:val="0"/>
        </w:rPr>
        <w:t xml:space="preserve"> </w:t>
      </w:r>
      <w:proofErr w:type="spellStart"/>
      <w:r w:rsidRPr="00F31D33">
        <w:rPr>
          <w:b w:val="0"/>
        </w:rPr>
        <w:t>cáo</w:t>
      </w:r>
      <w:proofErr w:type="spellEnd"/>
      <w:r w:rsidRPr="00F31D33">
        <w:rPr>
          <w:b w:val="0"/>
        </w:rPr>
        <w:t xml:space="preserve"> </w:t>
      </w:r>
      <w:proofErr w:type="spellStart"/>
      <w:r w:rsidRPr="00F31D33">
        <w:rPr>
          <w:b w:val="0"/>
        </w:rPr>
        <w:t>vào</w:t>
      </w:r>
      <w:proofErr w:type="spellEnd"/>
      <w:r w:rsidRPr="00F31D33">
        <w:rPr>
          <w:b w:val="0"/>
        </w:rPr>
        <w:t xml:space="preserve"> </w:t>
      </w:r>
      <w:proofErr w:type="spellStart"/>
      <w:r w:rsidRPr="00F31D33">
        <w:rPr>
          <w:b w:val="0"/>
        </w:rPr>
        <w:t>cuối</w:t>
      </w:r>
      <w:proofErr w:type="spellEnd"/>
      <w:r w:rsidRPr="00F31D33">
        <w:rPr>
          <w:b w:val="0"/>
        </w:rPr>
        <w:t xml:space="preserve"> </w:t>
      </w:r>
      <w:proofErr w:type="spellStart"/>
      <w:r w:rsidRPr="00F31D33">
        <w:rPr>
          <w:b w:val="0"/>
        </w:rPr>
        <w:t>tháng</w:t>
      </w:r>
      <w:proofErr w:type="spellEnd"/>
      <w:r w:rsidRPr="00F31D33">
        <w:rPr>
          <w:b w:val="0"/>
        </w:rPr>
        <w:t xml:space="preserve">. </w:t>
      </w:r>
      <w:proofErr w:type="spellStart"/>
      <w:r w:rsidRPr="00F31D33">
        <w:rPr>
          <w:b w:val="0"/>
        </w:rPr>
        <w:t>Tuy</w:t>
      </w:r>
      <w:proofErr w:type="spellEnd"/>
      <w:r w:rsidRPr="00F31D33">
        <w:rPr>
          <w:b w:val="0"/>
        </w:rPr>
        <w:t xml:space="preserve"> </w:t>
      </w:r>
      <w:proofErr w:type="spellStart"/>
      <w:r w:rsidRPr="00F31D33">
        <w:rPr>
          <w:b w:val="0"/>
        </w:rPr>
        <w:t>nhiên</w:t>
      </w:r>
      <w:proofErr w:type="spellEnd"/>
      <w:r w:rsidRPr="00F31D33">
        <w:rPr>
          <w:b w:val="0"/>
        </w:rPr>
        <w:t xml:space="preserve">, </w:t>
      </w:r>
      <w:proofErr w:type="spellStart"/>
      <w:r w:rsidRPr="00F31D33">
        <w:rPr>
          <w:b w:val="0"/>
        </w:rPr>
        <w:t>không</w:t>
      </w:r>
      <w:proofErr w:type="spellEnd"/>
      <w:r w:rsidRPr="00F31D33">
        <w:rPr>
          <w:b w:val="0"/>
        </w:rPr>
        <w:t xml:space="preserve"> có </w:t>
      </w:r>
      <w:proofErr w:type="spellStart"/>
      <w:r w:rsidRPr="00F31D33">
        <w:rPr>
          <w:b w:val="0"/>
        </w:rPr>
        <w:t>sư</w:t>
      </w:r>
      <w:proofErr w:type="spellEnd"/>
      <w:r w:rsidRPr="00F31D33">
        <w:rPr>
          <w:b w:val="0"/>
        </w:rPr>
        <w:t xml:space="preserve">̣ </w:t>
      </w:r>
      <w:proofErr w:type="spellStart"/>
      <w:r w:rsidRPr="00F31D33">
        <w:rPr>
          <w:b w:val="0"/>
        </w:rPr>
        <w:t>đa</w:t>
      </w:r>
      <w:proofErr w:type="spellEnd"/>
      <w:r w:rsidRPr="00F31D33">
        <w:rPr>
          <w:b w:val="0"/>
        </w:rPr>
        <w:t xml:space="preserve"> </w:t>
      </w:r>
      <w:proofErr w:type="spellStart"/>
      <w:r w:rsidRPr="00F31D33">
        <w:rPr>
          <w:b w:val="0"/>
        </w:rPr>
        <w:t>dạng</w:t>
      </w:r>
      <w:proofErr w:type="spellEnd"/>
      <w:r w:rsidRPr="00F31D33">
        <w:rPr>
          <w:b w:val="0"/>
        </w:rPr>
        <w:t xml:space="preserve"> </w:t>
      </w:r>
      <w:proofErr w:type="spellStart"/>
      <w:r w:rsidRPr="00F31D33">
        <w:rPr>
          <w:b w:val="0"/>
        </w:rPr>
        <w:t>vê</w:t>
      </w:r>
      <w:proofErr w:type="spellEnd"/>
      <w:r w:rsidRPr="00F31D33">
        <w:rPr>
          <w:b w:val="0"/>
        </w:rPr>
        <w:t xml:space="preserve">̀ </w:t>
      </w:r>
      <w:proofErr w:type="spellStart"/>
      <w:r w:rsidRPr="00F31D33">
        <w:rPr>
          <w:b w:val="0"/>
        </w:rPr>
        <w:t>đối</w:t>
      </w:r>
      <w:proofErr w:type="spellEnd"/>
      <w:r w:rsidRPr="00F31D33">
        <w:rPr>
          <w:b w:val="0"/>
        </w:rPr>
        <w:t xml:space="preserve"> </w:t>
      </w:r>
      <w:proofErr w:type="spellStart"/>
      <w:r w:rsidRPr="00F31D33">
        <w:rPr>
          <w:b w:val="0"/>
        </w:rPr>
        <w:t>tượng</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khi</w:t>
      </w:r>
      <w:proofErr w:type="spellEnd"/>
      <w:r w:rsidRPr="00F31D33">
        <w:rPr>
          <w:b w:val="0"/>
        </w:rPr>
        <w:t xml:space="preserve"> </w:t>
      </w:r>
      <w:proofErr w:type="spellStart"/>
      <w:r w:rsidRPr="00F31D33">
        <w:rPr>
          <w:b w:val="0"/>
        </w:rPr>
        <w:t>ngân</w:t>
      </w:r>
      <w:proofErr w:type="spellEnd"/>
      <w:r w:rsidRPr="00F31D33">
        <w:rPr>
          <w:b w:val="0"/>
        </w:rPr>
        <w:t xml:space="preserve"> </w:t>
      </w:r>
      <w:proofErr w:type="spellStart"/>
      <w:r w:rsidRPr="00F31D33">
        <w:rPr>
          <w:b w:val="0"/>
        </w:rPr>
        <w:t>hàng</w:t>
      </w:r>
      <w:proofErr w:type="spellEnd"/>
      <w:r w:rsidRPr="00F31D33">
        <w:rPr>
          <w:b w:val="0"/>
        </w:rPr>
        <w:t xml:space="preserve"> </w:t>
      </w:r>
      <w:proofErr w:type="spellStart"/>
      <w:r w:rsidRPr="00F31D33">
        <w:rPr>
          <w:b w:val="0"/>
        </w:rPr>
        <w:t>chiếm</w:t>
      </w:r>
      <w:proofErr w:type="spellEnd"/>
      <w:r w:rsidRPr="00F31D33">
        <w:rPr>
          <w:b w:val="0"/>
        </w:rPr>
        <w:t xml:space="preserve"> </w:t>
      </w:r>
      <w:proofErr w:type="spellStart"/>
      <w:r w:rsidRPr="00F31D33">
        <w:rPr>
          <w:b w:val="0"/>
        </w:rPr>
        <w:t>đến</w:t>
      </w:r>
      <w:proofErr w:type="spellEnd"/>
      <w:r w:rsidRPr="00F31D33">
        <w:rPr>
          <w:b w:val="0"/>
        </w:rPr>
        <w:t xml:space="preserve"> 89% </w:t>
      </w:r>
      <w:proofErr w:type="spellStart"/>
      <w:r w:rsidRPr="00F31D33">
        <w:rPr>
          <w:b w:val="0"/>
        </w:rPr>
        <w:t>tổng</w:t>
      </w:r>
      <w:proofErr w:type="spellEnd"/>
      <w:r w:rsidRPr="00F31D33">
        <w:rPr>
          <w:b w:val="0"/>
        </w:rPr>
        <w:t xml:space="preserve"> </w:t>
      </w:r>
      <w:proofErr w:type="spellStart"/>
      <w:r w:rsidRPr="00F31D33">
        <w:rPr>
          <w:b w:val="0"/>
        </w:rPr>
        <w:t>gia</w:t>
      </w:r>
      <w:proofErr w:type="spellEnd"/>
      <w:r w:rsidRPr="00F31D33">
        <w:rPr>
          <w:b w:val="0"/>
        </w:rPr>
        <w:t xml:space="preserve">́ trị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Tỷ </w:t>
      </w:r>
      <w:proofErr w:type="spellStart"/>
      <w:r w:rsidRPr="00F31D33">
        <w:rPr>
          <w:b w:val="0"/>
        </w:rPr>
        <w:t>trọng</w:t>
      </w:r>
      <w:proofErr w:type="spellEnd"/>
      <w:r w:rsidRPr="00F31D33">
        <w:rPr>
          <w:b w:val="0"/>
        </w:rPr>
        <w:t xml:space="preserve"> </w:t>
      </w:r>
      <w:proofErr w:type="spellStart"/>
      <w:r w:rsidRPr="00F31D33">
        <w:rPr>
          <w:b w:val="0"/>
        </w:rPr>
        <w:t>tô</w:t>
      </w:r>
      <w:proofErr w:type="spellEnd"/>
      <w:r w:rsidRPr="00F31D33">
        <w:rPr>
          <w:b w:val="0"/>
        </w:rPr>
        <w:t xml:space="preserve">̉ </w:t>
      </w:r>
      <w:proofErr w:type="spellStart"/>
      <w:r w:rsidRPr="00F31D33">
        <w:rPr>
          <w:b w:val="0"/>
        </w:rPr>
        <w:t>chức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là </w:t>
      </w:r>
      <w:proofErr w:type="spellStart"/>
      <w:r w:rsidRPr="00F31D33">
        <w:rPr>
          <w:b w:val="0"/>
        </w:rPr>
        <w:t>công</w:t>
      </w:r>
      <w:proofErr w:type="spellEnd"/>
      <w:r w:rsidRPr="00F31D33">
        <w:rPr>
          <w:b w:val="0"/>
        </w:rPr>
        <w:t xml:space="preserve"> ty </w:t>
      </w:r>
      <w:proofErr w:type="spellStart"/>
      <w:r w:rsidRPr="00F31D33">
        <w:rPr>
          <w:b w:val="0"/>
        </w:rPr>
        <w:t>bất</w:t>
      </w:r>
      <w:proofErr w:type="spellEnd"/>
      <w:r w:rsidRPr="00F31D33">
        <w:rPr>
          <w:b w:val="0"/>
        </w:rPr>
        <w:t xml:space="preserve"> </w:t>
      </w:r>
      <w:proofErr w:type="spellStart"/>
      <w:r w:rsidRPr="00F31D33">
        <w:rPr>
          <w:b w:val="0"/>
        </w:rPr>
        <w:t>động</w:t>
      </w:r>
      <w:proofErr w:type="spellEnd"/>
      <w:r w:rsidRPr="00F31D33">
        <w:rPr>
          <w:b w:val="0"/>
        </w:rPr>
        <w:t xml:space="preserve"> </w:t>
      </w:r>
      <w:proofErr w:type="spellStart"/>
      <w:r w:rsidRPr="00F31D33">
        <w:rPr>
          <w:b w:val="0"/>
        </w:rPr>
        <w:t>sản</w:t>
      </w:r>
      <w:proofErr w:type="spellEnd"/>
      <w:r w:rsidRPr="00F31D33">
        <w:rPr>
          <w:b w:val="0"/>
        </w:rPr>
        <w:t xml:space="preserve"> </w:t>
      </w:r>
      <w:proofErr w:type="spellStart"/>
      <w:r w:rsidRPr="00F31D33">
        <w:rPr>
          <w:b w:val="0"/>
        </w:rPr>
        <w:t>tăng</w:t>
      </w:r>
      <w:proofErr w:type="spellEnd"/>
      <w:r w:rsidRPr="00F31D33">
        <w:rPr>
          <w:b w:val="0"/>
        </w:rPr>
        <w:t xml:space="preserve"> </w:t>
      </w:r>
      <w:proofErr w:type="spellStart"/>
      <w:r w:rsidRPr="00F31D33">
        <w:rPr>
          <w:b w:val="0"/>
        </w:rPr>
        <w:t>lên</w:t>
      </w:r>
      <w:proofErr w:type="spellEnd"/>
      <w:r w:rsidRPr="00F31D33">
        <w:rPr>
          <w:b w:val="0"/>
        </w:rPr>
        <w:t xml:space="preserve"> 4% so </w:t>
      </w:r>
      <w:proofErr w:type="spellStart"/>
      <w:r w:rsidRPr="00F31D33">
        <w:rPr>
          <w:b w:val="0"/>
        </w:rPr>
        <w:t>với</w:t>
      </w:r>
      <w:proofErr w:type="spellEnd"/>
      <w:r w:rsidRPr="00F31D33">
        <w:rPr>
          <w:b w:val="0"/>
        </w:rPr>
        <w:t xml:space="preserve"> </w:t>
      </w:r>
      <w:proofErr w:type="spellStart"/>
      <w:r w:rsidRPr="00F31D33">
        <w:rPr>
          <w:b w:val="0"/>
        </w:rPr>
        <w:t>mức</w:t>
      </w:r>
      <w:proofErr w:type="spellEnd"/>
      <w:r w:rsidRPr="00F31D33">
        <w:rPr>
          <w:b w:val="0"/>
        </w:rPr>
        <w:t xml:space="preserve"> 0%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4/2022 </w:t>
      </w:r>
      <w:proofErr w:type="spellStart"/>
      <w:r w:rsidRPr="00F31D33">
        <w:rPr>
          <w:b w:val="0"/>
        </w:rPr>
        <w:t>va</w:t>
      </w:r>
      <w:proofErr w:type="spellEnd"/>
      <w:r w:rsidRPr="00F31D33">
        <w:rPr>
          <w:b w:val="0"/>
        </w:rPr>
        <w:t xml:space="preserve">̀ 28%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5/2022. </w:t>
      </w:r>
      <w:proofErr w:type="spellStart"/>
      <w:r w:rsidRPr="00F31D33">
        <w:rPr>
          <w:b w:val="0"/>
        </w:rPr>
        <w:t>Dịch</w:t>
      </w:r>
      <w:proofErr w:type="spellEnd"/>
      <w:r w:rsidRPr="00F31D33">
        <w:rPr>
          <w:b w:val="0"/>
        </w:rPr>
        <w:t xml:space="preserve"> vụ </w:t>
      </w:r>
      <w:proofErr w:type="spellStart"/>
      <w:r w:rsidRPr="00F31D33">
        <w:rPr>
          <w:b w:val="0"/>
        </w:rPr>
        <w:t>lưu</w:t>
      </w:r>
      <w:proofErr w:type="spellEnd"/>
      <w:r w:rsidRPr="00F31D33">
        <w:rPr>
          <w:b w:val="0"/>
        </w:rPr>
        <w:t xml:space="preserve"> </w:t>
      </w:r>
      <w:proofErr w:type="spellStart"/>
      <w:r w:rsidRPr="00F31D33">
        <w:rPr>
          <w:b w:val="0"/>
        </w:rPr>
        <w:t>tru</w:t>
      </w:r>
      <w:proofErr w:type="spellEnd"/>
      <w:r w:rsidRPr="00F31D33">
        <w:rPr>
          <w:b w:val="0"/>
        </w:rPr>
        <w:t xml:space="preserve">́, </w:t>
      </w:r>
      <w:proofErr w:type="spellStart"/>
      <w:r w:rsidRPr="00F31D33">
        <w:rPr>
          <w:b w:val="0"/>
        </w:rPr>
        <w:t>tài</w:t>
      </w:r>
      <w:proofErr w:type="spellEnd"/>
      <w:r w:rsidRPr="00F31D33">
        <w:rPr>
          <w:b w:val="0"/>
        </w:rPr>
        <w:t xml:space="preserve"> </w:t>
      </w:r>
      <w:proofErr w:type="spellStart"/>
      <w:r w:rsidRPr="00F31D33">
        <w:rPr>
          <w:b w:val="0"/>
        </w:rPr>
        <w:t>chính</w:t>
      </w:r>
      <w:proofErr w:type="spellEnd"/>
      <w:r w:rsidRPr="00F31D33">
        <w:rPr>
          <w:b w:val="0"/>
        </w:rPr>
        <w:t xml:space="preserve"> </w:t>
      </w:r>
      <w:proofErr w:type="spellStart"/>
      <w:r w:rsidRPr="00F31D33">
        <w:rPr>
          <w:b w:val="0"/>
        </w:rPr>
        <w:t>va</w:t>
      </w:r>
      <w:proofErr w:type="spellEnd"/>
      <w:r w:rsidRPr="00F31D33">
        <w:rPr>
          <w:b w:val="0"/>
        </w:rPr>
        <w:t xml:space="preserve">̀ </w:t>
      </w:r>
      <w:proofErr w:type="spellStart"/>
      <w:r w:rsidRPr="00F31D33">
        <w:rPr>
          <w:b w:val="0"/>
        </w:rPr>
        <w:t>các</w:t>
      </w:r>
      <w:proofErr w:type="spellEnd"/>
      <w:r w:rsidRPr="00F31D33">
        <w:rPr>
          <w:b w:val="0"/>
        </w:rPr>
        <w:t xml:space="preserve"> </w:t>
      </w:r>
      <w:proofErr w:type="spellStart"/>
      <w:r w:rsidRPr="00F31D33">
        <w:rPr>
          <w:b w:val="0"/>
        </w:rPr>
        <w:t>ngành</w:t>
      </w:r>
      <w:proofErr w:type="spellEnd"/>
      <w:r w:rsidRPr="00F31D33">
        <w:rPr>
          <w:b w:val="0"/>
        </w:rPr>
        <w:t xml:space="preserve"> </w:t>
      </w:r>
      <w:proofErr w:type="spellStart"/>
      <w:r w:rsidRPr="00F31D33">
        <w:rPr>
          <w:b w:val="0"/>
        </w:rPr>
        <w:t>khác</w:t>
      </w:r>
      <w:proofErr w:type="spellEnd"/>
      <w:r w:rsidRPr="00F31D33">
        <w:rPr>
          <w:b w:val="0"/>
        </w:rPr>
        <w:t xml:space="preserve"> </w:t>
      </w:r>
      <w:proofErr w:type="spellStart"/>
      <w:r w:rsidRPr="00F31D33">
        <w:rPr>
          <w:b w:val="0"/>
        </w:rPr>
        <w:t>chiếm</w:t>
      </w:r>
      <w:proofErr w:type="spellEnd"/>
      <w:r w:rsidRPr="00F31D33">
        <w:rPr>
          <w:b w:val="0"/>
        </w:rPr>
        <w:t xml:space="preserve"> 7% </w:t>
      </w:r>
      <w:proofErr w:type="spellStart"/>
      <w:r w:rsidRPr="00F31D33">
        <w:rPr>
          <w:b w:val="0"/>
        </w:rPr>
        <w:t>còn</w:t>
      </w:r>
      <w:proofErr w:type="spellEnd"/>
      <w:r w:rsidRPr="00F31D33">
        <w:rPr>
          <w:b w:val="0"/>
        </w:rPr>
        <w:t xml:space="preserve"> </w:t>
      </w:r>
      <w:proofErr w:type="spellStart"/>
      <w:r w:rsidRPr="00F31D33">
        <w:rPr>
          <w:b w:val="0"/>
        </w:rPr>
        <w:t>lại</w:t>
      </w:r>
      <w:proofErr w:type="spellEnd"/>
      <w:r w:rsidRPr="00F31D33">
        <w:rPr>
          <w:b w:val="0"/>
        </w:rPr>
        <w:t xml:space="preserve">. Kỳ </w:t>
      </w:r>
      <w:proofErr w:type="spellStart"/>
      <w:r w:rsidRPr="00F31D33">
        <w:rPr>
          <w:b w:val="0"/>
        </w:rPr>
        <w:t>hạn</w:t>
      </w:r>
      <w:proofErr w:type="spellEnd"/>
      <w:r w:rsidRPr="00F31D33">
        <w:rPr>
          <w:b w:val="0"/>
        </w:rPr>
        <w:t xml:space="preserve"> 3 là </w:t>
      </w:r>
      <w:proofErr w:type="spellStart"/>
      <w:r w:rsidRPr="00F31D33">
        <w:rPr>
          <w:b w:val="0"/>
        </w:rPr>
        <w:t>các</w:t>
      </w:r>
      <w:proofErr w:type="spellEnd"/>
      <w:r w:rsidRPr="00F31D33">
        <w:rPr>
          <w:b w:val="0"/>
        </w:rPr>
        <w:t xml:space="preserve"> </w:t>
      </w:r>
      <w:proofErr w:type="spellStart"/>
      <w:r w:rsidRPr="00F31D33">
        <w:rPr>
          <w:b w:val="0"/>
        </w:rPr>
        <w:t>ky</w:t>
      </w:r>
      <w:proofErr w:type="spellEnd"/>
      <w:r w:rsidRPr="00F31D33">
        <w:rPr>
          <w:b w:val="0"/>
        </w:rPr>
        <w:t xml:space="preserve">̀ </w:t>
      </w:r>
      <w:proofErr w:type="spellStart"/>
      <w:r w:rsidRPr="00F31D33">
        <w:rPr>
          <w:b w:val="0"/>
        </w:rPr>
        <w:t>hạn</w:t>
      </w:r>
      <w:proofErr w:type="spellEnd"/>
      <w:r w:rsidRPr="00F31D33">
        <w:rPr>
          <w:b w:val="0"/>
        </w:rPr>
        <w:t xml:space="preserve"> </w:t>
      </w:r>
      <w:proofErr w:type="spellStart"/>
      <w:r w:rsidRPr="00F31D33">
        <w:rPr>
          <w:b w:val="0"/>
        </w:rPr>
        <w:t>được</w:t>
      </w:r>
      <w:proofErr w:type="spellEnd"/>
      <w:r w:rsidRPr="00F31D33">
        <w:rPr>
          <w:b w:val="0"/>
        </w:rPr>
        <w:t xml:space="preserve"> </w:t>
      </w:r>
      <w:proofErr w:type="spellStart"/>
      <w:r w:rsidRPr="00F31D33">
        <w:rPr>
          <w:b w:val="0"/>
        </w:rPr>
        <w:t>lựa</w:t>
      </w:r>
      <w:proofErr w:type="spellEnd"/>
      <w:r w:rsidRPr="00F31D33">
        <w:rPr>
          <w:b w:val="0"/>
        </w:rPr>
        <w:t xml:space="preserve"> </w:t>
      </w:r>
      <w:proofErr w:type="spellStart"/>
      <w:r w:rsidRPr="00F31D33">
        <w:rPr>
          <w:b w:val="0"/>
        </w:rPr>
        <w:t>chọn</w:t>
      </w:r>
      <w:proofErr w:type="spellEnd"/>
      <w:r w:rsidRPr="00F31D33">
        <w:rPr>
          <w:b w:val="0"/>
        </w:rPr>
        <w:t xml:space="preserve"> </w:t>
      </w:r>
      <w:proofErr w:type="spellStart"/>
      <w:r w:rsidRPr="00F31D33">
        <w:rPr>
          <w:b w:val="0"/>
        </w:rPr>
        <w:t>trong</w:t>
      </w:r>
      <w:proofErr w:type="spellEnd"/>
      <w:r w:rsidRPr="00F31D33">
        <w:rPr>
          <w:b w:val="0"/>
        </w:rPr>
        <w:t xml:space="preserve"> </w:t>
      </w:r>
      <w:proofErr w:type="spellStart"/>
      <w:r w:rsidRPr="00F31D33">
        <w:rPr>
          <w:b w:val="0"/>
        </w:rPr>
        <w:t>tháng</w:t>
      </w:r>
      <w:proofErr w:type="spellEnd"/>
      <w:r w:rsidRPr="00F31D33">
        <w:rPr>
          <w:b w:val="0"/>
        </w:rPr>
        <w:t xml:space="preserve"> 6. Kỳ </w:t>
      </w:r>
      <w:proofErr w:type="spellStart"/>
      <w:r w:rsidRPr="00F31D33">
        <w:rPr>
          <w:b w:val="0"/>
        </w:rPr>
        <w:t>hạn</w:t>
      </w:r>
      <w:proofErr w:type="spellEnd"/>
      <w:r w:rsidRPr="00F31D33">
        <w:rPr>
          <w:b w:val="0"/>
        </w:rPr>
        <w:t xml:space="preserve"> </w:t>
      </w:r>
      <w:proofErr w:type="spellStart"/>
      <w:r w:rsidRPr="00F31D33">
        <w:rPr>
          <w:b w:val="0"/>
        </w:rPr>
        <w:t>trung</w:t>
      </w:r>
      <w:proofErr w:type="spellEnd"/>
      <w:r w:rsidRPr="00F31D33">
        <w:rPr>
          <w:b w:val="0"/>
        </w:rPr>
        <w:t xml:space="preserve"> </w:t>
      </w:r>
      <w:proofErr w:type="spellStart"/>
      <w:r w:rsidRPr="00F31D33">
        <w:rPr>
          <w:b w:val="0"/>
        </w:rPr>
        <w:t>bình</w:t>
      </w:r>
      <w:proofErr w:type="spellEnd"/>
      <w:r w:rsidRPr="00F31D33">
        <w:rPr>
          <w:b w:val="0"/>
        </w:rPr>
        <w:t xml:space="preserve"> </w:t>
      </w:r>
      <w:proofErr w:type="spellStart"/>
      <w:r w:rsidRPr="00F31D33">
        <w:rPr>
          <w:b w:val="0"/>
        </w:rPr>
        <w:t>giảm</w:t>
      </w:r>
      <w:proofErr w:type="spellEnd"/>
      <w:r w:rsidRPr="00F31D33">
        <w:rPr>
          <w:b w:val="0"/>
        </w:rPr>
        <w:t xml:space="preserve"> </w:t>
      </w:r>
      <w:proofErr w:type="spellStart"/>
      <w:r w:rsidRPr="00F31D33">
        <w:rPr>
          <w:b w:val="0"/>
        </w:rPr>
        <w:t>đáng</w:t>
      </w:r>
      <w:proofErr w:type="spellEnd"/>
      <w:r w:rsidRPr="00F31D33">
        <w:rPr>
          <w:b w:val="0"/>
        </w:rPr>
        <w:t xml:space="preserve"> </w:t>
      </w:r>
      <w:proofErr w:type="spellStart"/>
      <w:r w:rsidRPr="00F31D33">
        <w:rPr>
          <w:b w:val="0"/>
        </w:rPr>
        <w:t>kê</w:t>
      </w:r>
      <w:proofErr w:type="spellEnd"/>
      <w:r w:rsidRPr="00F31D33">
        <w:rPr>
          <w:b w:val="0"/>
        </w:rPr>
        <w:t xml:space="preserve">̉, </w:t>
      </w:r>
      <w:proofErr w:type="spellStart"/>
      <w:r w:rsidRPr="00F31D33">
        <w:rPr>
          <w:b w:val="0"/>
        </w:rPr>
        <w:t>xuống</w:t>
      </w:r>
      <w:proofErr w:type="spellEnd"/>
      <w:r w:rsidRPr="00F31D33">
        <w:rPr>
          <w:b w:val="0"/>
        </w:rPr>
        <w:t xml:space="preserve"> </w:t>
      </w:r>
      <w:proofErr w:type="spellStart"/>
      <w:r w:rsidRPr="00F31D33">
        <w:rPr>
          <w:b w:val="0"/>
        </w:rPr>
        <w:t>mức</w:t>
      </w:r>
      <w:proofErr w:type="spellEnd"/>
      <w:r w:rsidRPr="00F31D33">
        <w:rPr>
          <w:b w:val="0"/>
        </w:rPr>
        <w:t xml:space="preserve"> 3,87 so </w:t>
      </w:r>
      <w:proofErr w:type="spellStart"/>
      <w:r w:rsidRPr="00F31D33">
        <w:rPr>
          <w:b w:val="0"/>
        </w:rPr>
        <w:t>với</w:t>
      </w:r>
      <w:proofErr w:type="spellEnd"/>
      <w:r w:rsidRPr="00F31D33">
        <w:rPr>
          <w:b w:val="0"/>
        </w:rPr>
        <w:t xml:space="preserve"> 5,24 </w:t>
      </w:r>
      <w:proofErr w:type="spellStart"/>
      <w:r w:rsidRPr="00F31D33">
        <w:rPr>
          <w:b w:val="0"/>
        </w:rPr>
        <w:t>năm</w:t>
      </w:r>
      <w:proofErr w:type="spellEnd"/>
      <w:r w:rsidRPr="00F31D33">
        <w:rPr>
          <w:b w:val="0"/>
        </w:rPr>
        <w:t xml:space="preserve"> 5/2022. </w:t>
      </w:r>
      <w:proofErr w:type="spellStart"/>
      <w:r w:rsidRPr="00F31D33">
        <w:rPr>
          <w:b w:val="0"/>
        </w:rPr>
        <w:t>Tác</w:t>
      </w:r>
      <w:proofErr w:type="spellEnd"/>
      <w:r w:rsidRPr="00F31D33">
        <w:rPr>
          <w:b w:val="0"/>
        </w:rPr>
        <w:t xml:space="preserve"> </w:t>
      </w:r>
      <w:proofErr w:type="spellStart"/>
      <w:r w:rsidRPr="00F31D33">
        <w:rPr>
          <w:b w:val="0"/>
        </w:rPr>
        <w:t>động</w:t>
      </w:r>
      <w:proofErr w:type="spellEnd"/>
      <w:r w:rsidRPr="00F31D33">
        <w:rPr>
          <w:b w:val="0"/>
        </w:rPr>
        <w:t xml:space="preserve"> </w:t>
      </w:r>
      <w:proofErr w:type="spellStart"/>
      <w:r w:rsidRPr="00F31D33">
        <w:rPr>
          <w:b w:val="0"/>
        </w:rPr>
        <w:t>tư</w:t>
      </w:r>
      <w:proofErr w:type="spellEnd"/>
      <w:r w:rsidRPr="00F31D33">
        <w:rPr>
          <w:b w:val="0"/>
        </w:rPr>
        <w:t xml:space="preserve">̀ </w:t>
      </w:r>
      <w:proofErr w:type="spellStart"/>
      <w:r w:rsidRPr="00F31D33">
        <w:rPr>
          <w:b w:val="0"/>
        </w:rPr>
        <w:t>sư</w:t>
      </w:r>
      <w:proofErr w:type="spellEnd"/>
      <w:r w:rsidRPr="00F31D33">
        <w:rPr>
          <w:b w:val="0"/>
        </w:rPr>
        <w:t xml:space="preserve">̣ </w:t>
      </w:r>
      <w:proofErr w:type="spellStart"/>
      <w:r w:rsidRPr="00F31D33">
        <w:rPr>
          <w:b w:val="0"/>
        </w:rPr>
        <w:t>kiện</w:t>
      </w:r>
      <w:proofErr w:type="spellEnd"/>
      <w:r w:rsidRPr="00F31D33">
        <w:rPr>
          <w:b w:val="0"/>
        </w:rPr>
        <w:t xml:space="preserve"> </w:t>
      </w:r>
      <w:proofErr w:type="spellStart"/>
      <w:r w:rsidRPr="00F31D33">
        <w:rPr>
          <w:b w:val="0"/>
        </w:rPr>
        <w:t>trái</w:t>
      </w:r>
      <w:proofErr w:type="spellEnd"/>
      <w:r w:rsidRPr="00F31D33">
        <w:rPr>
          <w:b w:val="0"/>
        </w:rPr>
        <w:t xml:space="preserve"> </w:t>
      </w:r>
      <w:proofErr w:type="spellStart"/>
      <w:r w:rsidRPr="00F31D33">
        <w:rPr>
          <w:b w:val="0"/>
        </w:rPr>
        <w:t>phiếu</w:t>
      </w:r>
      <w:proofErr w:type="spellEnd"/>
      <w:r w:rsidRPr="00F31D33">
        <w:rPr>
          <w:b w:val="0"/>
        </w:rPr>
        <w:t xml:space="preserve"> </w:t>
      </w:r>
      <w:proofErr w:type="spellStart"/>
      <w:r w:rsidRPr="00F31D33">
        <w:rPr>
          <w:b w:val="0"/>
        </w:rPr>
        <w:t>Tân</w:t>
      </w:r>
      <w:proofErr w:type="spellEnd"/>
      <w:r w:rsidRPr="00F31D33">
        <w:rPr>
          <w:b w:val="0"/>
        </w:rPr>
        <w:t xml:space="preserve"> </w:t>
      </w:r>
      <w:proofErr w:type="spellStart"/>
      <w:r w:rsidRPr="00F31D33">
        <w:rPr>
          <w:b w:val="0"/>
        </w:rPr>
        <w:t>Hoàng</w:t>
      </w:r>
      <w:proofErr w:type="spellEnd"/>
      <w:r w:rsidRPr="00F31D33">
        <w:rPr>
          <w:b w:val="0"/>
        </w:rPr>
        <w:t xml:space="preserve"> Minh </w:t>
      </w:r>
      <w:proofErr w:type="spellStart"/>
      <w:r w:rsidRPr="00F31D33">
        <w:rPr>
          <w:b w:val="0"/>
        </w:rPr>
        <w:t>đang</w:t>
      </w:r>
      <w:proofErr w:type="spellEnd"/>
      <w:r w:rsidRPr="00F31D33">
        <w:rPr>
          <w:b w:val="0"/>
        </w:rPr>
        <w:t xml:space="preserve"> </w:t>
      </w:r>
      <w:proofErr w:type="spellStart"/>
      <w:r w:rsidRPr="00F31D33">
        <w:rPr>
          <w:b w:val="0"/>
        </w:rPr>
        <w:t>dần</w:t>
      </w:r>
      <w:proofErr w:type="spellEnd"/>
      <w:r w:rsidRPr="00F31D33">
        <w:rPr>
          <w:b w:val="0"/>
        </w:rPr>
        <w:t xml:space="preserve"> </w:t>
      </w:r>
      <w:proofErr w:type="spellStart"/>
      <w:r w:rsidRPr="00F31D33">
        <w:rPr>
          <w:b w:val="0"/>
        </w:rPr>
        <w:t>lắng</w:t>
      </w:r>
      <w:proofErr w:type="spellEnd"/>
      <w:r w:rsidRPr="00F31D33">
        <w:rPr>
          <w:b w:val="0"/>
        </w:rPr>
        <w:t xml:space="preserve"> </w:t>
      </w:r>
      <w:proofErr w:type="spellStart"/>
      <w:r w:rsidRPr="00F31D33">
        <w:rPr>
          <w:b w:val="0"/>
        </w:rPr>
        <w:t>dịu</w:t>
      </w:r>
      <w:proofErr w:type="spellEnd"/>
      <w:r w:rsidRPr="00F31D33">
        <w:rPr>
          <w:b w:val="0"/>
        </w:rPr>
        <w:t xml:space="preserve"> so </w:t>
      </w:r>
      <w:proofErr w:type="spellStart"/>
      <w:r w:rsidRPr="00F31D33">
        <w:rPr>
          <w:b w:val="0"/>
        </w:rPr>
        <w:t>với</w:t>
      </w:r>
      <w:proofErr w:type="spellEnd"/>
      <w:r w:rsidRPr="00F31D33">
        <w:rPr>
          <w:b w:val="0"/>
        </w:rPr>
        <w:t xml:space="preserve"> </w:t>
      </w:r>
      <w:proofErr w:type="spellStart"/>
      <w:r w:rsidRPr="00F31D33">
        <w:rPr>
          <w:b w:val="0"/>
        </w:rPr>
        <w:t>tháng</w:t>
      </w:r>
      <w:proofErr w:type="spellEnd"/>
      <w:r w:rsidRPr="00F31D33">
        <w:rPr>
          <w:b w:val="0"/>
        </w:rPr>
        <w:t xml:space="preserve"> </w:t>
      </w:r>
      <w:proofErr w:type="spellStart"/>
      <w:r w:rsidRPr="00F31D33">
        <w:rPr>
          <w:b w:val="0"/>
        </w:rPr>
        <w:t>trước</w:t>
      </w:r>
      <w:proofErr w:type="spellEnd"/>
      <w:r w:rsidRPr="00F31D33">
        <w:rPr>
          <w:b w:val="0"/>
        </w:rPr>
        <w:t>.</w:t>
      </w:r>
    </w:p>
    <w:p w14:paraId="1F703552" w14:textId="010ABB18" w:rsidR="00E51DC1" w:rsidRPr="00DB2BC2" w:rsidRDefault="00E51DC1" w:rsidP="00DB2BC2">
      <w:pPr>
        <w:pStyle w:val="ListParagraph"/>
        <w:spacing w:after="240" w:line="360" w:lineRule="auto"/>
        <w:ind w:left="0"/>
        <w:jc w:val="both"/>
        <w:rPr>
          <w:b w:val="0"/>
          <w:highlight w:val="green"/>
        </w:rPr>
      </w:pPr>
      <w:proofErr w:type="spellStart"/>
      <w:r w:rsidRPr="00F31D33">
        <w:rPr>
          <w:b w:val="0"/>
        </w:rPr>
        <w:t>Tính</w:t>
      </w:r>
      <w:proofErr w:type="spellEnd"/>
      <w:r w:rsidRPr="00F31D33">
        <w:rPr>
          <w:b w:val="0"/>
        </w:rPr>
        <w:t xml:space="preserve"> </w:t>
      </w:r>
      <w:proofErr w:type="spellStart"/>
      <w:r w:rsidRPr="00F31D33">
        <w:rPr>
          <w:b w:val="0"/>
        </w:rPr>
        <w:t>tư</w:t>
      </w:r>
      <w:proofErr w:type="spellEnd"/>
      <w:r w:rsidRPr="00F31D33">
        <w:rPr>
          <w:b w:val="0"/>
        </w:rPr>
        <w:t xml:space="preserve">̀ </w:t>
      </w:r>
      <w:proofErr w:type="spellStart"/>
      <w:r w:rsidRPr="00F31D33">
        <w:rPr>
          <w:b w:val="0"/>
        </w:rPr>
        <w:t>đầu</w:t>
      </w:r>
      <w:proofErr w:type="spellEnd"/>
      <w:r w:rsidRPr="00F31D33">
        <w:rPr>
          <w:b w:val="0"/>
        </w:rPr>
        <w:t xml:space="preserve"> </w:t>
      </w:r>
      <w:proofErr w:type="spellStart"/>
      <w:r w:rsidRPr="00F31D33">
        <w:rPr>
          <w:b w:val="0"/>
        </w:rPr>
        <w:t>năm</w:t>
      </w:r>
      <w:proofErr w:type="spellEnd"/>
      <w:r w:rsidRPr="00F31D33">
        <w:rPr>
          <w:b w:val="0"/>
        </w:rPr>
        <w:t xml:space="preserve">, có </w:t>
      </w:r>
      <w:proofErr w:type="spellStart"/>
      <w:r w:rsidRPr="00F31D33">
        <w:rPr>
          <w:b w:val="0"/>
        </w:rPr>
        <w:t>tổng</w:t>
      </w:r>
      <w:proofErr w:type="spellEnd"/>
      <w:r w:rsidRPr="00F31D33">
        <w:rPr>
          <w:b w:val="0"/>
        </w:rPr>
        <w:t xml:space="preserve"> </w:t>
      </w:r>
      <w:proofErr w:type="spellStart"/>
      <w:r w:rsidRPr="00F31D33">
        <w:rPr>
          <w:b w:val="0"/>
        </w:rPr>
        <w:t>cộng</w:t>
      </w:r>
      <w:proofErr w:type="spellEnd"/>
      <w:r w:rsidRPr="00F31D33">
        <w:rPr>
          <w:b w:val="0"/>
        </w:rPr>
        <w:t xml:space="preserve"> 259 TPDN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với</w:t>
      </w:r>
      <w:proofErr w:type="spellEnd"/>
      <w:r w:rsidRPr="00F31D33">
        <w:rPr>
          <w:b w:val="0"/>
        </w:rPr>
        <w:t xml:space="preserve"> </w:t>
      </w:r>
      <w:proofErr w:type="spellStart"/>
      <w:r w:rsidRPr="00F31D33">
        <w:rPr>
          <w:b w:val="0"/>
        </w:rPr>
        <w:t>tổng</w:t>
      </w:r>
      <w:proofErr w:type="spellEnd"/>
      <w:r w:rsidRPr="00F31D33">
        <w:rPr>
          <w:b w:val="0"/>
        </w:rPr>
        <w:t xml:space="preserve"> </w:t>
      </w:r>
      <w:proofErr w:type="spellStart"/>
      <w:r w:rsidRPr="00F31D33">
        <w:rPr>
          <w:b w:val="0"/>
        </w:rPr>
        <w:t>gia</w:t>
      </w:r>
      <w:proofErr w:type="spellEnd"/>
      <w:r w:rsidRPr="00F31D33">
        <w:rPr>
          <w:b w:val="0"/>
        </w:rPr>
        <w:t xml:space="preserve">́ trị 180 </w:t>
      </w:r>
      <w:proofErr w:type="spellStart"/>
      <w:r w:rsidRPr="00F31D33">
        <w:rPr>
          <w:b w:val="0"/>
        </w:rPr>
        <w:t>nghìn</w:t>
      </w:r>
      <w:proofErr w:type="spellEnd"/>
      <w:r w:rsidRPr="00F31D33">
        <w:rPr>
          <w:b w:val="0"/>
        </w:rPr>
        <w:t xml:space="preserve"> tỷ </w:t>
      </w:r>
      <w:proofErr w:type="spellStart"/>
      <w:r w:rsidRPr="00F31D33">
        <w:rPr>
          <w:b w:val="0"/>
        </w:rPr>
        <w:t>đồng</w:t>
      </w:r>
      <w:proofErr w:type="spellEnd"/>
      <w:r w:rsidRPr="00F31D33">
        <w:rPr>
          <w:b w:val="0"/>
        </w:rPr>
        <w:t xml:space="preserve">. Trong </w:t>
      </w:r>
      <w:proofErr w:type="spellStart"/>
      <w:r w:rsidRPr="00F31D33">
        <w:rPr>
          <w:b w:val="0"/>
        </w:rPr>
        <w:t>đo</w:t>
      </w:r>
      <w:proofErr w:type="spellEnd"/>
      <w:r w:rsidRPr="00F31D33">
        <w:rPr>
          <w:b w:val="0"/>
        </w:rPr>
        <w:t xml:space="preserve">́, 241 TPDN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thông</w:t>
      </w:r>
      <w:proofErr w:type="spellEnd"/>
      <w:r w:rsidRPr="00F31D33">
        <w:rPr>
          <w:b w:val="0"/>
        </w:rPr>
        <w:t xml:space="preserve"> qua </w:t>
      </w:r>
      <w:proofErr w:type="spellStart"/>
      <w:r w:rsidRPr="00F31D33">
        <w:rPr>
          <w:b w:val="0"/>
        </w:rPr>
        <w:t>hình</w:t>
      </w:r>
      <w:proofErr w:type="spellEnd"/>
      <w:r w:rsidRPr="00F31D33">
        <w:rPr>
          <w:b w:val="0"/>
        </w:rPr>
        <w:t xml:space="preserve"> </w:t>
      </w:r>
      <w:proofErr w:type="spellStart"/>
      <w:r w:rsidRPr="00F31D33">
        <w:rPr>
          <w:b w:val="0"/>
        </w:rPr>
        <w:t>thức</w:t>
      </w:r>
      <w:proofErr w:type="spellEnd"/>
      <w:r w:rsidRPr="00F31D33">
        <w:rPr>
          <w:b w:val="0"/>
        </w:rPr>
        <w:t xml:space="preserve"> </w:t>
      </w:r>
      <w:proofErr w:type="spellStart"/>
      <w:r w:rsidRPr="00F31D33">
        <w:rPr>
          <w:b w:val="0"/>
        </w:rPr>
        <w:t>riêng</w:t>
      </w:r>
      <w:proofErr w:type="spellEnd"/>
      <w:r w:rsidRPr="00F31D33">
        <w:rPr>
          <w:b w:val="0"/>
        </w:rPr>
        <w:t xml:space="preserve"> lẻ, </w:t>
      </w:r>
      <w:proofErr w:type="spellStart"/>
      <w:r w:rsidRPr="00F31D33">
        <w:rPr>
          <w:b w:val="0"/>
        </w:rPr>
        <w:t>với</w:t>
      </w:r>
      <w:proofErr w:type="spellEnd"/>
      <w:r w:rsidRPr="00F31D33">
        <w:rPr>
          <w:b w:val="0"/>
        </w:rPr>
        <w:t xml:space="preserve"> </w:t>
      </w:r>
      <w:proofErr w:type="spellStart"/>
      <w:r w:rsidRPr="00F31D33">
        <w:rPr>
          <w:b w:val="0"/>
        </w:rPr>
        <w:t>gia</w:t>
      </w:r>
      <w:proofErr w:type="spellEnd"/>
      <w:r w:rsidRPr="00F31D33">
        <w:rPr>
          <w:b w:val="0"/>
        </w:rPr>
        <w:t xml:space="preserve">́ trị 156 </w:t>
      </w:r>
      <w:proofErr w:type="spellStart"/>
      <w:r w:rsidRPr="00F31D33">
        <w:rPr>
          <w:b w:val="0"/>
        </w:rPr>
        <w:t>nghìn</w:t>
      </w:r>
      <w:proofErr w:type="spellEnd"/>
      <w:r w:rsidRPr="00F31D33">
        <w:rPr>
          <w:b w:val="0"/>
        </w:rPr>
        <w:t xml:space="preserve"> tỷ </w:t>
      </w:r>
      <w:proofErr w:type="spellStart"/>
      <w:r w:rsidRPr="00F31D33">
        <w:rPr>
          <w:b w:val="0"/>
        </w:rPr>
        <w:t>chiếm</w:t>
      </w:r>
      <w:proofErr w:type="spellEnd"/>
      <w:r w:rsidRPr="00F31D33">
        <w:rPr>
          <w:b w:val="0"/>
        </w:rPr>
        <w:t xml:space="preserve"> 87% </w:t>
      </w:r>
      <w:proofErr w:type="spellStart"/>
      <w:r w:rsidRPr="00F31D33">
        <w:rPr>
          <w:b w:val="0"/>
        </w:rPr>
        <w:t>tổng</w:t>
      </w:r>
      <w:proofErr w:type="spellEnd"/>
      <w:r w:rsidRPr="00F31D33">
        <w:rPr>
          <w:b w:val="0"/>
        </w:rPr>
        <w:t xml:space="preserve"> </w:t>
      </w:r>
      <w:proofErr w:type="spellStart"/>
      <w:r w:rsidRPr="00F31D33">
        <w:rPr>
          <w:b w:val="0"/>
        </w:rPr>
        <w:t>lượng</w:t>
      </w:r>
      <w:proofErr w:type="spellEnd"/>
      <w:r w:rsidRPr="00F31D33">
        <w:rPr>
          <w:b w:val="0"/>
        </w:rPr>
        <w:t xml:space="preserve"> TPDN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17 TPDN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thông</w:t>
      </w:r>
      <w:proofErr w:type="spellEnd"/>
      <w:r w:rsidRPr="00F31D33">
        <w:rPr>
          <w:b w:val="0"/>
        </w:rPr>
        <w:t xml:space="preserve"> qua </w:t>
      </w:r>
      <w:proofErr w:type="spellStart"/>
      <w:r w:rsidRPr="00F31D33">
        <w:rPr>
          <w:b w:val="0"/>
        </w:rPr>
        <w:t>chào</w:t>
      </w:r>
      <w:proofErr w:type="spellEnd"/>
      <w:r w:rsidRPr="00F31D33">
        <w:rPr>
          <w:b w:val="0"/>
        </w:rPr>
        <w:t xml:space="preserve"> </w:t>
      </w:r>
      <w:proofErr w:type="spellStart"/>
      <w:r w:rsidRPr="00F31D33">
        <w:rPr>
          <w:b w:val="0"/>
        </w:rPr>
        <w:t>bán</w:t>
      </w:r>
      <w:proofErr w:type="spellEnd"/>
      <w:r w:rsidRPr="00F31D33">
        <w:rPr>
          <w:b w:val="0"/>
        </w:rPr>
        <w:t xml:space="preserve"> </w:t>
      </w:r>
      <w:proofErr w:type="spellStart"/>
      <w:r w:rsidRPr="00F31D33">
        <w:rPr>
          <w:b w:val="0"/>
        </w:rPr>
        <w:t>ra</w:t>
      </w:r>
      <w:proofErr w:type="spellEnd"/>
      <w:r w:rsidRPr="00F31D33">
        <w:rPr>
          <w:b w:val="0"/>
        </w:rPr>
        <w:t xml:space="preserve"> </w:t>
      </w:r>
      <w:proofErr w:type="spellStart"/>
      <w:r w:rsidRPr="00F31D33">
        <w:rPr>
          <w:b w:val="0"/>
        </w:rPr>
        <w:t>công</w:t>
      </w:r>
      <w:proofErr w:type="spellEnd"/>
      <w:r w:rsidRPr="00F31D33">
        <w:rPr>
          <w:b w:val="0"/>
        </w:rPr>
        <w:t xml:space="preserve"> </w:t>
      </w:r>
      <w:proofErr w:type="spellStart"/>
      <w:r w:rsidRPr="00F31D33">
        <w:rPr>
          <w:b w:val="0"/>
        </w:rPr>
        <w:t>chúng</w:t>
      </w:r>
      <w:proofErr w:type="spellEnd"/>
      <w:r w:rsidRPr="00F31D33">
        <w:rPr>
          <w:b w:val="0"/>
        </w:rPr>
        <w:t xml:space="preserve"> </w:t>
      </w:r>
      <w:proofErr w:type="spellStart"/>
      <w:r w:rsidRPr="00F31D33">
        <w:rPr>
          <w:b w:val="0"/>
        </w:rPr>
        <w:t>với</w:t>
      </w:r>
      <w:proofErr w:type="spellEnd"/>
      <w:r w:rsidRPr="00F31D33">
        <w:rPr>
          <w:b w:val="0"/>
        </w:rPr>
        <w:t xml:space="preserve"> </w:t>
      </w:r>
      <w:proofErr w:type="spellStart"/>
      <w:r w:rsidRPr="00F31D33">
        <w:rPr>
          <w:b w:val="0"/>
        </w:rPr>
        <w:t>tổng</w:t>
      </w:r>
      <w:proofErr w:type="spellEnd"/>
      <w:r w:rsidRPr="00F31D33">
        <w:rPr>
          <w:b w:val="0"/>
        </w:rPr>
        <w:t xml:space="preserve"> </w:t>
      </w:r>
      <w:proofErr w:type="spellStart"/>
      <w:r w:rsidRPr="00F31D33">
        <w:rPr>
          <w:b w:val="0"/>
        </w:rPr>
        <w:t>gia</w:t>
      </w:r>
      <w:proofErr w:type="spellEnd"/>
      <w:r w:rsidRPr="00F31D33">
        <w:rPr>
          <w:b w:val="0"/>
        </w:rPr>
        <w:t xml:space="preserve">́ trị 8,99 </w:t>
      </w:r>
      <w:proofErr w:type="spellStart"/>
      <w:r w:rsidRPr="00F31D33">
        <w:rPr>
          <w:b w:val="0"/>
        </w:rPr>
        <w:t>nghìn</w:t>
      </w:r>
      <w:proofErr w:type="spellEnd"/>
      <w:r w:rsidRPr="00F31D33">
        <w:rPr>
          <w:b w:val="0"/>
        </w:rPr>
        <w:t xml:space="preserve"> tỷ, </w:t>
      </w:r>
      <w:proofErr w:type="spellStart"/>
      <w:r w:rsidRPr="00F31D33">
        <w:rPr>
          <w:b w:val="0"/>
        </w:rPr>
        <w:t>chiếm</w:t>
      </w:r>
      <w:proofErr w:type="spellEnd"/>
      <w:r w:rsidRPr="00F31D33">
        <w:rPr>
          <w:b w:val="0"/>
        </w:rPr>
        <w:t xml:space="preserve"> 5% </w:t>
      </w:r>
      <w:proofErr w:type="spellStart"/>
      <w:r w:rsidRPr="00F31D33">
        <w:rPr>
          <w:b w:val="0"/>
        </w:rPr>
        <w:t>tổng</w:t>
      </w:r>
      <w:proofErr w:type="spellEnd"/>
      <w:r w:rsidRPr="00F31D33">
        <w:rPr>
          <w:b w:val="0"/>
        </w:rPr>
        <w:t xml:space="preserve"> </w:t>
      </w:r>
      <w:proofErr w:type="spellStart"/>
      <w:r w:rsidRPr="00F31D33">
        <w:rPr>
          <w:b w:val="0"/>
        </w:rPr>
        <w:t>lượng</w:t>
      </w:r>
      <w:proofErr w:type="spellEnd"/>
      <w:r w:rsidRPr="00F31D33">
        <w:rPr>
          <w:b w:val="0"/>
        </w:rPr>
        <w:t xml:space="preserve"> TPDN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2 TPDN </w:t>
      </w:r>
      <w:proofErr w:type="spellStart"/>
      <w:r w:rsidRPr="00F31D33">
        <w:rPr>
          <w:b w:val="0"/>
        </w:rPr>
        <w:t>quốc</w:t>
      </w:r>
      <w:proofErr w:type="spellEnd"/>
      <w:r w:rsidRPr="00F31D33">
        <w:rPr>
          <w:b w:val="0"/>
        </w:rPr>
        <w:t xml:space="preserve"> </w:t>
      </w:r>
      <w:proofErr w:type="spellStart"/>
      <w:r w:rsidRPr="00F31D33">
        <w:rPr>
          <w:b w:val="0"/>
        </w:rPr>
        <w:t>tê</w:t>
      </w:r>
      <w:proofErr w:type="spellEnd"/>
      <w:r w:rsidRPr="00F31D33">
        <w:rPr>
          <w:b w:val="0"/>
        </w:rPr>
        <w:t xml:space="preserve">́ do </w:t>
      </w:r>
      <w:proofErr w:type="spellStart"/>
      <w:r w:rsidRPr="00F31D33">
        <w:rPr>
          <w:b w:val="0"/>
        </w:rPr>
        <w:t>tập</w:t>
      </w:r>
      <w:proofErr w:type="spellEnd"/>
      <w:r w:rsidRPr="00F31D33">
        <w:rPr>
          <w:b w:val="0"/>
        </w:rPr>
        <w:t xml:space="preserve"> </w:t>
      </w:r>
      <w:proofErr w:type="spellStart"/>
      <w:r w:rsidRPr="00F31D33">
        <w:rPr>
          <w:b w:val="0"/>
        </w:rPr>
        <w:t>đoàn</w:t>
      </w:r>
      <w:proofErr w:type="spellEnd"/>
      <w:r w:rsidRPr="00F31D33">
        <w:rPr>
          <w:b w:val="0"/>
        </w:rPr>
        <w:t xml:space="preserve"> </w:t>
      </w:r>
      <w:proofErr w:type="spellStart"/>
      <w:r w:rsidRPr="00F31D33">
        <w:rPr>
          <w:b w:val="0"/>
        </w:rPr>
        <w:t>Vingroup</w:t>
      </w:r>
      <w:proofErr w:type="spellEnd"/>
      <w:r w:rsidRPr="00F31D33">
        <w:rPr>
          <w:b w:val="0"/>
        </w:rPr>
        <w:t xml:space="preserve"> </w:t>
      </w:r>
      <w:proofErr w:type="spellStart"/>
      <w:r w:rsidRPr="00F31D33">
        <w:rPr>
          <w:b w:val="0"/>
        </w:rPr>
        <w:t>phát</w:t>
      </w:r>
      <w:proofErr w:type="spellEnd"/>
      <w:r w:rsidRPr="00F31D33">
        <w:rPr>
          <w:b w:val="0"/>
        </w:rPr>
        <w:t xml:space="preserve"> </w:t>
      </w:r>
      <w:proofErr w:type="spellStart"/>
      <w:r w:rsidRPr="00F31D33">
        <w:rPr>
          <w:b w:val="0"/>
        </w:rPr>
        <w:t>hành</w:t>
      </w:r>
      <w:proofErr w:type="spellEnd"/>
      <w:r w:rsidRPr="00F31D33">
        <w:rPr>
          <w:b w:val="0"/>
        </w:rPr>
        <w:t xml:space="preserve"> </w:t>
      </w:r>
      <w:proofErr w:type="spellStart"/>
      <w:r w:rsidRPr="00F31D33">
        <w:rPr>
          <w:b w:val="0"/>
        </w:rPr>
        <w:t>với</w:t>
      </w:r>
      <w:proofErr w:type="spellEnd"/>
      <w:r w:rsidRPr="00F31D33">
        <w:rPr>
          <w:b w:val="0"/>
        </w:rPr>
        <w:t xml:space="preserve"> </w:t>
      </w:r>
      <w:proofErr w:type="spellStart"/>
      <w:r w:rsidRPr="00F31D33">
        <w:rPr>
          <w:b w:val="0"/>
        </w:rPr>
        <w:t>tổng</w:t>
      </w:r>
      <w:proofErr w:type="spellEnd"/>
      <w:r w:rsidRPr="00F31D33">
        <w:rPr>
          <w:b w:val="0"/>
        </w:rPr>
        <w:t xml:space="preserve"> </w:t>
      </w:r>
      <w:proofErr w:type="spellStart"/>
      <w:r w:rsidRPr="00F31D33">
        <w:rPr>
          <w:b w:val="0"/>
        </w:rPr>
        <w:t>gia</w:t>
      </w:r>
      <w:proofErr w:type="spellEnd"/>
      <w:r w:rsidRPr="00F31D33">
        <w:rPr>
          <w:b w:val="0"/>
        </w:rPr>
        <w:t xml:space="preserve">́ trị 625 </w:t>
      </w:r>
      <w:proofErr w:type="spellStart"/>
      <w:r w:rsidRPr="00F31D33">
        <w:rPr>
          <w:b w:val="0"/>
        </w:rPr>
        <w:t>triệu</w:t>
      </w:r>
      <w:proofErr w:type="spellEnd"/>
      <w:r w:rsidRPr="00F31D33">
        <w:rPr>
          <w:b w:val="0"/>
        </w:rPr>
        <w:t xml:space="preserve"> USD, </w:t>
      </w:r>
      <w:proofErr w:type="spellStart"/>
      <w:r w:rsidRPr="00F31D33">
        <w:rPr>
          <w:b w:val="0"/>
        </w:rPr>
        <w:t>tương</w:t>
      </w:r>
      <w:proofErr w:type="spellEnd"/>
      <w:r w:rsidRPr="00F31D33">
        <w:rPr>
          <w:b w:val="0"/>
        </w:rPr>
        <w:t xml:space="preserve"> </w:t>
      </w:r>
      <w:proofErr w:type="spellStart"/>
      <w:r w:rsidRPr="00F31D33">
        <w:rPr>
          <w:b w:val="0"/>
        </w:rPr>
        <w:t>đương</w:t>
      </w:r>
      <w:proofErr w:type="spellEnd"/>
      <w:r w:rsidRPr="00F31D33">
        <w:rPr>
          <w:b w:val="0"/>
        </w:rPr>
        <w:t xml:space="preserve"> 8% </w:t>
      </w:r>
      <w:proofErr w:type="spellStart"/>
      <w:r w:rsidRPr="00F31D33">
        <w:rPr>
          <w:b w:val="0"/>
        </w:rPr>
        <w:t>tổng</w:t>
      </w:r>
      <w:proofErr w:type="spellEnd"/>
      <w:r w:rsidRPr="00F31D33">
        <w:rPr>
          <w:b w:val="0"/>
        </w:rPr>
        <w:t xml:space="preserve"> </w:t>
      </w:r>
      <w:proofErr w:type="spellStart"/>
      <w:r w:rsidRPr="00F31D33">
        <w:rPr>
          <w:b w:val="0"/>
        </w:rPr>
        <w:t>lượng</w:t>
      </w:r>
      <w:proofErr w:type="spellEnd"/>
      <w:r w:rsidRPr="00F31D33">
        <w:rPr>
          <w:b w:val="0"/>
        </w:rPr>
        <w:t xml:space="preserve"> TPDN </w:t>
      </w:r>
      <w:proofErr w:type="spellStart"/>
      <w:r w:rsidRPr="00F31D33">
        <w:rPr>
          <w:b w:val="0"/>
        </w:rPr>
        <w:t>được</w:t>
      </w:r>
      <w:proofErr w:type="spellEnd"/>
      <w:r w:rsidRPr="00F31D33">
        <w:rPr>
          <w:b w:val="0"/>
        </w:rPr>
        <w:t xml:space="preserve"> </w:t>
      </w:r>
      <w:proofErr w:type="spellStart"/>
      <w:r w:rsidRPr="00F31D33">
        <w:rPr>
          <w:b w:val="0"/>
        </w:rPr>
        <w:t>phát</w:t>
      </w:r>
      <w:proofErr w:type="spellEnd"/>
      <w:r>
        <w:rPr>
          <w:b w:val="0"/>
        </w:rPr>
        <w:t xml:space="preserve"> </w:t>
      </w:r>
      <w:proofErr w:type="spellStart"/>
      <w:r w:rsidRPr="00F31D33">
        <w:rPr>
          <w:b w:val="0"/>
        </w:rPr>
        <w:t>hành</w:t>
      </w:r>
      <w:proofErr w:type="spellEnd"/>
      <w:r w:rsidRPr="00F31D33">
        <w:rPr>
          <w:b w:val="0"/>
        </w:rPr>
        <w:t xml:space="preserve">. </w:t>
      </w:r>
    </w:p>
    <w:p w14:paraId="386C6D1D" w14:textId="3442C365" w:rsidR="00184E25" w:rsidRPr="0098144E" w:rsidRDefault="00184E25" w:rsidP="00DB2BC2">
      <w:pPr>
        <w:tabs>
          <w:tab w:val="left" w:pos="540"/>
        </w:tabs>
        <w:spacing w:before="120"/>
        <w:jc w:val="both"/>
        <w:rPr>
          <w:b w:val="0"/>
          <w:lang w:val="nl-NL"/>
        </w:rPr>
      </w:pPr>
    </w:p>
    <w:p w14:paraId="74A925E6" w14:textId="77777777" w:rsidR="00854D4E" w:rsidRPr="004257DE" w:rsidRDefault="00854D4E" w:rsidP="00DB2BC2">
      <w:pPr>
        <w:pStyle w:val="ListParagraph"/>
        <w:spacing w:after="240" w:line="360" w:lineRule="auto"/>
        <w:ind w:left="0"/>
        <w:jc w:val="both"/>
        <w:rPr>
          <w:lang w:val="nl-NL"/>
        </w:rPr>
      </w:pPr>
      <w:r w:rsidRPr="004257DE">
        <w:rPr>
          <w:b w:val="0"/>
          <w:lang w:val="nl-NL"/>
        </w:rPr>
        <w:t xml:space="preserve">i) Thông tin về việc chia, tách đơn vị quỹ trong kỳ(nếu có); ảnh hưởng của việc chia tách </w:t>
      </w:r>
      <w:r w:rsidRPr="004257DE">
        <w:rPr>
          <w:b w:val="0"/>
          <w:spacing w:val="-4"/>
          <w:lang w:val="nl-NL"/>
        </w:rPr>
        <w:t xml:space="preserve">đơn vị quỹ và giá trị tài sản ròng trên từng đơn vị quỹ (trước và sau khi chia, tách): </w:t>
      </w:r>
      <w:r w:rsidRPr="004257DE">
        <w:rPr>
          <w:spacing w:val="-4"/>
          <w:lang w:val="nl-NL"/>
        </w:rPr>
        <w:t>không có</w:t>
      </w:r>
    </w:p>
    <w:p w14:paraId="181FF02D" w14:textId="77777777" w:rsidR="00854D4E" w:rsidRPr="004257DE" w:rsidRDefault="00854D4E" w:rsidP="00DB2BC2">
      <w:pPr>
        <w:pStyle w:val="ListParagraph"/>
        <w:spacing w:after="240" w:line="360" w:lineRule="auto"/>
        <w:ind w:left="0"/>
        <w:jc w:val="both"/>
        <w:rPr>
          <w:b w:val="0"/>
          <w:lang w:val="nl-NL"/>
        </w:rPr>
      </w:pPr>
      <w:r w:rsidRPr="004257DE">
        <w:rPr>
          <w:b w:val="0"/>
          <w:lang w:val="nl-NL"/>
        </w:rPr>
        <w:t xml:space="preserve">k) </w:t>
      </w:r>
      <w:r w:rsidRPr="004257DE">
        <w:rPr>
          <w:b w:val="0"/>
          <w:spacing w:val="-4"/>
          <w:lang w:val="nl-NL"/>
        </w:rPr>
        <w:t xml:space="preserve">Các trường hợp có ảnh hưởng tới quyền lợi của cổ đông nắm giữ chứng chỉ quỹ: </w:t>
      </w:r>
      <w:r w:rsidRPr="004257DE">
        <w:rPr>
          <w:spacing w:val="-4"/>
          <w:lang w:val="nl-NL"/>
        </w:rPr>
        <w:t>không có</w:t>
      </w:r>
    </w:p>
    <w:p w14:paraId="44FBB99B" w14:textId="10F1A230" w:rsidR="00854D4E" w:rsidRPr="004257DE" w:rsidRDefault="00854D4E" w:rsidP="00DB2BC2">
      <w:pPr>
        <w:pStyle w:val="ListParagraph"/>
        <w:spacing w:after="240" w:line="360" w:lineRule="auto"/>
        <w:ind w:left="0"/>
        <w:jc w:val="both"/>
        <w:rPr>
          <w:b w:val="0"/>
          <w:lang w:val="nl-NL"/>
        </w:rPr>
      </w:pPr>
      <w:r w:rsidRPr="004257DE">
        <w:rPr>
          <w:b w:val="0"/>
          <w:lang w:val="nl-NL"/>
        </w:rPr>
        <w:t>m) Thông tin về các giao dịch với người có quyền lợi liên quan (nếu có).</w:t>
      </w:r>
    </w:p>
    <w:p w14:paraId="79C49EDA" w14:textId="55BCD4FB" w:rsidR="008B68C6" w:rsidRPr="009B2BC6" w:rsidRDefault="008B68C6" w:rsidP="00DB2BC2">
      <w:pPr>
        <w:pStyle w:val="ListParagraph"/>
        <w:numPr>
          <w:ilvl w:val="0"/>
          <w:numId w:val="34"/>
        </w:numPr>
        <w:spacing w:after="240" w:line="360" w:lineRule="auto"/>
        <w:jc w:val="both"/>
        <w:rPr>
          <w:lang w:val="nl-NL"/>
        </w:rPr>
      </w:pPr>
      <w:r w:rsidRPr="009B2BC6">
        <w:rPr>
          <w:lang w:val="nl-NL"/>
        </w:rPr>
        <w:t>Báo cáo về hoạt động giám sát của ngân hàng giám sát</w:t>
      </w:r>
    </w:p>
    <w:p w14:paraId="735EC477" w14:textId="77777777" w:rsidR="000A30C7" w:rsidRPr="00DB2BC2" w:rsidRDefault="000A30C7" w:rsidP="00DB2BC2">
      <w:pPr>
        <w:spacing w:before="120" w:after="120" w:line="360" w:lineRule="auto"/>
        <w:jc w:val="both"/>
        <w:rPr>
          <w:b w:val="0"/>
          <w:bCs/>
        </w:rPr>
      </w:pPr>
      <w:proofErr w:type="spellStart"/>
      <w:r w:rsidRPr="00DB2BC2">
        <w:rPr>
          <w:b w:val="0"/>
          <w:bCs/>
        </w:rPr>
        <w:t>Ngân</w:t>
      </w:r>
      <w:proofErr w:type="spellEnd"/>
      <w:r w:rsidRPr="00DB2BC2">
        <w:rPr>
          <w:b w:val="0"/>
          <w:bCs/>
        </w:rPr>
        <w:t xml:space="preserve"> </w:t>
      </w:r>
      <w:proofErr w:type="spellStart"/>
      <w:r w:rsidRPr="00DB2BC2">
        <w:rPr>
          <w:b w:val="0"/>
          <w:bCs/>
        </w:rPr>
        <w:t>hàng</w:t>
      </w:r>
      <w:proofErr w:type="spellEnd"/>
      <w:r w:rsidRPr="00DB2BC2">
        <w:rPr>
          <w:b w:val="0"/>
          <w:bCs/>
        </w:rPr>
        <w:t xml:space="preserve"> </w:t>
      </w:r>
      <w:proofErr w:type="spellStart"/>
      <w:r w:rsidRPr="00DB2BC2">
        <w:rPr>
          <w:b w:val="0"/>
          <w:bCs/>
        </w:rPr>
        <w:t>giám</w:t>
      </w:r>
      <w:proofErr w:type="spellEnd"/>
      <w:r w:rsidRPr="00DB2BC2">
        <w:rPr>
          <w:b w:val="0"/>
          <w:bCs/>
        </w:rPr>
        <w:t xml:space="preserve"> </w:t>
      </w:r>
      <w:proofErr w:type="spellStart"/>
      <w:r w:rsidRPr="00DB2BC2">
        <w:rPr>
          <w:b w:val="0"/>
          <w:bCs/>
        </w:rPr>
        <w:t>sát</w:t>
      </w:r>
      <w:proofErr w:type="spellEnd"/>
      <w:r w:rsidRPr="00DB2BC2">
        <w:rPr>
          <w:b w:val="0"/>
          <w:bCs/>
        </w:rPr>
        <w:t xml:space="preserve"> </w:t>
      </w:r>
      <w:proofErr w:type="spellStart"/>
      <w:r w:rsidRPr="00DB2BC2">
        <w:rPr>
          <w:b w:val="0"/>
          <w:bCs/>
        </w:rPr>
        <w:t>phải</w:t>
      </w:r>
      <w:proofErr w:type="spellEnd"/>
      <w:r w:rsidRPr="00DB2BC2">
        <w:rPr>
          <w:b w:val="0"/>
          <w:bCs/>
        </w:rPr>
        <w:t xml:space="preserve"> </w:t>
      </w:r>
      <w:proofErr w:type="spellStart"/>
      <w:r w:rsidRPr="00DB2BC2">
        <w:rPr>
          <w:b w:val="0"/>
          <w:bCs/>
        </w:rPr>
        <w:t>đưa</w:t>
      </w:r>
      <w:proofErr w:type="spellEnd"/>
      <w:r w:rsidRPr="00DB2BC2">
        <w:rPr>
          <w:b w:val="0"/>
          <w:bCs/>
        </w:rPr>
        <w:t xml:space="preserve"> </w:t>
      </w:r>
      <w:proofErr w:type="spellStart"/>
      <w:r w:rsidRPr="00DB2BC2">
        <w:rPr>
          <w:b w:val="0"/>
          <w:bCs/>
        </w:rPr>
        <w:t>ra</w:t>
      </w:r>
      <w:proofErr w:type="spellEnd"/>
      <w:r w:rsidRPr="00DB2BC2">
        <w:rPr>
          <w:b w:val="0"/>
          <w:bCs/>
        </w:rPr>
        <w:t xml:space="preserve"> ý </w:t>
      </w:r>
      <w:proofErr w:type="spellStart"/>
      <w:r w:rsidRPr="00DB2BC2">
        <w:rPr>
          <w:b w:val="0"/>
          <w:bCs/>
        </w:rPr>
        <w:t>kiến</w:t>
      </w:r>
      <w:proofErr w:type="spellEnd"/>
      <w:r w:rsidRPr="00DB2BC2">
        <w:rPr>
          <w:b w:val="0"/>
          <w:bCs/>
        </w:rPr>
        <w:t xml:space="preserve"> </w:t>
      </w:r>
      <w:proofErr w:type="spellStart"/>
      <w:r w:rsidRPr="00DB2BC2">
        <w:rPr>
          <w:b w:val="0"/>
          <w:bCs/>
        </w:rPr>
        <w:t>về</w:t>
      </w:r>
      <w:proofErr w:type="spellEnd"/>
      <w:r w:rsidRPr="00DB2BC2">
        <w:rPr>
          <w:b w:val="0"/>
          <w:bCs/>
        </w:rPr>
        <w:t xml:space="preserve"> </w:t>
      </w:r>
      <w:proofErr w:type="spellStart"/>
      <w:r w:rsidRPr="00DB2BC2">
        <w:rPr>
          <w:b w:val="0"/>
          <w:bCs/>
        </w:rPr>
        <w:t>sự</w:t>
      </w:r>
      <w:proofErr w:type="spellEnd"/>
      <w:r w:rsidRPr="00DB2BC2">
        <w:rPr>
          <w:b w:val="0"/>
          <w:bCs/>
        </w:rPr>
        <w:t xml:space="preserve"> </w:t>
      </w:r>
      <w:proofErr w:type="spellStart"/>
      <w:r w:rsidRPr="00DB2BC2">
        <w:rPr>
          <w:b w:val="0"/>
          <w:bCs/>
        </w:rPr>
        <w:t>tuân</w:t>
      </w:r>
      <w:proofErr w:type="spellEnd"/>
      <w:r w:rsidRPr="00DB2BC2">
        <w:rPr>
          <w:b w:val="0"/>
          <w:bCs/>
        </w:rPr>
        <w:t xml:space="preserve"> </w:t>
      </w:r>
      <w:proofErr w:type="spellStart"/>
      <w:r w:rsidRPr="00DB2BC2">
        <w:rPr>
          <w:b w:val="0"/>
          <w:bCs/>
        </w:rPr>
        <w:t>thủ</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pháp</w:t>
      </w:r>
      <w:proofErr w:type="spellEnd"/>
      <w:r w:rsidRPr="00DB2BC2">
        <w:rPr>
          <w:b w:val="0"/>
          <w:bCs/>
        </w:rPr>
        <w:t xml:space="preserve"> </w:t>
      </w:r>
      <w:proofErr w:type="spellStart"/>
      <w:r w:rsidRPr="00DB2BC2">
        <w:rPr>
          <w:b w:val="0"/>
          <w:bCs/>
        </w:rPr>
        <w:t>luật</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tại</w:t>
      </w:r>
      <w:proofErr w:type="spellEnd"/>
      <w:r w:rsidRPr="00DB2BC2">
        <w:rPr>
          <w:b w:val="0"/>
          <w:bCs/>
        </w:rPr>
        <w:t xml:space="preserve"> </w:t>
      </w:r>
      <w:proofErr w:type="spellStart"/>
      <w:r w:rsidRPr="00DB2BC2">
        <w:rPr>
          <w:b w:val="0"/>
          <w:bCs/>
        </w:rPr>
        <w:t>Điều</w:t>
      </w:r>
      <w:proofErr w:type="spellEnd"/>
      <w:r w:rsidRPr="00DB2BC2">
        <w:rPr>
          <w:b w:val="0"/>
          <w:bCs/>
        </w:rPr>
        <w:t xml:space="preserve"> </w:t>
      </w:r>
      <w:proofErr w:type="spellStart"/>
      <w:r w:rsidRPr="00DB2BC2">
        <w:rPr>
          <w:b w:val="0"/>
          <w:bCs/>
        </w:rPr>
        <w:t>lệ</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Bản</w:t>
      </w:r>
      <w:proofErr w:type="spellEnd"/>
      <w:r w:rsidRPr="00DB2BC2">
        <w:rPr>
          <w:b w:val="0"/>
          <w:bCs/>
        </w:rPr>
        <w:t xml:space="preserve"> </w:t>
      </w:r>
      <w:proofErr w:type="spellStart"/>
      <w:r w:rsidRPr="00DB2BC2">
        <w:rPr>
          <w:b w:val="0"/>
          <w:bCs/>
        </w:rPr>
        <w:t>cáo</w:t>
      </w:r>
      <w:proofErr w:type="spellEnd"/>
      <w:r w:rsidRPr="00DB2BC2">
        <w:rPr>
          <w:b w:val="0"/>
          <w:bCs/>
        </w:rPr>
        <w:t xml:space="preserve"> </w:t>
      </w:r>
      <w:proofErr w:type="spellStart"/>
      <w:r w:rsidRPr="00DB2BC2">
        <w:rPr>
          <w:b w:val="0"/>
          <w:bCs/>
        </w:rPr>
        <w:t>bạch</w:t>
      </w:r>
      <w:proofErr w:type="spellEnd"/>
      <w:r w:rsidRPr="00DB2BC2">
        <w:rPr>
          <w:b w:val="0"/>
          <w:bCs/>
        </w:rPr>
        <w:t xml:space="preserve"> </w:t>
      </w:r>
      <w:proofErr w:type="spellStart"/>
      <w:r w:rsidRPr="00DB2BC2">
        <w:rPr>
          <w:b w:val="0"/>
          <w:bCs/>
        </w:rPr>
        <w:t>của</w:t>
      </w:r>
      <w:proofErr w:type="spellEnd"/>
      <w:r w:rsidRPr="00DB2BC2">
        <w:rPr>
          <w:b w:val="0"/>
          <w:bCs/>
        </w:rPr>
        <w:t xml:space="preserve"> </w:t>
      </w:r>
      <w:proofErr w:type="spellStart"/>
      <w:r w:rsidRPr="00DB2BC2">
        <w:rPr>
          <w:b w:val="0"/>
          <w:bCs/>
        </w:rPr>
        <w:t>Công</w:t>
      </w:r>
      <w:proofErr w:type="spellEnd"/>
      <w:r w:rsidRPr="00DB2BC2">
        <w:rPr>
          <w:b w:val="0"/>
          <w:bCs/>
        </w:rPr>
        <w:t xml:space="preserve"> ty </w:t>
      </w:r>
      <w:proofErr w:type="spellStart"/>
      <w:r w:rsidRPr="00DB2BC2">
        <w:rPr>
          <w:b w:val="0"/>
          <w:bCs/>
        </w:rPr>
        <w:t>Cổ</w:t>
      </w:r>
      <w:proofErr w:type="spellEnd"/>
      <w:r w:rsidRPr="00DB2BC2">
        <w:rPr>
          <w:b w:val="0"/>
          <w:bCs/>
        </w:rPr>
        <w:t xml:space="preserve"> </w:t>
      </w:r>
      <w:proofErr w:type="spellStart"/>
      <w:r w:rsidRPr="00DB2BC2">
        <w:rPr>
          <w:b w:val="0"/>
          <w:bCs/>
        </w:rPr>
        <w:t>phần</w:t>
      </w:r>
      <w:proofErr w:type="spellEnd"/>
      <w:r w:rsidRPr="00DB2BC2">
        <w:rPr>
          <w:b w:val="0"/>
          <w:bCs/>
        </w:rPr>
        <w:t xml:space="preserve"> </w:t>
      </w:r>
      <w:proofErr w:type="spellStart"/>
      <w:r w:rsidRPr="00DB2BC2">
        <w:rPr>
          <w:b w:val="0"/>
          <w:bCs/>
        </w:rPr>
        <w:t>Quản</w:t>
      </w:r>
      <w:proofErr w:type="spellEnd"/>
      <w:r w:rsidRPr="00DB2BC2">
        <w:rPr>
          <w:b w:val="0"/>
          <w:bCs/>
        </w:rPr>
        <w:t xml:space="preserve"> </w:t>
      </w:r>
      <w:proofErr w:type="spellStart"/>
      <w:r w:rsidRPr="00DB2BC2">
        <w:rPr>
          <w:b w:val="0"/>
          <w:bCs/>
        </w:rPr>
        <w:t>Lý</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Đầu</w:t>
      </w:r>
      <w:proofErr w:type="spellEnd"/>
      <w:r w:rsidRPr="00DB2BC2">
        <w:rPr>
          <w:b w:val="0"/>
          <w:bCs/>
        </w:rPr>
        <w:t xml:space="preserve"> </w:t>
      </w:r>
      <w:proofErr w:type="spellStart"/>
      <w:r w:rsidRPr="00DB2BC2">
        <w:rPr>
          <w:b w:val="0"/>
          <w:bCs/>
        </w:rPr>
        <w:t>tư</w:t>
      </w:r>
      <w:proofErr w:type="spellEnd"/>
      <w:r w:rsidRPr="00DB2BC2">
        <w:rPr>
          <w:b w:val="0"/>
          <w:bCs/>
        </w:rPr>
        <w:t xml:space="preserve"> Dragon Capital </w:t>
      </w:r>
      <w:proofErr w:type="spellStart"/>
      <w:r w:rsidRPr="00DB2BC2">
        <w:rPr>
          <w:b w:val="0"/>
          <w:bCs/>
        </w:rPr>
        <w:t>Việt</w:t>
      </w:r>
      <w:proofErr w:type="spellEnd"/>
      <w:r w:rsidRPr="00DB2BC2">
        <w:rPr>
          <w:b w:val="0"/>
          <w:bCs/>
        </w:rPr>
        <w:t xml:space="preserve"> Nam </w:t>
      </w:r>
      <w:proofErr w:type="spellStart"/>
      <w:r w:rsidRPr="00DB2BC2">
        <w:rPr>
          <w:b w:val="0"/>
          <w:bCs/>
        </w:rPr>
        <w:t>trong</w:t>
      </w:r>
      <w:proofErr w:type="spellEnd"/>
      <w:r w:rsidRPr="00DB2BC2">
        <w:rPr>
          <w:b w:val="0"/>
          <w:bCs/>
        </w:rPr>
        <w:t xml:space="preserve"> </w:t>
      </w:r>
      <w:proofErr w:type="spellStart"/>
      <w:r w:rsidRPr="00DB2BC2">
        <w:rPr>
          <w:b w:val="0"/>
          <w:bCs/>
        </w:rPr>
        <w:t>quá</w:t>
      </w:r>
      <w:proofErr w:type="spellEnd"/>
      <w:r w:rsidRPr="00DB2BC2">
        <w:rPr>
          <w:b w:val="0"/>
          <w:bCs/>
        </w:rPr>
        <w:t xml:space="preserve"> </w:t>
      </w:r>
      <w:proofErr w:type="spellStart"/>
      <w:r w:rsidRPr="00DB2BC2">
        <w:rPr>
          <w:b w:val="0"/>
          <w:bCs/>
        </w:rPr>
        <w:t>trình</w:t>
      </w:r>
      <w:proofErr w:type="spellEnd"/>
      <w:r w:rsidRPr="00DB2BC2">
        <w:rPr>
          <w:b w:val="0"/>
          <w:bCs/>
        </w:rPr>
        <w:t xml:space="preserve"> </w:t>
      </w:r>
      <w:proofErr w:type="spellStart"/>
      <w:r w:rsidRPr="00DB2BC2">
        <w:rPr>
          <w:b w:val="0"/>
          <w:bCs/>
        </w:rPr>
        <w:lastRenderedPageBreak/>
        <w:t>vận</w:t>
      </w:r>
      <w:proofErr w:type="spellEnd"/>
      <w:r w:rsidRPr="00DB2BC2">
        <w:rPr>
          <w:b w:val="0"/>
          <w:bCs/>
        </w:rPr>
        <w:t xml:space="preserve"> </w:t>
      </w:r>
      <w:proofErr w:type="spellStart"/>
      <w:r w:rsidRPr="00DB2BC2">
        <w:rPr>
          <w:b w:val="0"/>
          <w:bCs/>
        </w:rPr>
        <w:t>hành</w:t>
      </w:r>
      <w:proofErr w:type="spellEnd"/>
      <w:r w:rsidRPr="00DB2BC2">
        <w:rPr>
          <w:b w:val="0"/>
          <w:bCs/>
        </w:rPr>
        <w:t xml:space="preserve"> </w:t>
      </w:r>
      <w:proofErr w:type="spellStart"/>
      <w:r w:rsidRPr="00DB2BC2">
        <w:rPr>
          <w:b w:val="0"/>
          <w:bCs/>
        </w:rPr>
        <w:t>và</w:t>
      </w:r>
      <w:proofErr w:type="spellEnd"/>
      <w:r w:rsidRPr="00DB2BC2">
        <w:rPr>
          <w:b w:val="0"/>
          <w:bCs/>
        </w:rPr>
        <w:t xml:space="preserve"> </w:t>
      </w:r>
      <w:proofErr w:type="spellStart"/>
      <w:r w:rsidRPr="00DB2BC2">
        <w:rPr>
          <w:b w:val="0"/>
          <w:bCs/>
        </w:rPr>
        <w:t>quản</w:t>
      </w:r>
      <w:proofErr w:type="spellEnd"/>
      <w:r w:rsidRPr="00DB2BC2">
        <w:rPr>
          <w:b w:val="0"/>
          <w:bCs/>
        </w:rPr>
        <w:t xml:space="preserve"> </w:t>
      </w:r>
      <w:proofErr w:type="spellStart"/>
      <w:r w:rsidRPr="00DB2BC2">
        <w:rPr>
          <w:b w:val="0"/>
          <w:bCs/>
        </w:rPr>
        <w:t>lý</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đầu</w:t>
      </w:r>
      <w:proofErr w:type="spellEnd"/>
      <w:r w:rsidRPr="00DB2BC2">
        <w:rPr>
          <w:b w:val="0"/>
          <w:bCs/>
        </w:rPr>
        <w:t xml:space="preserve"> </w:t>
      </w:r>
      <w:proofErr w:type="spellStart"/>
      <w:r w:rsidRPr="00DB2BC2">
        <w:rPr>
          <w:b w:val="0"/>
          <w:bCs/>
        </w:rPr>
        <w:t>t</w:t>
      </w:r>
      <w:r w:rsidRPr="00DB2BC2">
        <w:rPr>
          <w:rFonts w:hint="eastAsia"/>
          <w:b w:val="0"/>
          <w:bCs/>
        </w:rPr>
        <w:t>ư</w:t>
      </w:r>
      <w:proofErr w:type="spellEnd"/>
      <w:r w:rsidRPr="00DB2BC2">
        <w:rPr>
          <w:b w:val="0"/>
          <w:bCs/>
        </w:rPr>
        <w:t xml:space="preserve"> </w:t>
      </w:r>
      <w:proofErr w:type="spellStart"/>
      <w:r w:rsidRPr="00DB2BC2">
        <w:rPr>
          <w:b w:val="0"/>
          <w:bCs/>
        </w:rPr>
        <w:t>Trái</w:t>
      </w:r>
      <w:proofErr w:type="spellEnd"/>
      <w:r w:rsidRPr="00DB2BC2">
        <w:rPr>
          <w:b w:val="0"/>
          <w:bCs/>
        </w:rPr>
        <w:t xml:space="preserve"> </w:t>
      </w:r>
      <w:proofErr w:type="spellStart"/>
      <w:r w:rsidRPr="00DB2BC2">
        <w:rPr>
          <w:b w:val="0"/>
          <w:bCs/>
        </w:rPr>
        <w:t>phiếu</w:t>
      </w:r>
      <w:proofErr w:type="spellEnd"/>
      <w:r w:rsidRPr="00DB2BC2">
        <w:rPr>
          <w:b w:val="0"/>
          <w:bCs/>
        </w:rPr>
        <w:t xml:space="preserve"> </w:t>
      </w:r>
      <w:proofErr w:type="spellStart"/>
      <w:r w:rsidRPr="00DB2BC2">
        <w:rPr>
          <w:b w:val="0"/>
          <w:bCs/>
        </w:rPr>
        <w:t>gia</w:t>
      </w:r>
      <w:proofErr w:type="spellEnd"/>
      <w:r w:rsidRPr="00DB2BC2">
        <w:rPr>
          <w:b w:val="0"/>
          <w:bCs/>
        </w:rPr>
        <w:t xml:space="preserve"> </w:t>
      </w:r>
      <w:proofErr w:type="spellStart"/>
      <w:r w:rsidRPr="00DB2BC2">
        <w:rPr>
          <w:b w:val="0"/>
          <w:bCs/>
        </w:rPr>
        <w:t>tăng</w:t>
      </w:r>
      <w:proofErr w:type="spellEnd"/>
      <w:r w:rsidRPr="00DB2BC2">
        <w:rPr>
          <w:b w:val="0"/>
          <w:bCs/>
        </w:rPr>
        <w:t xml:space="preserve"> </w:t>
      </w:r>
      <w:proofErr w:type="spellStart"/>
      <w:r w:rsidRPr="00DB2BC2">
        <w:rPr>
          <w:b w:val="0"/>
          <w:bCs/>
        </w:rPr>
        <w:t>thu</w:t>
      </w:r>
      <w:proofErr w:type="spellEnd"/>
      <w:r w:rsidRPr="00DB2BC2">
        <w:rPr>
          <w:b w:val="0"/>
          <w:bCs/>
        </w:rPr>
        <w:t xml:space="preserve"> </w:t>
      </w:r>
      <w:proofErr w:type="spellStart"/>
      <w:r w:rsidRPr="00DB2BC2">
        <w:rPr>
          <w:b w:val="0"/>
          <w:bCs/>
        </w:rPr>
        <w:t>nhập</w:t>
      </w:r>
      <w:proofErr w:type="spellEnd"/>
      <w:r w:rsidRPr="00DB2BC2">
        <w:rPr>
          <w:b w:val="0"/>
          <w:bCs/>
        </w:rPr>
        <w:t xml:space="preserve"> </w:t>
      </w:r>
      <w:proofErr w:type="spellStart"/>
      <w:r w:rsidRPr="00DB2BC2">
        <w:rPr>
          <w:b w:val="0"/>
          <w:bCs/>
        </w:rPr>
        <w:t>cố</w:t>
      </w:r>
      <w:proofErr w:type="spellEnd"/>
      <w:r w:rsidRPr="00DB2BC2">
        <w:rPr>
          <w:b w:val="0"/>
          <w:bCs/>
        </w:rPr>
        <w:t xml:space="preserve"> </w:t>
      </w:r>
      <w:proofErr w:type="spellStart"/>
      <w:r w:rsidRPr="00DB2BC2">
        <w:rPr>
          <w:b w:val="0"/>
          <w:bCs/>
        </w:rPr>
        <w:t>định</w:t>
      </w:r>
      <w:proofErr w:type="spellEnd"/>
      <w:r w:rsidRPr="00DB2BC2">
        <w:rPr>
          <w:b w:val="0"/>
          <w:bCs/>
        </w:rPr>
        <w:t xml:space="preserve"> DC </w:t>
      </w:r>
      <w:r w:rsidRPr="00DB2BC2">
        <w:rPr>
          <w:b w:val="0"/>
          <w:bCs/>
          <w:color w:val="0D0D0D" w:themeColor="text1" w:themeTint="F2"/>
          <w:lang w:val="nl-NL"/>
        </w:rPr>
        <w:t>(tiền thân là “Quỹ Đầu Tư Định Hướng Bảo Toàn Vốn Việt Nam”)</w:t>
      </w:r>
      <w:r w:rsidRPr="00DB2BC2">
        <w:rPr>
          <w:b w:val="0"/>
          <w:bCs/>
        </w:rPr>
        <w:t xml:space="preserve"> (“DCIP”</w:t>
      </w:r>
      <w:r w:rsidRPr="00DB2BC2">
        <w:rPr>
          <w:rFonts w:eastAsiaTheme="minorHAnsi"/>
          <w:b w:val="0"/>
          <w:bCs/>
        </w:rPr>
        <w:t xml:space="preserve"> </w:t>
      </w:r>
      <w:proofErr w:type="spellStart"/>
      <w:r w:rsidRPr="00DB2BC2">
        <w:rPr>
          <w:rFonts w:eastAsiaTheme="minorHAnsi"/>
          <w:b w:val="0"/>
          <w:bCs/>
        </w:rPr>
        <w:t>hoặc</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b w:val="0"/>
          <w:bCs/>
        </w:rPr>
        <w:t>đối</w:t>
      </w:r>
      <w:proofErr w:type="spellEnd"/>
      <w:r w:rsidRPr="00DB2BC2">
        <w:rPr>
          <w:b w:val="0"/>
          <w:bCs/>
        </w:rPr>
        <w:t xml:space="preserve"> </w:t>
      </w:r>
      <w:proofErr w:type="spellStart"/>
      <w:r w:rsidRPr="00DB2BC2">
        <w:rPr>
          <w:b w:val="0"/>
          <w:bCs/>
        </w:rPr>
        <w:t>với</w:t>
      </w:r>
      <w:proofErr w:type="spellEnd"/>
      <w:r w:rsidRPr="00DB2BC2">
        <w:rPr>
          <w:b w:val="0"/>
          <w:bCs/>
        </w:rPr>
        <w:t xml:space="preserve"> </w:t>
      </w:r>
      <w:proofErr w:type="spellStart"/>
      <w:r w:rsidRPr="00DB2BC2">
        <w:rPr>
          <w:b w:val="0"/>
          <w:bCs/>
        </w:rPr>
        <w:t>các</w:t>
      </w:r>
      <w:proofErr w:type="spellEnd"/>
      <w:r w:rsidRPr="00DB2BC2">
        <w:rPr>
          <w:b w:val="0"/>
          <w:bCs/>
        </w:rPr>
        <w:t xml:space="preserve"> </w:t>
      </w:r>
      <w:proofErr w:type="spellStart"/>
      <w:r w:rsidRPr="00DB2BC2">
        <w:rPr>
          <w:b w:val="0"/>
          <w:bCs/>
        </w:rPr>
        <w:t>nội</w:t>
      </w:r>
      <w:proofErr w:type="spellEnd"/>
      <w:r w:rsidRPr="00DB2BC2">
        <w:rPr>
          <w:b w:val="0"/>
          <w:bCs/>
        </w:rPr>
        <w:t xml:space="preserve"> dung </w:t>
      </w:r>
      <w:proofErr w:type="spellStart"/>
      <w:r w:rsidRPr="00DB2BC2">
        <w:rPr>
          <w:b w:val="0"/>
          <w:bCs/>
        </w:rPr>
        <w:t>sau</w:t>
      </w:r>
      <w:proofErr w:type="spellEnd"/>
      <w:r w:rsidRPr="00DB2BC2">
        <w:rPr>
          <w:b w:val="0"/>
          <w:bCs/>
        </w:rPr>
        <w:t>:</w:t>
      </w:r>
    </w:p>
    <w:p w14:paraId="15A40DDB" w14:textId="77777777" w:rsidR="000A30C7" w:rsidRPr="00DB2BC2" w:rsidRDefault="000A30C7" w:rsidP="00DB2BC2">
      <w:pPr>
        <w:pStyle w:val="BodyText"/>
        <w:spacing w:before="120" w:after="120" w:line="360" w:lineRule="auto"/>
        <w:rPr>
          <w:rFonts w:ascii="Times New Roman" w:eastAsiaTheme="minorHAnsi" w:hAnsi="Times New Roman"/>
          <w:bCs/>
          <w:sz w:val="24"/>
          <w:szCs w:val="24"/>
          <w:lang w:val="vi-VN"/>
        </w:rPr>
      </w:pPr>
      <w:r w:rsidRPr="00DB2BC2">
        <w:rPr>
          <w:rFonts w:ascii="Times New Roman" w:hAnsi="Times New Roman"/>
          <w:bCs/>
          <w:sz w:val="24"/>
          <w:szCs w:val="24"/>
          <w:lang w:val="vi-VN"/>
        </w:rPr>
        <w:t xml:space="preserve">a) Thuyết minh về việc thay đổi ngân hàng giám sát (nếu có): </w:t>
      </w:r>
      <w:r w:rsidRPr="00DB2BC2">
        <w:rPr>
          <w:rFonts w:ascii="Times New Roman" w:eastAsiaTheme="minorHAnsi" w:hAnsi="Times New Roman"/>
          <w:bCs/>
          <w:sz w:val="24"/>
          <w:szCs w:val="24"/>
          <w:lang w:val="vi-VN"/>
        </w:rPr>
        <w:t>từ ngày 01 tháng 01 năm 2022 đến ngày 30 tháng 06 năm 2022, Quỹ không thay đổi Ngân hàng giám sát.</w:t>
      </w:r>
    </w:p>
    <w:p w14:paraId="51B45184" w14:textId="77777777" w:rsidR="000A30C7" w:rsidRPr="00DB2BC2" w:rsidRDefault="000A30C7" w:rsidP="00DB2BC2">
      <w:pPr>
        <w:pStyle w:val="BodyText"/>
        <w:spacing w:before="120" w:after="120" w:line="360" w:lineRule="auto"/>
        <w:rPr>
          <w:rFonts w:ascii="Times New Roman" w:eastAsiaTheme="minorHAnsi" w:hAnsi="Times New Roman"/>
          <w:bCs/>
          <w:sz w:val="24"/>
          <w:szCs w:val="24"/>
          <w:lang w:val="vi-VN"/>
        </w:rPr>
      </w:pPr>
      <w:r w:rsidRPr="00DB2BC2">
        <w:rPr>
          <w:rFonts w:ascii="Times New Roman" w:hAnsi="Times New Roman"/>
          <w:bCs/>
          <w:sz w:val="24"/>
          <w:szCs w:val="24"/>
          <w:lang w:val="vi-VN"/>
        </w:rPr>
        <w:t xml:space="preserve">b) Việc lưu ký tài sản của quỹ: </w:t>
      </w:r>
      <w:r w:rsidRPr="00DB2BC2">
        <w:rPr>
          <w:rFonts w:ascii="Times New Roman" w:eastAsiaTheme="minorHAnsi" w:hAnsi="Times New Roman"/>
          <w:bCs/>
          <w:sz w:val="24"/>
          <w:szCs w:val="24"/>
          <w:lang w:val="vi-VN"/>
        </w:rPr>
        <w:t>từ ngày 01 tháng 01 năm 2022 đến ngày 30 tháng 06 năm 2022, Quỹ đã thực hiện lưu ký tài sản theo các quy định pháp luật hiện hành.</w:t>
      </w:r>
    </w:p>
    <w:p w14:paraId="0DA80F52" w14:textId="77777777" w:rsidR="000A30C7" w:rsidRPr="00DB2BC2" w:rsidRDefault="000A30C7" w:rsidP="00DB2BC2">
      <w:pPr>
        <w:spacing w:before="120" w:after="120" w:line="360" w:lineRule="auto"/>
        <w:jc w:val="both"/>
        <w:rPr>
          <w:b w:val="0"/>
          <w:bCs/>
        </w:rPr>
      </w:pPr>
      <w:r w:rsidRPr="00DB2BC2">
        <w:rPr>
          <w:b w:val="0"/>
          <w:bCs/>
        </w:rPr>
        <w:t xml:space="preserve">c) </w:t>
      </w:r>
      <w:proofErr w:type="spellStart"/>
      <w:r w:rsidRPr="00DB2BC2">
        <w:rPr>
          <w:b w:val="0"/>
          <w:bCs/>
        </w:rPr>
        <w:t>Việc</w:t>
      </w:r>
      <w:proofErr w:type="spellEnd"/>
      <w:r w:rsidRPr="00DB2BC2">
        <w:rPr>
          <w:b w:val="0"/>
          <w:bCs/>
        </w:rPr>
        <w:t xml:space="preserve"> </w:t>
      </w:r>
      <w:proofErr w:type="spellStart"/>
      <w:r w:rsidRPr="00DB2BC2">
        <w:rPr>
          <w:b w:val="0"/>
          <w:bCs/>
        </w:rPr>
        <w:t>đầu</w:t>
      </w:r>
      <w:proofErr w:type="spellEnd"/>
      <w:r w:rsidRPr="00DB2BC2">
        <w:rPr>
          <w:b w:val="0"/>
          <w:bCs/>
        </w:rPr>
        <w:t xml:space="preserve"> </w:t>
      </w:r>
      <w:proofErr w:type="spellStart"/>
      <w:r w:rsidRPr="00DB2BC2">
        <w:rPr>
          <w:b w:val="0"/>
          <w:bCs/>
        </w:rPr>
        <w:t>tư</w:t>
      </w:r>
      <w:proofErr w:type="spellEnd"/>
      <w:r w:rsidRPr="00DB2BC2">
        <w:rPr>
          <w:b w:val="0"/>
          <w:bCs/>
        </w:rPr>
        <w:t xml:space="preserve"> </w:t>
      </w:r>
      <w:proofErr w:type="spellStart"/>
      <w:r w:rsidRPr="00DB2BC2">
        <w:rPr>
          <w:b w:val="0"/>
          <w:bCs/>
        </w:rPr>
        <w:t>tuân</w:t>
      </w:r>
      <w:proofErr w:type="spellEnd"/>
      <w:r w:rsidRPr="00DB2BC2">
        <w:rPr>
          <w:b w:val="0"/>
          <w:bCs/>
        </w:rPr>
        <w:t xml:space="preserve"> </w:t>
      </w:r>
      <w:proofErr w:type="spellStart"/>
      <w:r w:rsidRPr="00DB2BC2">
        <w:rPr>
          <w:b w:val="0"/>
          <w:bCs/>
        </w:rPr>
        <w:t>thủ</w:t>
      </w:r>
      <w:proofErr w:type="spellEnd"/>
      <w:r w:rsidRPr="00DB2BC2">
        <w:rPr>
          <w:b w:val="0"/>
          <w:bCs/>
        </w:rPr>
        <w:t xml:space="preserve"> </w:t>
      </w:r>
      <w:proofErr w:type="spellStart"/>
      <w:r w:rsidRPr="00DB2BC2">
        <w:rPr>
          <w:b w:val="0"/>
          <w:bCs/>
        </w:rPr>
        <w:t>các</w:t>
      </w:r>
      <w:proofErr w:type="spellEnd"/>
      <w:r w:rsidRPr="00DB2BC2">
        <w:rPr>
          <w:b w:val="0"/>
          <w:bCs/>
        </w:rPr>
        <w:t xml:space="preserve"> </w:t>
      </w:r>
      <w:proofErr w:type="spellStart"/>
      <w:r w:rsidRPr="00DB2BC2">
        <w:rPr>
          <w:b w:val="0"/>
          <w:bCs/>
        </w:rPr>
        <w:t>hạn</w:t>
      </w:r>
      <w:proofErr w:type="spellEnd"/>
      <w:r w:rsidRPr="00DB2BC2">
        <w:rPr>
          <w:b w:val="0"/>
          <w:bCs/>
        </w:rPr>
        <w:t xml:space="preserve"> </w:t>
      </w:r>
      <w:proofErr w:type="spellStart"/>
      <w:r w:rsidRPr="00DB2BC2">
        <w:rPr>
          <w:b w:val="0"/>
          <w:bCs/>
        </w:rPr>
        <w:t>chế</w:t>
      </w:r>
      <w:proofErr w:type="spellEnd"/>
      <w:r w:rsidRPr="00DB2BC2">
        <w:rPr>
          <w:b w:val="0"/>
          <w:bCs/>
        </w:rPr>
        <w:t xml:space="preserve"> </w:t>
      </w:r>
      <w:proofErr w:type="spellStart"/>
      <w:r w:rsidRPr="00DB2BC2">
        <w:rPr>
          <w:b w:val="0"/>
          <w:bCs/>
        </w:rPr>
        <w:t>về</w:t>
      </w:r>
      <w:proofErr w:type="spellEnd"/>
      <w:r w:rsidRPr="00DB2BC2">
        <w:rPr>
          <w:b w:val="0"/>
          <w:bCs/>
        </w:rPr>
        <w:t xml:space="preserve"> </w:t>
      </w:r>
      <w:proofErr w:type="spellStart"/>
      <w:r w:rsidRPr="00DB2BC2">
        <w:rPr>
          <w:b w:val="0"/>
          <w:bCs/>
        </w:rPr>
        <w:t>đầu</w:t>
      </w:r>
      <w:proofErr w:type="spellEnd"/>
      <w:r w:rsidRPr="00DB2BC2">
        <w:rPr>
          <w:b w:val="0"/>
          <w:bCs/>
        </w:rPr>
        <w:t xml:space="preserve"> </w:t>
      </w:r>
      <w:proofErr w:type="spellStart"/>
      <w:r w:rsidRPr="00DB2BC2">
        <w:rPr>
          <w:b w:val="0"/>
          <w:bCs/>
        </w:rPr>
        <w:t>tư</w:t>
      </w:r>
      <w:proofErr w:type="spellEnd"/>
      <w:r w:rsidRPr="00DB2BC2">
        <w:rPr>
          <w:b w:val="0"/>
          <w:bCs/>
        </w:rPr>
        <w:t xml:space="preserve">, </w:t>
      </w:r>
      <w:proofErr w:type="spellStart"/>
      <w:r w:rsidRPr="00DB2BC2">
        <w:rPr>
          <w:b w:val="0"/>
          <w:bCs/>
        </w:rPr>
        <w:t>hạn</w:t>
      </w:r>
      <w:proofErr w:type="spellEnd"/>
      <w:r w:rsidRPr="00DB2BC2">
        <w:rPr>
          <w:b w:val="0"/>
          <w:bCs/>
        </w:rPr>
        <w:t xml:space="preserve"> </w:t>
      </w:r>
      <w:proofErr w:type="spellStart"/>
      <w:r w:rsidRPr="00DB2BC2">
        <w:rPr>
          <w:b w:val="0"/>
          <w:bCs/>
        </w:rPr>
        <w:t>chế</w:t>
      </w:r>
      <w:proofErr w:type="spellEnd"/>
      <w:r w:rsidRPr="00DB2BC2">
        <w:rPr>
          <w:b w:val="0"/>
          <w:bCs/>
        </w:rPr>
        <w:t xml:space="preserve"> </w:t>
      </w:r>
      <w:proofErr w:type="spellStart"/>
      <w:r w:rsidRPr="00DB2BC2">
        <w:rPr>
          <w:b w:val="0"/>
          <w:bCs/>
        </w:rPr>
        <w:t>về</w:t>
      </w:r>
      <w:proofErr w:type="spellEnd"/>
      <w:r w:rsidRPr="00DB2BC2">
        <w:rPr>
          <w:b w:val="0"/>
          <w:bCs/>
        </w:rPr>
        <w:t xml:space="preserve"> </w:t>
      </w:r>
      <w:proofErr w:type="spellStart"/>
      <w:r w:rsidRPr="00DB2BC2">
        <w:rPr>
          <w:b w:val="0"/>
          <w:bCs/>
        </w:rPr>
        <w:t>vay</w:t>
      </w:r>
      <w:proofErr w:type="spellEnd"/>
      <w:r w:rsidRPr="00DB2BC2">
        <w:rPr>
          <w:b w:val="0"/>
          <w:bCs/>
        </w:rPr>
        <w:t xml:space="preserve"> </w:t>
      </w:r>
      <w:proofErr w:type="spellStart"/>
      <w:r w:rsidRPr="00DB2BC2">
        <w:rPr>
          <w:b w:val="0"/>
          <w:bCs/>
        </w:rPr>
        <w:t>theo</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pháp</w:t>
      </w:r>
      <w:proofErr w:type="spellEnd"/>
      <w:r w:rsidRPr="00DB2BC2">
        <w:rPr>
          <w:b w:val="0"/>
          <w:bCs/>
        </w:rPr>
        <w:t xml:space="preserve"> </w:t>
      </w:r>
      <w:proofErr w:type="spellStart"/>
      <w:r w:rsidRPr="00DB2BC2">
        <w:rPr>
          <w:b w:val="0"/>
          <w:bCs/>
        </w:rPr>
        <w:t>luật</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tại</w:t>
      </w:r>
      <w:proofErr w:type="spellEnd"/>
      <w:r w:rsidRPr="00DB2BC2">
        <w:rPr>
          <w:b w:val="0"/>
          <w:bCs/>
        </w:rPr>
        <w:t xml:space="preserve"> </w:t>
      </w:r>
      <w:proofErr w:type="spellStart"/>
      <w:r w:rsidRPr="00DB2BC2">
        <w:rPr>
          <w:b w:val="0"/>
          <w:bCs/>
        </w:rPr>
        <w:t>Điều</w:t>
      </w:r>
      <w:proofErr w:type="spellEnd"/>
      <w:r w:rsidRPr="00DB2BC2">
        <w:rPr>
          <w:b w:val="0"/>
          <w:bCs/>
        </w:rPr>
        <w:t xml:space="preserve"> </w:t>
      </w:r>
      <w:proofErr w:type="spellStart"/>
      <w:r w:rsidRPr="00DB2BC2">
        <w:rPr>
          <w:b w:val="0"/>
          <w:bCs/>
        </w:rPr>
        <w:t>lệ</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Bản</w:t>
      </w:r>
      <w:proofErr w:type="spellEnd"/>
      <w:r w:rsidRPr="00DB2BC2">
        <w:rPr>
          <w:b w:val="0"/>
          <w:bCs/>
        </w:rPr>
        <w:t xml:space="preserve"> </w:t>
      </w:r>
      <w:proofErr w:type="spellStart"/>
      <w:r w:rsidRPr="00DB2BC2">
        <w:rPr>
          <w:b w:val="0"/>
          <w:bCs/>
        </w:rPr>
        <w:t>cáo</w:t>
      </w:r>
      <w:proofErr w:type="spellEnd"/>
      <w:r w:rsidRPr="00DB2BC2">
        <w:rPr>
          <w:b w:val="0"/>
          <w:bCs/>
        </w:rPr>
        <w:t xml:space="preserve"> </w:t>
      </w:r>
      <w:proofErr w:type="spellStart"/>
      <w:proofErr w:type="gramStart"/>
      <w:r w:rsidRPr="00DB2BC2">
        <w:rPr>
          <w:b w:val="0"/>
          <w:bCs/>
        </w:rPr>
        <w:t>bạch</w:t>
      </w:r>
      <w:proofErr w:type="spellEnd"/>
      <w:r w:rsidRPr="00DB2BC2">
        <w:rPr>
          <w:b w:val="0"/>
          <w:bCs/>
        </w:rPr>
        <w:t>;</w:t>
      </w:r>
      <w:proofErr w:type="gramEnd"/>
    </w:p>
    <w:p w14:paraId="03607284" w14:textId="77777777" w:rsidR="000A30C7" w:rsidRPr="00DB2BC2" w:rsidRDefault="000A30C7" w:rsidP="00DB2BC2">
      <w:pPr>
        <w:pStyle w:val="BodyText"/>
        <w:spacing w:before="120" w:after="120" w:line="360" w:lineRule="auto"/>
        <w:rPr>
          <w:rFonts w:ascii="Times New Roman" w:hAnsi="Times New Roman"/>
          <w:bCs/>
          <w:sz w:val="24"/>
          <w:szCs w:val="24"/>
          <w:lang w:val="nl-NL"/>
        </w:rPr>
      </w:pPr>
      <w:r w:rsidRPr="00DB2BC2">
        <w:rPr>
          <w:rFonts w:ascii="Times New Roman" w:eastAsiaTheme="minorHAnsi" w:hAnsi="Times New Roman"/>
          <w:bCs/>
          <w:sz w:val="24"/>
          <w:szCs w:val="24"/>
          <w:lang w:val="vi-VN"/>
        </w:rPr>
        <w:t xml:space="preserve">Trong quá trình giám sát hoạt động đầu tư và các giao dịch tài sản của Quỹ cho giai đoạn từ ngày 01 tháng 01 năm 2022 đến ngày 30 tháng 06 năm 2022, Quỹ đã tuân thủ các giới hạn về hạn mức đầu tư được quy định tại các văn bản pháp luật chứng khoán hiện hành về quỹ mở, Điều lệ Quỹ, Bản cáo bạch của Quỹ và văn bản pháp luật liên quan. </w:t>
      </w:r>
    </w:p>
    <w:p w14:paraId="2615EE7F" w14:textId="77777777" w:rsidR="000A30C7" w:rsidRPr="00DB2BC2" w:rsidRDefault="000A30C7" w:rsidP="00DB2BC2">
      <w:pPr>
        <w:spacing w:before="120" w:after="120" w:line="360" w:lineRule="auto"/>
        <w:jc w:val="both"/>
        <w:rPr>
          <w:b w:val="0"/>
          <w:bCs/>
        </w:rPr>
      </w:pPr>
      <w:proofErr w:type="spellStart"/>
      <w:r w:rsidRPr="00DB2BC2">
        <w:rPr>
          <w:rFonts w:eastAsiaTheme="minorHAnsi"/>
          <w:b w:val="0"/>
          <w:bCs/>
        </w:rPr>
        <w:t>Từ</w:t>
      </w:r>
      <w:proofErr w:type="spellEnd"/>
      <w:r w:rsidRPr="00DB2BC2">
        <w:rPr>
          <w:rFonts w:eastAsiaTheme="minorHAnsi"/>
          <w:b w:val="0"/>
          <w:bCs/>
        </w:rPr>
        <w:t xml:space="preserve"> </w:t>
      </w:r>
      <w:proofErr w:type="spellStart"/>
      <w:r w:rsidRPr="00DB2BC2">
        <w:rPr>
          <w:rFonts w:eastAsiaTheme="minorHAnsi"/>
          <w:b w:val="0"/>
          <w:bCs/>
        </w:rPr>
        <w:t>ngày</w:t>
      </w:r>
      <w:proofErr w:type="spellEnd"/>
      <w:r w:rsidRPr="00DB2BC2">
        <w:rPr>
          <w:rFonts w:eastAsiaTheme="minorHAnsi"/>
          <w:b w:val="0"/>
          <w:bCs/>
        </w:rPr>
        <w:t xml:space="preserve"> 01 </w:t>
      </w:r>
      <w:proofErr w:type="spellStart"/>
      <w:r w:rsidRPr="00DB2BC2">
        <w:rPr>
          <w:rFonts w:eastAsiaTheme="minorHAnsi"/>
          <w:b w:val="0"/>
          <w:bCs/>
        </w:rPr>
        <w:t>tháng</w:t>
      </w:r>
      <w:proofErr w:type="spellEnd"/>
      <w:r w:rsidRPr="00DB2BC2">
        <w:rPr>
          <w:rFonts w:eastAsiaTheme="minorHAnsi"/>
          <w:b w:val="0"/>
          <w:bCs/>
        </w:rPr>
        <w:t xml:space="preserve"> 01 </w:t>
      </w:r>
      <w:proofErr w:type="spellStart"/>
      <w:r w:rsidRPr="00DB2BC2">
        <w:rPr>
          <w:rFonts w:eastAsiaTheme="minorHAnsi"/>
          <w:b w:val="0"/>
          <w:bCs/>
        </w:rPr>
        <w:t>năm</w:t>
      </w:r>
      <w:proofErr w:type="spellEnd"/>
      <w:r w:rsidRPr="00DB2BC2">
        <w:rPr>
          <w:rFonts w:eastAsiaTheme="minorHAnsi"/>
          <w:b w:val="0"/>
          <w:bCs/>
        </w:rPr>
        <w:t xml:space="preserve"> 202</w:t>
      </w:r>
      <w:r w:rsidRPr="00DB2BC2">
        <w:rPr>
          <w:rFonts w:eastAsiaTheme="minorHAnsi"/>
          <w:b w:val="0"/>
          <w:bCs/>
          <w:lang w:val="nl-NL"/>
        </w:rPr>
        <w:t>2</w:t>
      </w:r>
      <w:r w:rsidRPr="00DB2BC2">
        <w:rPr>
          <w:rFonts w:eastAsiaTheme="minorHAnsi"/>
          <w:b w:val="0"/>
          <w:bCs/>
        </w:rPr>
        <w:t xml:space="preserve"> </w:t>
      </w:r>
      <w:proofErr w:type="spellStart"/>
      <w:r w:rsidRPr="00DB2BC2">
        <w:rPr>
          <w:rFonts w:eastAsiaTheme="minorHAnsi"/>
          <w:b w:val="0"/>
          <w:bCs/>
        </w:rPr>
        <w:t>đến</w:t>
      </w:r>
      <w:proofErr w:type="spellEnd"/>
      <w:r w:rsidRPr="00DB2BC2">
        <w:rPr>
          <w:rFonts w:eastAsiaTheme="minorHAnsi"/>
          <w:b w:val="0"/>
          <w:bCs/>
        </w:rPr>
        <w:t xml:space="preserve"> </w:t>
      </w:r>
      <w:proofErr w:type="spellStart"/>
      <w:r w:rsidRPr="00DB2BC2">
        <w:rPr>
          <w:rFonts w:eastAsiaTheme="minorHAnsi"/>
          <w:b w:val="0"/>
          <w:bCs/>
        </w:rPr>
        <w:t>ngày</w:t>
      </w:r>
      <w:proofErr w:type="spellEnd"/>
      <w:r w:rsidRPr="00DB2BC2">
        <w:rPr>
          <w:rFonts w:eastAsiaTheme="minorHAnsi"/>
          <w:b w:val="0"/>
          <w:bCs/>
        </w:rPr>
        <w:t xml:space="preserve"> 30 </w:t>
      </w:r>
      <w:proofErr w:type="spellStart"/>
      <w:r w:rsidRPr="00DB2BC2">
        <w:rPr>
          <w:rFonts w:eastAsiaTheme="minorHAnsi"/>
          <w:b w:val="0"/>
          <w:bCs/>
        </w:rPr>
        <w:t>tháng</w:t>
      </w:r>
      <w:proofErr w:type="spellEnd"/>
      <w:r w:rsidRPr="00DB2BC2">
        <w:rPr>
          <w:rFonts w:eastAsiaTheme="minorHAnsi"/>
          <w:b w:val="0"/>
          <w:bCs/>
        </w:rPr>
        <w:t xml:space="preserve"> 06 </w:t>
      </w:r>
      <w:proofErr w:type="spellStart"/>
      <w:r w:rsidRPr="00DB2BC2">
        <w:rPr>
          <w:rFonts w:eastAsiaTheme="minorHAnsi"/>
          <w:b w:val="0"/>
          <w:bCs/>
        </w:rPr>
        <w:t>năm</w:t>
      </w:r>
      <w:proofErr w:type="spellEnd"/>
      <w:r w:rsidRPr="00DB2BC2">
        <w:rPr>
          <w:rFonts w:eastAsiaTheme="minorHAnsi"/>
          <w:b w:val="0"/>
          <w:bCs/>
        </w:rPr>
        <w:t xml:space="preserve"> 202</w:t>
      </w:r>
      <w:r w:rsidRPr="00DB2BC2">
        <w:rPr>
          <w:rFonts w:eastAsiaTheme="minorHAnsi"/>
          <w:b w:val="0"/>
          <w:bCs/>
          <w:lang w:val="nl-NL"/>
        </w:rPr>
        <w:t>2</w:t>
      </w:r>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không</w:t>
      </w:r>
      <w:proofErr w:type="spellEnd"/>
      <w:r w:rsidRPr="00DB2BC2">
        <w:rPr>
          <w:rFonts w:eastAsiaTheme="minorHAnsi"/>
          <w:b w:val="0"/>
          <w:bCs/>
        </w:rPr>
        <w:t xml:space="preserve"> </w:t>
      </w:r>
      <w:proofErr w:type="spellStart"/>
      <w:r w:rsidRPr="00DB2BC2">
        <w:rPr>
          <w:rFonts w:eastAsiaTheme="minorHAnsi"/>
          <w:b w:val="0"/>
          <w:bCs/>
        </w:rPr>
        <w:t>có</w:t>
      </w:r>
      <w:proofErr w:type="spellEnd"/>
      <w:r w:rsidRPr="00DB2BC2">
        <w:rPr>
          <w:rFonts w:eastAsiaTheme="minorHAnsi"/>
          <w:b w:val="0"/>
          <w:bCs/>
        </w:rPr>
        <w:t xml:space="preserve"> </w:t>
      </w:r>
      <w:proofErr w:type="spellStart"/>
      <w:r w:rsidRPr="00DB2BC2">
        <w:rPr>
          <w:rFonts w:eastAsiaTheme="minorHAnsi"/>
          <w:b w:val="0"/>
          <w:bCs/>
        </w:rPr>
        <w:t>bất</w:t>
      </w:r>
      <w:proofErr w:type="spellEnd"/>
      <w:r w:rsidRPr="00DB2BC2">
        <w:rPr>
          <w:rFonts w:eastAsiaTheme="minorHAnsi"/>
          <w:b w:val="0"/>
          <w:bCs/>
        </w:rPr>
        <w:t xml:space="preserve"> </w:t>
      </w:r>
      <w:proofErr w:type="spellStart"/>
      <w:r w:rsidRPr="00DB2BC2">
        <w:rPr>
          <w:rFonts w:eastAsiaTheme="minorHAnsi"/>
          <w:b w:val="0"/>
          <w:bCs/>
        </w:rPr>
        <w:t>kỳ</w:t>
      </w:r>
      <w:proofErr w:type="spellEnd"/>
      <w:r w:rsidRPr="00DB2BC2">
        <w:rPr>
          <w:rFonts w:eastAsiaTheme="minorHAnsi"/>
          <w:b w:val="0"/>
          <w:bCs/>
        </w:rPr>
        <w:t xml:space="preserve"> </w:t>
      </w:r>
      <w:proofErr w:type="spellStart"/>
      <w:r w:rsidRPr="00DB2BC2">
        <w:rPr>
          <w:rFonts w:eastAsiaTheme="minorHAnsi"/>
          <w:b w:val="0"/>
          <w:bCs/>
        </w:rPr>
        <w:t>hợp</w:t>
      </w:r>
      <w:proofErr w:type="spellEnd"/>
      <w:r w:rsidRPr="00DB2BC2">
        <w:rPr>
          <w:rFonts w:eastAsiaTheme="minorHAnsi"/>
          <w:b w:val="0"/>
          <w:bCs/>
        </w:rPr>
        <w:t xml:space="preserve"> </w:t>
      </w:r>
      <w:proofErr w:type="spellStart"/>
      <w:r w:rsidRPr="00DB2BC2">
        <w:rPr>
          <w:rFonts w:eastAsiaTheme="minorHAnsi"/>
          <w:b w:val="0"/>
          <w:bCs/>
        </w:rPr>
        <w:t>đồng</w:t>
      </w:r>
      <w:proofErr w:type="spellEnd"/>
      <w:r w:rsidRPr="00DB2BC2">
        <w:rPr>
          <w:rFonts w:eastAsiaTheme="minorHAnsi"/>
          <w:b w:val="0"/>
          <w:bCs/>
        </w:rPr>
        <w:t xml:space="preserve"> </w:t>
      </w:r>
      <w:proofErr w:type="spellStart"/>
      <w:r w:rsidRPr="00DB2BC2">
        <w:rPr>
          <w:rFonts w:eastAsiaTheme="minorHAnsi"/>
          <w:b w:val="0"/>
          <w:bCs/>
        </w:rPr>
        <w:t>vay</w:t>
      </w:r>
      <w:proofErr w:type="spellEnd"/>
      <w:r w:rsidRPr="00DB2BC2">
        <w:rPr>
          <w:rFonts w:eastAsiaTheme="minorHAnsi"/>
          <w:b w:val="0"/>
          <w:bCs/>
        </w:rPr>
        <w:t xml:space="preserve"> </w:t>
      </w:r>
      <w:proofErr w:type="spellStart"/>
      <w:r w:rsidRPr="00DB2BC2">
        <w:rPr>
          <w:rFonts w:eastAsiaTheme="minorHAnsi"/>
          <w:b w:val="0"/>
          <w:bCs/>
        </w:rPr>
        <w:t>và</w:t>
      </w:r>
      <w:proofErr w:type="spellEnd"/>
      <w:r w:rsidRPr="00DB2BC2">
        <w:rPr>
          <w:rFonts w:eastAsiaTheme="minorHAnsi"/>
          <w:b w:val="0"/>
          <w:bCs/>
        </w:rPr>
        <w:t xml:space="preserve"> </w:t>
      </w:r>
      <w:proofErr w:type="spellStart"/>
      <w:r w:rsidRPr="00DB2BC2">
        <w:rPr>
          <w:rFonts w:eastAsiaTheme="minorHAnsi"/>
          <w:b w:val="0"/>
          <w:bCs/>
        </w:rPr>
        <w:t>cho</w:t>
      </w:r>
      <w:proofErr w:type="spellEnd"/>
      <w:r w:rsidRPr="00DB2BC2">
        <w:rPr>
          <w:rFonts w:eastAsiaTheme="minorHAnsi"/>
          <w:b w:val="0"/>
          <w:bCs/>
        </w:rPr>
        <w:t xml:space="preserve"> </w:t>
      </w:r>
      <w:proofErr w:type="spellStart"/>
      <w:r w:rsidRPr="00DB2BC2">
        <w:rPr>
          <w:rFonts w:eastAsiaTheme="minorHAnsi"/>
          <w:b w:val="0"/>
          <w:bCs/>
        </w:rPr>
        <w:t>vay</w:t>
      </w:r>
      <w:proofErr w:type="spellEnd"/>
      <w:r w:rsidRPr="00DB2BC2">
        <w:rPr>
          <w:rFonts w:eastAsiaTheme="minorHAnsi"/>
          <w:b w:val="0"/>
          <w:bCs/>
        </w:rPr>
        <w:t>.</w:t>
      </w:r>
    </w:p>
    <w:p w14:paraId="326B4EFC" w14:textId="77777777" w:rsidR="000A30C7" w:rsidRPr="00DB2BC2" w:rsidRDefault="000A30C7" w:rsidP="00DB2BC2">
      <w:pPr>
        <w:spacing w:before="120" w:after="120" w:line="360" w:lineRule="auto"/>
        <w:jc w:val="both"/>
        <w:rPr>
          <w:b w:val="0"/>
          <w:bCs/>
        </w:rPr>
      </w:pPr>
      <w:r w:rsidRPr="00DB2BC2">
        <w:rPr>
          <w:b w:val="0"/>
          <w:bCs/>
        </w:rPr>
        <w:t xml:space="preserve">d) </w:t>
      </w:r>
      <w:proofErr w:type="spellStart"/>
      <w:r w:rsidRPr="00DB2BC2">
        <w:rPr>
          <w:b w:val="0"/>
          <w:bCs/>
        </w:rPr>
        <w:t>Việc</w:t>
      </w:r>
      <w:proofErr w:type="spellEnd"/>
      <w:r w:rsidRPr="00DB2BC2">
        <w:rPr>
          <w:b w:val="0"/>
          <w:bCs/>
        </w:rPr>
        <w:t xml:space="preserve"> </w:t>
      </w:r>
      <w:proofErr w:type="spellStart"/>
      <w:r w:rsidRPr="00DB2BC2">
        <w:rPr>
          <w:b w:val="0"/>
          <w:bCs/>
        </w:rPr>
        <w:t>xác</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giá</w:t>
      </w:r>
      <w:proofErr w:type="spellEnd"/>
      <w:r w:rsidRPr="00DB2BC2">
        <w:rPr>
          <w:b w:val="0"/>
          <w:bCs/>
        </w:rPr>
        <w:t xml:space="preserve"> </w:t>
      </w:r>
      <w:proofErr w:type="spellStart"/>
      <w:r w:rsidRPr="00DB2BC2">
        <w:rPr>
          <w:b w:val="0"/>
          <w:bCs/>
        </w:rPr>
        <w:t>trị</w:t>
      </w:r>
      <w:proofErr w:type="spellEnd"/>
      <w:r w:rsidRPr="00DB2BC2">
        <w:rPr>
          <w:b w:val="0"/>
          <w:bCs/>
        </w:rPr>
        <w:t xml:space="preserve"> </w:t>
      </w:r>
      <w:proofErr w:type="spellStart"/>
      <w:r w:rsidRPr="00DB2BC2">
        <w:rPr>
          <w:b w:val="0"/>
          <w:bCs/>
        </w:rPr>
        <w:t>tài</w:t>
      </w:r>
      <w:proofErr w:type="spellEnd"/>
      <w:r w:rsidRPr="00DB2BC2">
        <w:rPr>
          <w:b w:val="0"/>
          <w:bCs/>
        </w:rPr>
        <w:t xml:space="preserve"> </w:t>
      </w:r>
      <w:proofErr w:type="spellStart"/>
      <w:r w:rsidRPr="00DB2BC2">
        <w:rPr>
          <w:b w:val="0"/>
          <w:bCs/>
        </w:rPr>
        <w:t>sản</w:t>
      </w:r>
      <w:proofErr w:type="spellEnd"/>
      <w:r w:rsidRPr="00DB2BC2">
        <w:rPr>
          <w:b w:val="0"/>
          <w:bCs/>
        </w:rPr>
        <w:t xml:space="preserve"> </w:t>
      </w:r>
      <w:proofErr w:type="spellStart"/>
      <w:r w:rsidRPr="00DB2BC2">
        <w:rPr>
          <w:b w:val="0"/>
          <w:bCs/>
        </w:rPr>
        <w:t>ròng</w:t>
      </w:r>
      <w:proofErr w:type="spellEnd"/>
      <w:r w:rsidRPr="00DB2BC2">
        <w:rPr>
          <w:b w:val="0"/>
          <w:bCs/>
        </w:rPr>
        <w:t xml:space="preserve"> </w:t>
      </w:r>
      <w:proofErr w:type="spellStart"/>
      <w:r w:rsidRPr="00DB2BC2">
        <w:rPr>
          <w:b w:val="0"/>
          <w:bCs/>
        </w:rPr>
        <w:t>theo</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pháp</w:t>
      </w:r>
      <w:proofErr w:type="spellEnd"/>
      <w:r w:rsidRPr="00DB2BC2">
        <w:rPr>
          <w:b w:val="0"/>
          <w:bCs/>
        </w:rPr>
        <w:t xml:space="preserve"> </w:t>
      </w:r>
      <w:proofErr w:type="spellStart"/>
      <w:r w:rsidRPr="00DB2BC2">
        <w:rPr>
          <w:b w:val="0"/>
          <w:bCs/>
        </w:rPr>
        <w:t>luật</w:t>
      </w:r>
      <w:proofErr w:type="spellEnd"/>
      <w:r w:rsidRPr="00DB2BC2">
        <w:rPr>
          <w:b w:val="0"/>
          <w:bCs/>
        </w:rPr>
        <w:t xml:space="preserve">, </w:t>
      </w:r>
      <w:proofErr w:type="spellStart"/>
      <w:r w:rsidRPr="00DB2BC2">
        <w:rPr>
          <w:b w:val="0"/>
          <w:bCs/>
        </w:rPr>
        <w:t>quy</w:t>
      </w:r>
      <w:proofErr w:type="spellEnd"/>
      <w:r w:rsidRPr="00DB2BC2">
        <w:rPr>
          <w:b w:val="0"/>
          <w:bCs/>
        </w:rPr>
        <w:t xml:space="preserve"> </w:t>
      </w:r>
      <w:proofErr w:type="spellStart"/>
      <w:r w:rsidRPr="00DB2BC2">
        <w:rPr>
          <w:b w:val="0"/>
          <w:bCs/>
        </w:rPr>
        <w:t>định</w:t>
      </w:r>
      <w:proofErr w:type="spellEnd"/>
      <w:r w:rsidRPr="00DB2BC2">
        <w:rPr>
          <w:b w:val="0"/>
          <w:bCs/>
        </w:rPr>
        <w:t xml:space="preserve"> </w:t>
      </w:r>
      <w:proofErr w:type="spellStart"/>
      <w:r w:rsidRPr="00DB2BC2">
        <w:rPr>
          <w:b w:val="0"/>
          <w:bCs/>
        </w:rPr>
        <w:t>tại</w:t>
      </w:r>
      <w:proofErr w:type="spellEnd"/>
      <w:r w:rsidRPr="00DB2BC2">
        <w:rPr>
          <w:b w:val="0"/>
          <w:bCs/>
        </w:rPr>
        <w:t xml:space="preserve"> </w:t>
      </w:r>
      <w:proofErr w:type="spellStart"/>
      <w:r w:rsidRPr="00DB2BC2">
        <w:rPr>
          <w:b w:val="0"/>
          <w:bCs/>
        </w:rPr>
        <w:t>Điều</w:t>
      </w:r>
      <w:proofErr w:type="spellEnd"/>
      <w:r w:rsidRPr="00DB2BC2">
        <w:rPr>
          <w:b w:val="0"/>
          <w:bCs/>
        </w:rPr>
        <w:t xml:space="preserve"> </w:t>
      </w:r>
      <w:proofErr w:type="spellStart"/>
      <w:r w:rsidRPr="00DB2BC2">
        <w:rPr>
          <w:b w:val="0"/>
          <w:bCs/>
        </w:rPr>
        <w:t>lệ</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Bản</w:t>
      </w:r>
      <w:proofErr w:type="spellEnd"/>
      <w:r w:rsidRPr="00DB2BC2">
        <w:rPr>
          <w:b w:val="0"/>
          <w:bCs/>
        </w:rPr>
        <w:t xml:space="preserve"> </w:t>
      </w:r>
      <w:proofErr w:type="spellStart"/>
      <w:r w:rsidRPr="00DB2BC2">
        <w:rPr>
          <w:b w:val="0"/>
          <w:bCs/>
        </w:rPr>
        <w:t>cáo</w:t>
      </w:r>
      <w:proofErr w:type="spellEnd"/>
      <w:r w:rsidRPr="00DB2BC2">
        <w:rPr>
          <w:b w:val="0"/>
          <w:bCs/>
        </w:rPr>
        <w:t xml:space="preserve"> </w:t>
      </w:r>
      <w:proofErr w:type="spellStart"/>
      <w:r w:rsidRPr="00DB2BC2">
        <w:rPr>
          <w:b w:val="0"/>
          <w:bCs/>
        </w:rPr>
        <w:t>bạch</w:t>
      </w:r>
      <w:proofErr w:type="spellEnd"/>
      <w:r w:rsidRPr="00DB2BC2">
        <w:rPr>
          <w:b w:val="0"/>
          <w:bCs/>
        </w:rPr>
        <w:t xml:space="preserve">: </w:t>
      </w:r>
      <w:proofErr w:type="spellStart"/>
      <w:r w:rsidRPr="00DB2BC2">
        <w:rPr>
          <w:rFonts w:eastAsiaTheme="minorHAnsi"/>
          <w:b w:val="0"/>
          <w:bCs/>
        </w:rPr>
        <w:t>việc</w:t>
      </w:r>
      <w:proofErr w:type="spellEnd"/>
      <w:r w:rsidRPr="00DB2BC2">
        <w:rPr>
          <w:rFonts w:eastAsiaTheme="minorHAnsi"/>
          <w:b w:val="0"/>
          <w:bCs/>
        </w:rPr>
        <w:t xml:space="preserve"> </w:t>
      </w:r>
      <w:proofErr w:type="spellStart"/>
      <w:r w:rsidRPr="00DB2BC2">
        <w:rPr>
          <w:rFonts w:eastAsiaTheme="minorHAnsi"/>
          <w:b w:val="0"/>
          <w:bCs/>
        </w:rPr>
        <w:t>xác</w:t>
      </w:r>
      <w:proofErr w:type="spellEnd"/>
      <w:r w:rsidRPr="00DB2BC2">
        <w:rPr>
          <w:rFonts w:eastAsiaTheme="minorHAnsi"/>
          <w:b w:val="0"/>
          <w:bCs/>
        </w:rPr>
        <w:t xml:space="preserve"> </w:t>
      </w:r>
      <w:proofErr w:type="spellStart"/>
      <w:r w:rsidRPr="00DB2BC2">
        <w:rPr>
          <w:rFonts w:eastAsiaTheme="minorHAnsi"/>
          <w:b w:val="0"/>
          <w:bCs/>
        </w:rPr>
        <w:t>định</w:t>
      </w:r>
      <w:proofErr w:type="spellEnd"/>
      <w:r w:rsidRPr="00DB2BC2">
        <w:rPr>
          <w:rFonts w:eastAsiaTheme="minorHAnsi"/>
          <w:b w:val="0"/>
          <w:bCs/>
        </w:rPr>
        <w:t xml:space="preserve"> </w:t>
      </w:r>
      <w:proofErr w:type="spellStart"/>
      <w:r w:rsidRPr="00DB2BC2">
        <w:rPr>
          <w:rFonts w:eastAsiaTheme="minorHAnsi"/>
          <w:b w:val="0"/>
          <w:bCs/>
        </w:rPr>
        <w:t>giá</w:t>
      </w:r>
      <w:proofErr w:type="spellEnd"/>
      <w:r w:rsidRPr="00DB2BC2">
        <w:rPr>
          <w:rFonts w:eastAsiaTheme="minorHAnsi"/>
          <w:b w:val="0"/>
          <w:bCs/>
        </w:rPr>
        <w:t xml:space="preserve"> </w:t>
      </w:r>
      <w:proofErr w:type="spellStart"/>
      <w:r w:rsidRPr="00DB2BC2">
        <w:rPr>
          <w:rFonts w:eastAsiaTheme="minorHAnsi"/>
          <w:b w:val="0"/>
          <w:bCs/>
        </w:rPr>
        <w:t>trị</w:t>
      </w:r>
      <w:proofErr w:type="spellEnd"/>
      <w:r w:rsidRPr="00DB2BC2">
        <w:rPr>
          <w:rFonts w:eastAsiaTheme="minorHAnsi"/>
          <w:b w:val="0"/>
          <w:bCs/>
        </w:rPr>
        <w:t xml:space="preserve"> </w:t>
      </w:r>
      <w:proofErr w:type="spellStart"/>
      <w:r w:rsidRPr="00DB2BC2">
        <w:rPr>
          <w:rFonts w:eastAsiaTheme="minorHAnsi"/>
          <w:b w:val="0"/>
          <w:bCs/>
        </w:rPr>
        <w:t>tài</w:t>
      </w:r>
      <w:proofErr w:type="spellEnd"/>
      <w:r w:rsidRPr="00DB2BC2">
        <w:rPr>
          <w:rFonts w:eastAsiaTheme="minorHAnsi"/>
          <w:b w:val="0"/>
          <w:bCs/>
        </w:rPr>
        <w:t xml:space="preserve"> </w:t>
      </w:r>
      <w:proofErr w:type="spellStart"/>
      <w:r w:rsidRPr="00DB2BC2">
        <w:rPr>
          <w:rFonts w:eastAsiaTheme="minorHAnsi"/>
          <w:b w:val="0"/>
          <w:bCs/>
        </w:rPr>
        <w:t>sản</w:t>
      </w:r>
      <w:proofErr w:type="spellEnd"/>
      <w:r w:rsidRPr="00DB2BC2">
        <w:rPr>
          <w:rFonts w:eastAsiaTheme="minorHAnsi"/>
          <w:b w:val="0"/>
          <w:bCs/>
        </w:rPr>
        <w:t xml:space="preserve"> </w:t>
      </w:r>
      <w:proofErr w:type="spellStart"/>
      <w:r w:rsidRPr="00DB2BC2">
        <w:rPr>
          <w:rFonts w:eastAsiaTheme="minorHAnsi"/>
          <w:b w:val="0"/>
          <w:bCs/>
        </w:rPr>
        <w:t>ròng</w:t>
      </w:r>
      <w:proofErr w:type="spellEnd"/>
      <w:r w:rsidRPr="00DB2BC2">
        <w:rPr>
          <w:rFonts w:eastAsiaTheme="minorHAnsi"/>
          <w:b w:val="0"/>
          <w:bCs/>
        </w:rPr>
        <w:t xml:space="preserve"> </w:t>
      </w:r>
      <w:proofErr w:type="spellStart"/>
      <w:r w:rsidRPr="00DB2BC2">
        <w:rPr>
          <w:rFonts w:eastAsiaTheme="minorHAnsi"/>
          <w:b w:val="0"/>
          <w:bCs/>
        </w:rPr>
        <w:t>của</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đã</w:t>
      </w:r>
      <w:proofErr w:type="spellEnd"/>
      <w:r w:rsidRPr="00DB2BC2">
        <w:rPr>
          <w:rFonts w:eastAsiaTheme="minorHAnsi"/>
          <w:b w:val="0"/>
          <w:bCs/>
        </w:rPr>
        <w:t xml:space="preserve"> </w:t>
      </w:r>
      <w:proofErr w:type="spellStart"/>
      <w:r w:rsidRPr="00DB2BC2">
        <w:rPr>
          <w:rFonts w:eastAsiaTheme="minorHAnsi"/>
          <w:b w:val="0"/>
          <w:bCs/>
        </w:rPr>
        <w:t>tuân</w:t>
      </w:r>
      <w:proofErr w:type="spellEnd"/>
      <w:r w:rsidRPr="00DB2BC2">
        <w:rPr>
          <w:rFonts w:eastAsiaTheme="minorHAnsi"/>
          <w:b w:val="0"/>
          <w:bCs/>
        </w:rPr>
        <w:t xml:space="preserve"> </w:t>
      </w:r>
      <w:proofErr w:type="spellStart"/>
      <w:r w:rsidRPr="00DB2BC2">
        <w:rPr>
          <w:rFonts w:eastAsiaTheme="minorHAnsi"/>
          <w:b w:val="0"/>
          <w:bCs/>
        </w:rPr>
        <w:t>thủ</w:t>
      </w:r>
      <w:proofErr w:type="spellEnd"/>
      <w:r w:rsidRPr="00DB2BC2">
        <w:rPr>
          <w:rFonts w:eastAsiaTheme="minorHAnsi"/>
          <w:b w:val="0"/>
          <w:bCs/>
        </w:rPr>
        <w:t xml:space="preserve"> </w:t>
      </w:r>
      <w:proofErr w:type="spellStart"/>
      <w:r w:rsidRPr="00DB2BC2">
        <w:rPr>
          <w:rFonts w:eastAsiaTheme="minorHAnsi"/>
          <w:b w:val="0"/>
          <w:bCs/>
        </w:rPr>
        <w:t>theo</w:t>
      </w:r>
      <w:proofErr w:type="spellEnd"/>
      <w:r w:rsidRPr="00DB2BC2">
        <w:rPr>
          <w:rFonts w:eastAsiaTheme="minorHAnsi"/>
          <w:b w:val="0"/>
          <w:bCs/>
        </w:rPr>
        <w:t xml:space="preserve"> </w:t>
      </w:r>
      <w:proofErr w:type="spellStart"/>
      <w:r w:rsidRPr="00DB2BC2">
        <w:rPr>
          <w:rFonts w:eastAsiaTheme="minorHAnsi"/>
          <w:b w:val="0"/>
          <w:bCs/>
        </w:rPr>
        <w:t>quy</w:t>
      </w:r>
      <w:proofErr w:type="spellEnd"/>
      <w:r w:rsidRPr="00DB2BC2">
        <w:rPr>
          <w:rFonts w:eastAsiaTheme="minorHAnsi"/>
          <w:b w:val="0"/>
          <w:bCs/>
        </w:rPr>
        <w:t xml:space="preserve"> </w:t>
      </w:r>
      <w:proofErr w:type="spellStart"/>
      <w:r w:rsidRPr="00DB2BC2">
        <w:rPr>
          <w:rFonts w:eastAsiaTheme="minorHAnsi"/>
          <w:b w:val="0"/>
          <w:bCs/>
        </w:rPr>
        <w:t>định</w:t>
      </w:r>
      <w:proofErr w:type="spellEnd"/>
      <w:r w:rsidRPr="00DB2BC2">
        <w:rPr>
          <w:rFonts w:eastAsiaTheme="minorHAnsi"/>
          <w:b w:val="0"/>
          <w:bCs/>
        </w:rPr>
        <w:t xml:space="preserve"> </w:t>
      </w:r>
      <w:proofErr w:type="spellStart"/>
      <w:r w:rsidRPr="00DB2BC2">
        <w:rPr>
          <w:rFonts w:eastAsiaTheme="minorHAnsi"/>
          <w:b w:val="0"/>
          <w:bCs/>
        </w:rPr>
        <w:t>pháp</w:t>
      </w:r>
      <w:proofErr w:type="spellEnd"/>
      <w:r w:rsidRPr="00DB2BC2">
        <w:rPr>
          <w:rFonts w:eastAsiaTheme="minorHAnsi"/>
          <w:b w:val="0"/>
          <w:bCs/>
        </w:rPr>
        <w:t xml:space="preserve"> </w:t>
      </w:r>
      <w:proofErr w:type="spellStart"/>
      <w:r w:rsidRPr="00DB2BC2">
        <w:rPr>
          <w:rFonts w:eastAsiaTheme="minorHAnsi"/>
          <w:b w:val="0"/>
          <w:bCs/>
        </w:rPr>
        <w:t>luật</w:t>
      </w:r>
      <w:proofErr w:type="spellEnd"/>
      <w:r w:rsidRPr="00DB2BC2">
        <w:rPr>
          <w:rFonts w:eastAsiaTheme="minorHAnsi"/>
          <w:b w:val="0"/>
          <w:bCs/>
        </w:rPr>
        <w:t xml:space="preserve">, </w:t>
      </w:r>
      <w:proofErr w:type="spellStart"/>
      <w:r w:rsidRPr="00DB2BC2">
        <w:rPr>
          <w:rFonts w:eastAsiaTheme="minorHAnsi"/>
          <w:b w:val="0"/>
          <w:bCs/>
        </w:rPr>
        <w:t>quy</w:t>
      </w:r>
      <w:proofErr w:type="spellEnd"/>
      <w:r w:rsidRPr="00DB2BC2">
        <w:rPr>
          <w:rFonts w:eastAsiaTheme="minorHAnsi"/>
          <w:b w:val="0"/>
          <w:bCs/>
        </w:rPr>
        <w:t xml:space="preserve"> </w:t>
      </w:r>
      <w:proofErr w:type="spellStart"/>
      <w:r w:rsidRPr="00DB2BC2">
        <w:rPr>
          <w:rFonts w:eastAsiaTheme="minorHAnsi"/>
          <w:b w:val="0"/>
          <w:bCs/>
        </w:rPr>
        <w:t>định</w:t>
      </w:r>
      <w:proofErr w:type="spellEnd"/>
      <w:r w:rsidRPr="00DB2BC2">
        <w:rPr>
          <w:rFonts w:eastAsiaTheme="minorHAnsi"/>
          <w:b w:val="0"/>
          <w:bCs/>
        </w:rPr>
        <w:t xml:space="preserve"> </w:t>
      </w:r>
      <w:proofErr w:type="spellStart"/>
      <w:r w:rsidRPr="00DB2BC2">
        <w:rPr>
          <w:rFonts w:eastAsiaTheme="minorHAnsi"/>
          <w:b w:val="0"/>
          <w:bCs/>
        </w:rPr>
        <w:t>tại</w:t>
      </w:r>
      <w:proofErr w:type="spellEnd"/>
      <w:r w:rsidRPr="00DB2BC2">
        <w:rPr>
          <w:rFonts w:eastAsiaTheme="minorHAnsi"/>
          <w:b w:val="0"/>
          <w:bCs/>
        </w:rPr>
        <w:t xml:space="preserve"> </w:t>
      </w:r>
      <w:proofErr w:type="spellStart"/>
      <w:r w:rsidRPr="00DB2BC2">
        <w:rPr>
          <w:rFonts w:eastAsiaTheme="minorHAnsi"/>
          <w:b w:val="0"/>
          <w:bCs/>
        </w:rPr>
        <w:t>Điều</w:t>
      </w:r>
      <w:proofErr w:type="spellEnd"/>
      <w:r w:rsidRPr="00DB2BC2">
        <w:rPr>
          <w:rFonts w:eastAsiaTheme="minorHAnsi"/>
          <w:b w:val="0"/>
          <w:bCs/>
        </w:rPr>
        <w:t xml:space="preserve"> </w:t>
      </w:r>
      <w:proofErr w:type="spellStart"/>
      <w:r w:rsidRPr="00DB2BC2">
        <w:rPr>
          <w:rFonts w:eastAsiaTheme="minorHAnsi"/>
          <w:b w:val="0"/>
          <w:bCs/>
        </w:rPr>
        <w:t>lệ</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Bản</w:t>
      </w:r>
      <w:proofErr w:type="spellEnd"/>
      <w:r w:rsidRPr="00DB2BC2">
        <w:rPr>
          <w:rFonts w:eastAsiaTheme="minorHAnsi"/>
          <w:b w:val="0"/>
          <w:bCs/>
        </w:rPr>
        <w:t xml:space="preserve"> </w:t>
      </w:r>
      <w:proofErr w:type="spellStart"/>
      <w:r w:rsidRPr="00DB2BC2">
        <w:rPr>
          <w:rFonts w:eastAsiaTheme="minorHAnsi"/>
          <w:b w:val="0"/>
          <w:bCs/>
        </w:rPr>
        <w:t>cáo</w:t>
      </w:r>
      <w:proofErr w:type="spellEnd"/>
      <w:r w:rsidRPr="00DB2BC2">
        <w:rPr>
          <w:rFonts w:eastAsiaTheme="minorHAnsi"/>
          <w:b w:val="0"/>
          <w:bCs/>
        </w:rPr>
        <w:t xml:space="preserve"> </w:t>
      </w:r>
      <w:proofErr w:type="spellStart"/>
      <w:r w:rsidRPr="00DB2BC2">
        <w:rPr>
          <w:rFonts w:eastAsiaTheme="minorHAnsi"/>
          <w:b w:val="0"/>
          <w:bCs/>
        </w:rPr>
        <w:t>bạch</w:t>
      </w:r>
      <w:proofErr w:type="spellEnd"/>
      <w:r w:rsidRPr="00DB2BC2">
        <w:rPr>
          <w:rFonts w:eastAsiaTheme="minorHAnsi"/>
          <w:b w:val="0"/>
          <w:bCs/>
        </w:rPr>
        <w:t xml:space="preserve"> </w:t>
      </w:r>
      <w:proofErr w:type="spellStart"/>
      <w:r w:rsidRPr="00DB2BC2">
        <w:rPr>
          <w:rFonts w:eastAsiaTheme="minorHAnsi"/>
          <w:b w:val="0"/>
          <w:bCs/>
        </w:rPr>
        <w:t>và</w:t>
      </w:r>
      <w:proofErr w:type="spellEnd"/>
      <w:r w:rsidRPr="00DB2BC2">
        <w:rPr>
          <w:rFonts w:eastAsiaTheme="minorHAnsi"/>
          <w:b w:val="0"/>
          <w:bCs/>
        </w:rPr>
        <w:t xml:space="preserve"> </w:t>
      </w:r>
      <w:proofErr w:type="spellStart"/>
      <w:r w:rsidRPr="00DB2BC2">
        <w:rPr>
          <w:rFonts w:eastAsiaTheme="minorHAnsi"/>
          <w:b w:val="0"/>
          <w:bCs/>
        </w:rPr>
        <w:t>các</w:t>
      </w:r>
      <w:proofErr w:type="spellEnd"/>
      <w:r w:rsidRPr="00DB2BC2">
        <w:rPr>
          <w:rFonts w:eastAsiaTheme="minorHAnsi"/>
          <w:b w:val="0"/>
          <w:bCs/>
        </w:rPr>
        <w:t xml:space="preserve"> </w:t>
      </w:r>
      <w:proofErr w:type="spellStart"/>
      <w:r w:rsidRPr="00DB2BC2">
        <w:rPr>
          <w:rFonts w:eastAsiaTheme="minorHAnsi"/>
          <w:b w:val="0"/>
          <w:bCs/>
        </w:rPr>
        <w:t>văn</w:t>
      </w:r>
      <w:proofErr w:type="spellEnd"/>
      <w:r w:rsidRPr="00DB2BC2">
        <w:rPr>
          <w:rFonts w:eastAsiaTheme="minorHAnsi"/>
          <w:b w:val="0"/>
          <w:bCs/>
        </w:rPr>
        <w:t xml:space="preserve"> </w:t>
      </w:r>
      <w:proofErr w:type="spellStart"/>
      <w:r w:rsidRPr="00DB2BC2">
        <w:rPr>
          <w:rFonts w:eastAsiaTheme="minorHAnsi"/>
          <w:b w:val="0"/>
          <w:bCs/>
        </w:rPr>
        <w:t>bản</w:t>
      </w:r>
      <w:proofErr w:type="spellEnd"/>
      <w:r w:rsidRPr="00DB2BC2">
        <w:rPr>
          <w:rFonts w:eastAsiaTheme="minorHAnsi"/>
          <w:b w:val="0"/>
          <w:bCs/>
        </w:rPr>
        <w:t xml:space="preserve"> </w:t>
      </w:r>
      <w:proofErr w:type="spellStart"/>
      <w:r w:rsidRPr="00DB2BC2">
        <w:rPr>
          <w:rFonts w:eastAsiaTheme="minorHAnsi"/>
          <w:b w:val="0"/>
          <w:bCs/>
        </w:rPr>
        <w:t>pháp</w:t>
      </w:r>
      <w:proofErr w:type="spellEnd"/>
      <w:r w:rsidRPr="00DB2BC2">
        <w:rPr>
          <w:rFonts w:eastAsiaTheme="minorHAnsi"/>
          <w:b w:val="0"/>
          <w:bCs/>
        </w:rPr>
        <w:t xml:space="preserve"> </w:t>
      </w:r>
      <w:proofErr w:type="spellStart"/>
      <w:r w:rsidRPr="00DB2BC2">
        <w:rPr>
          <w:rFonts w:eastAsiaTheme="minorHAnsi"/>
          <w:b w:val="0"/>
          <w:bCs/>
        </w:rPr>
        <w:t>luật</w:t>
      </w:r>
      <w:proofErr w:type="spellEnd"/>
      <w:r w:rsidRPr="00DB2BC2">
        <w:rPr>
          <w:rFonts w:eastAsiaTheme="minorHAnsi"/>
          <w:b w:val="0"/>
          <w:bCs/>
        </w:rPr>
        <w:t xml:space="preserve"> </w:t>
      </w:r>
      <w:proofErr w:type="spellStart"/>
      <w:r w:rsidRPr="00DB2BC2">
        <w:rPr>
          <w:rFonts w:eastAsiaTheme="minorHAnsi"/>
          <w:b w:val="0"/>
          <w:bCs/>
        </w:rPr>
        <w:t>có</w:t>
      </w:r>
      <w:proofErr w:type="spellEnd"/>
      <w:r w:rsidRPr="00DB2BC2">
        <w:rPr>
          <w:rFonts w:eastAsiaTheme="minorHAnsi"/>
          <w:b w:val="0"/>
          <w:bCs/>
        </w:rPr>
        <w:t xml:space="preserve"> </w:t>
      </w:r>
      <w:proofErr w:type="spellStart"/>
      <w:r w:rsidRPr="00DB2BC2">
        <w:rPr>
          <w:rFonts w:eastAsiaTheme="minorHAnsi"/>
          <w:b w:val="0"/>
          <w:bCs/>
        </w:rPr>
        <w:t>liên</w:t>
      </w:r>
      <w:proofErr w:type="spellEnd"/>
      <w:r w:rsidRPr="00DB2BC2">
        <w:rPr>
          <w:rFonts w:eastAsiaTheme="minorHAnsi"/>
          <w:b w:val="0"/>
          <w:bCs/>
        </w:rPr>
        <w:t xml:space="preserve"> </w:t>
      </w:r>
      <w:proofErr w:type="spellStart"/>
      <w:r w:rsidRPr="00DB2BC2">
        <w:rPr>
          <w:rFonts w:eastAsiaTheme="minorHAnsi"/>
          <w:b w:val="0"/>
          <w:bCs/>
        </w:rPr>
        <w:t>quan</w:t>
      </w:r>
      <w:proofErr w:type="spellEnd"/>
      <w:r w:rsidRPr="00DB2BC2">
        <w:rPr>
          <w:rFonts w:eastAsiaTheme="minorHAnsi"/>
          <w:b w:val="0"/>
          <w:bCs/>
        </w:rPr>
        <w:t>.</w:t>
      </w:r>
    </w:p>
    <w:p w14:paraId="59C1F303" w14:textId="77777777" w:rsidR="000A30C7" w:rsidRPr="00DB2BC2" w:rsidRDefault="000A30C7" w:rsidP="00DB2BC2">
      <w:pPr>
        <w:pStyle w:val="BodyText"/>
        <w:spacing w:before="120" w:after="120" w:line="360" w:lineRule="auto"/>
        <w:rPr>
          <w:rFonts w:ascii="Times New Roman" w:eastAsiaTheme="minorHAnsi" w:hAnsi="Times New Roman"/>
          <w:bCs/>
          <w:sz w:val="24"/>
          <w:szCs w:val="24"/>
          <w:lang w:val="vi-VN"/>
        </w:rPr>
      </w:pPr>
      <w:r w:rsidRPr="00DB2BC2">
        <w:rPr>
          <w:rFonts w:ascii="Times New Roman" w:hAnsi="Times New Roman"/>
          <w:bCs/>
          <w:sz w:val="24"/>
          <w:szCs w:val="24"/>
          <w:lang w:val="vi-VN"/>
        </w:rPr>
        <w:t>e) Việc phát hành bổ sung chứng chỉ quỹ, mua lại chứng chỉ quỹ theo quy định pháp luật, quy định tại Điều lệ quỹ, Bản cáo bạch:</w:t>
      </w:r>
      <w:r w:rsidRPr="00DB2BC2">
        <w:rPr>
          <w:rFonts w:ascii="Times New Roman" w:eastAsiaTheme="minorHAnsi" w:hAnsi="Times New Roman"/>
          <w:bCs/>
          <w:sz w:val="24"/>
          <w:szCs w:val="24"/>
          <w:lang w:val="vi-VN"/>
        </w:rPr>
        <w:t xml:space="preserve"> việc phát hành bổ sung chứng chỉ quỹ, mua lại chứng chỉ quỹ được tuân thủ theo quy định pháp luật liên quan hiện hành, quy định tại Điều lệ Quỹ, Bản cáo bạch. </w:t>
      </w:r>
    </w:p>
    <w:p w14:paraId="00948F4A" w14:textId="77777777" w:rsidR="000A30C7" w:rsidRPr="00DB2BC2" w:rsidRDefault="000A30C7" w:rsidP="00DB2BC2">
      <w:pPr>
        <w:pStyle w:val="BodyText"/>
        <w:spacing w:before="120" w:after="120" w:line="360" w:lineRule="auto"/>
        <w:rPr>
          <w:rFonts w:ascii="Times New Roman" w:eastAsiaTheme="minorHAnsi" w:hAnsi="Times New Roman"/>
          <w:bCs/>
          <w:sz w:val="24"/>
          <w:szCs w:val="24"/>
          <w:lang w:val="vi-VN"/>
        </w:rPr>
      </w:pPr>
      <w:r w:rsidRPr="00DB2BC2">
        <w:rPr>
          <w:rFonts w:ascii="Times New Roman" w:hAnsi="Times New Roman"/>
          <w:bCs/>
          <w:sz w:val="24"/>
          <w:szCs w:val="24"/>
          <w:lang w:val="vi-VN"/>
        </w:rPr>
        <w:t>Từ ngày 01 tháng 01 năm 2022 đến ngày 30 tháng 06 năm 2022</w:t>
      </w:r>
      <w:r w:rsidRPr="00DB2BC2">
        <w:rPr>
          <w:rFonts w:ascii="Times New Roman" w:eastAsiaTheme="minorHAnsi" w:hAnsi="Times New Roman"/>
          <w:bCs/>
          <w:sz w:val="24"/>
          <w:szCs w:val="24"/>
          <w:lang w:val="vi-VN"/>
        </w:rPr>
        <w:t>, Quỹ đã thực hiện:</w:t>
      </w:r>
    </w:p>
    <w:p w14:paraId="5E49AB26" w14:textId="5B9C367B" w:rsidR="000A30C7" w:rsidRPr="00DB2BC2" w:rsidRDefault="000A30C7" w:rsidP="00DB2BC2">
      <w:pPr>
        <w:spacing w:before="120" w:after="120" w:line="360" w:lineRule="auto"/>
        <w:jc w:val="both"/>
        <w:rPr>
          <w:b w:val="0"/>
          <w:bCs/>
          <w:lang w:eastAsia="en-GB"/>
        </w:rPr>
      </w:pPr>
      <w:r w:rsidRPr="00DB2BC2">
        <w:rPr>
          <w:rFonts w:eastAsiaTheme="minorHAnsi"/>
          <w:b w:val="0"/>
          <w:bCs/>
        </w:rPr>
        <w:t>•</w:t>
      </w:r>
      <w:r w:rsidRPr="00DB2BC2">
        <w:rPr>
          <w:rFonts w:eastAsiaTheme="minorHAnsi"/>
          <w:b w:val="0"/>
          <w:bCs/>
        </w:rPr>
        <w:tab/>
      </w:r>
      <w:proofErr w:type="spellStart"/>
      <w:r w:rsidRPr="00DB2BC2">
        <w:rPr>
          <w:rFonts w:eastAsiaTheme="minorHAnsi"/>
          <w:b w:val="0"/>
          <w:bCs/>
        </w:rPr>
        <w:t>Phát</w:t>
      </w:r>
      <w:proofErr w:type="spellEnd"/>
      <w:r w:rsidRPr="00DB2BC2">
        <w:rPr>
          <w:rFonts w:eastAsiaTheme="minorHAnsi"/>
          <w:b w:val="0"/>
          <w:bCs/>
        </w:rPr>
        <w:t xml:space="preserve"> </w:t>
      </w:r>
      <w:proofErr w:type="spellStart"/>
      <w:r w:rsidRPr="00DB2BC2">
        <w:rPr>
          <w:rFonts w:eastAsiaTheme="minorHAnsi"/>
          <w:b w:val="0"/>
          <w:bCs/>
        </w:rPr>
        <w:t>hành</w:t>
      </w:r>
      <w:proofErr w:type="spellEnd"/>
      <w:r w:rsidRPr="00DB2BC2">
        <w:rPr>
          <w:rFonts w:eastAsiaTheme="minorHAnsi"/>
          <w:b w:val="0"/>
          <w:bCs/>
        </w:rPr>
        <w:t xml:space="preserve"> </w:t>
      </w:r>
      <w:proofErr w:type="spellStart"/>
      <w:r w:rsidRPr="00DB2BC2">
        <w:rPr>
          <w:rFonts w:eastAsiaTheme="minorHAnsi"/>
          <w:b w:val="0"/>
          <w:bCs/>
        </w:rPr>
        <w:t>thêm</w:t>
      </w:r>
      <w:proofErr w:type="spellEnd"/>
      <w:r w:rsidRPr="00DB2BC2">
        <w:rPr>
          <w:rFonts w:eastAsiaTheme="minorHAnsi"/>
          <w:b w:val="0"/>
          <w:bCs/>
        </w:rPr>
        <w:t xml:space="preserve"> </w:t>
      </w:r>
      <w:proofErr w:type="spellStart"/>
      <w:r w:rsidRPr="00DB2BC2">
        <w:rPr>
          <w:rFonts w:eastAsiaTheme="minorHAnsi"/>
          <w:b w:val="0"/>
          <w:bCs/>
        </w:rPr>
        <w:t>chứng</w:t>
      </w:r>
      <w:proofErr w:type="spellEnd"/>
      <w:r w:rsidRPr="00DB2BC2">
        <w:rPr>
          <w:rFonts w:eastAsiaTheme="minorHAnsi"/>
          <w:b w:val="0"/>
          <w:bCs/>
        </w:rPr>
        <w:t xml:space="preserve"> </w:t>
      </w:r>
      <w:proofErr w:type="spellStart"/>
      <w:r w:rsidRPr="00DB2BC2">
        <w:rPr>
          <w:rFonts w:eastAsiaTheme="minorHAnsi"/>
          <w:b w:val="0"/>
          <w:bCs/>
        </w:rPr>
        <w:t>chỉ</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phát</w:t>
      </w:r>
      <w:proofErr w:type="spellEnd"/>
      <w:r w:rsidRPr="00DB2BC2">
        <w:rPr>
          <w:rFonts w:eastAsiaTheme="minorHAnsi"/>
          <w:b w:val="0"/>
          <w:bCs/>
        </w:rPr>
        <w:t xml:space="preserve"> </w:t>
      </w:r>
      <w:proofErr w:type="spellStart"/>
      <w:r w:rsidRPr="00DB2BC2">
        <w:rPr>
          <w:rFonts w:eastAsiaTheme="minorHAnsi"/>
          <w:b w:val="0"/>
          <w:bCs/>
        </w:rPr>
        <w:t>hành</w:t>
      </w:r>
      <w:proofErr w:type="spellEnd"/>
      <w:r w:rsidRPr="00DB2BC2">
        <w:rPr>
          <w:rFonts w:eastAsiaTheme="minorHAnsi"/>
          <w:b w:val="0"/>
          <w:bCs/>
        </w:rPr>
        <w:t xml:space="preserve"> </w:t>
      </w:r>
      <w:proofErr w:type="spellStart"/>
      <w:r w:rsidRPr="00DB2BC2">
        <w:rPr>
          <w:rFonts w:eastAsiaTheme="minorHAnsi"/>
          <w:b w:val="0"/>
          <w:bCs/>
        </w:rPr>
        <w:t>thêm</w:t>
      </w:r>
      <w:proofErr w:type="spellEnd"/>
      <w:r w:rsidRPr="00DB2BC2">
        <w:rPr>
          <w:b w:val="0"/>
          <w:bCs/>
          <w:lang w:eastAsia="en-GB"/>
        </w:rPr>
        <w:t xml:space="preserve"> 11.510.740,66 </w:t>
      </w:r>
      <w:proofErr w:type="spellStart"/>
      <w:r w:rsidRPr="00DB2BC2">
        <w:rPr>
          <w:rFonts w:eastAsiaTheme="minorHAnsi"/>
          <w:b w:val="0"/>
          <w:bCs/>
        </w:rPr>
        <w:t>chứng</w:t>
      </w:r>
      <w:proofErr w:type="spellEnd"/>
      <w:r w:rsidRPr="00DB2BC2">
        <w:rPr>
          <w:rFonts w:eastAsiaTheme="minorHAnsi"/>
          <w:b w:val="0"/>
          <w:bCs/>
        </w:rPr>
        <w:t xml:space="preserve"> </w:t>
      </w:r>
      <w:proofErr w:type="spellStart"/>
      <w:r w:rsidRPr="00DB2BC2">
        <w:rPr>
          <w:rFonts w:eastAsiaTheme="minorHAnsi"/>
          <w:b w:val="0"/>
          <w:bCs/>
        </w:rPr>
        <w:t>chỉ</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tương</w:t>
      </w:r>
      <w:proofErr w:type="spellEnd"/>
      <w:r w:rsidRPr="00DB2BC2">
        <w:rPr>
          <w:rFonts w:eastAsiaTheme="minorHAnsi"/>
          <w:b w:val="0"/>
          <w:bCs/>
        </w:rPr>
        <w:t xml:space="preserve"> </w:t>
      </w:r>
      <w:proofErr w:type="spellStart"/>
      <w:r w:rsidRPr="00DB2BC2">
        <w:rPr>
          <w:rFonts w:eastAsiaTheme="minorHAnsi"/>
          <w:b w:val="0"/>
          <w:bCs/>
        </w:rPr>
        <w:t>ứng</w:t>
      </w:r>
      <w:proofErr w:type="spellEnd"/>
      <w:r w:rsidRPr="00DB2BC2">
        <w:rPr>
          <w:rFonts w:eastAsiaTheme="minorHAnsi"/>
          <w:b w:val="0"/>
          <w:bCs/>
        </w:rPr>
        <w:t xml:space="preserve"> </w:t>
      </w:r>
      <w:proofErr w:type="spellStart"/>
      <w:r w:rsidRPr="00DB2BC2">
        <w:rPr>
          <w:rFonts w:eastAsiaTheme="minorHAnsi"/>
          <w:b w:val="0"/>
          <w:bCs/>
        </w:rPr>
        <w:t>với</w:t>
      </w:r>
      <w:proofErr w:type="spellEnd"/>
      <w:r w:rsidRPr="00DB2BC2">
        <w:rPr>
          <w:rFonts w:eastAsiaTheme="minorHAnsi"/>
          <w:b w:val="0"/>
          <w:bCs/>
        </w:rPr>
        <w:t xml:space="preserve"> </w:t>
      </w:r>
      <w:proofErr w:type="spellStart"/>
      <w:r w:rsidRPr="00DB2BC2">
        <w:rPr>
          <w:rFonts w:eastAsiaTheme="minorHAnsi"/>
          <w:b w:val="0"/>
          <w:bCs/>
        </w:rPr>
        <w:t>tổng</w:t>
      </w:r>
      <w:proofErr w:type="spellEnd"/>
      <w:r w:rsidRPr="00DB2BC2">
        <w:rPr>
          <w:rFonts w:eastAsiaTheme="minorHAnsi"/>
          <w:b w:val="0"/>
          <w:bCs/>
        </w:rPr>
        <w:t xml:space="preserve"> </w:t>
      </w:r>
      <w:proofErr w:type="spellStart"/>
      <w:r w:rsidRPr="00DB2BC2">
        <w:rPr>
          <w:rFonts w:eastAsiaTheme="minorHAnsi"/>
          <w:b w:val="0"/>
          <w:bCs/>
        </w:rPr>
        <w:t>giá</w:t>
      </w:r>
      <w:proofErr w:type="spellEnd"/>
      <w:r w:rsidRPr="00DB2BC2">
        <w:rPr>
          <w:rFonts w:eastAsiaTheme="minorHAnsi"/>
          <w:b w:val="0"/>
          <w:bCs/>
        </w:rPr>
        <w:t xml:space="preserve"> </w:t>
      </w:r>
      <w:proofErr w:type="spellStart"/>
      <w:r w:rsidRPr="00DB2BC2">
        <w:rPr>
          <w:rFonts w:eastAsiaTheme="minorHAnsi"/>
          <w:b w:val="0"/>
          <w:bCs/>
        </w:rPr>
        <w:t>trị</w:t>
      </w:r>
      <w:proofErr w:type="spellEnd"/>
      <w:r w:rsidRPr="00DB2BC2">
        <w:rPr>
          <w:rFonts w:eastAsiaTheme="minorHAnsi"/>
          <w:b w:val="0"/>
          <w:bCs/>
        </w:rPr>
        <w:t xml:space="preserve"> </w:t>
      </w:r>
      <w:proofErr w:type="spellStart"/>
      <w:r w:rsidRPr="00DB2BC2">
        <w:rPr>
          <w:rFonts w:eastAsiaTheme="minorHAnsi"/>
          <w:b w:val="0"/>
          <w:bCs/>
        </w:rPr>
        <w:t>phát</w:t>
      </w:r>
      <w:proofErr w:type="spellEnd"/>
      <w:r w:rsidRPr="00DB2BC2">
        <w:rPr>
          <w:rFonts w:eastAsiaTheme="minorHAnsi"/>
          <w:b w:val="0"/>
          <w:bCs/>
        </w:rPr>
        <w:t xml:space="preserve"> </w:t>
      </w:r>
      <w:proofErr w:type="spellStart"/>
      <w:r w:rsidRPr="00DB2BC2">
        <w:rPr>
          <w:rFonts w:eastAsiaTheme="minorHAnsi"/>
          <w:b w:val="0"/>
          <w:bCs/>
        </w:rPr>
        <w:t>hành</w:t>
      </w:r>
      <w:proofErr w:type="spellEnd"/>
      <w:r w:rsidRPr="00DB2BC2">
        <w:rPr>
          <w:rFonts w:eastAsiaTheme="minorHAnsi"/>
          <w:b w:val="0"/>
          <w:bCs/>
        </w:rPr>
        <w:t xml:space="preserve"> </w:t>
      </w:r>
      <w:proofErr w:type="spellStart"/>
      <w:r w:rsidRPr="00DB2BC2">
        <w:rPr>
          <w:rFonts w:eastAsiaTheme="minorHAnsi"/>
          <w:b w:val="0"/>
          <w:bCs/>
        </w:rPr>
        <w:t>theo</w:t>
      </w:r>
      <w:proofErr w:type="spellEnd"/>
      <w:r w:rsidRPr="00DB2BC2">
        <w:rPr>
          <w:rFonts w:eastAsiaTheme="minorHAnsi"/>
          <w:b w:val="0"/>
          <w:bCs/>
        </w:rPr>
        <w:t xml:space="preserve"> </w:t>
      </w:r>
      <w:proofErr w:type="spellStart"/>
      <w:r w:rsidRPr="00DB2BC2">
        <w:rPr>
          <w:rFonts w:eastAsiaTheme="minorHAnsi"/>
          <w:b w:val="0"/>
          <w:bCs/>
        </w:rPr>
        <w:t>mệnh</w:t>
      </w:r>
      <w:proofErr w:type="spellEnd"/>
      <w:r w:rsidRPr="00DB2BC2">
        <w:rPr>
          <w:rFonts w:eastAsiaTheme="minorHAnsi"/>
          <w:b w:val="0"/>
          <w:bCs/>
        </w:rPr>
        <w:t xml:space="preserve"> </w:t>
      </w:r>
      <w:proofErr w:type="spellStart"/>
      <w:r w:rsidRPr="00DB2BC2">
        <w:rPr>
          <w:rFonts w:eastAsiaTheme="minorHAnsi"/>
          <w:b w:val="0"/>
          <w:bCs/>
        </w:rPr>
        <w:t>giá</w:t>
      </w:r>
      <w:proofErr w:type="spellEnd"/>
      <w:r w:rsidRPr="00DB2BC2">
        <w:rPr>
          <w:rFonts w:eastAsiaTheme="minorHAnsi"/>
          <w:b w:val="0"/>
          <w:bCs/>
        </w:rPr>
        <w:t xml:space="preserve"> </w:t>
      </w:r>
      <w:proofErr w:type="spellStart"/>
      <w:r w:rsidRPr="00DB2BC2">
        <w:rPr>
          <w:rFonts w:eastAsiaTheme="minorHAnsi"/>
          <w:b w:val="0"/>
          <w:bCs/>
        </w:rPr>
        <w:t>là</w:t>
      </w:r>
      <w:proofErr w:type="spellEnd"/>
      <w:r w:rsidRPr="00DB2BC2">
        <w:rPr>
          <w:rFonts w:eastAsiaTheme="minorHAnsi"/>
          <w:b w:val="0"/>
          <w:bCs/>
        </w:rPr>
        <w:t xml:space="preserve"> 115.107.406.600 </w:t>
      </w:r>
      <w:proofErr w:type="spellStart"/>
      <w:r w:rsidRPr="00DB2BC2">
        <w:rPr>
          <w:rFonts w:eastAsiaTheme="minorHAnsi"/>
          <w:b w:val="0"/>
          <w:bCs/>
        </w:rPr>
        <w:t>đồng</w:t>
      </w:r>
      <w:proofErr w:type="spellEnd"/>
      <w:r w:rsidRPr="00DB2BC2">
        <w:rPr>
          <w:rFonts w:eastAsiaTheme="minorHAnsi"/>
          <w:b w:val="0"/>
          <w:bCs/>
        </w:rPr>
        <w:t>.</w:t>
      </w:r>
    </w:p>
    <w:p w14:paraId="4B37C385" w14:textId="329E0A47" w:rsidR="000A30C7" w:rsidRPr="00DB2BC2" w:rsidRDefault="000A30C7" w:rsidP="00DB2BC2">
      <w:pPr>
        <w:spacing w:before="120" w:after="120" w:line="360" w:lineRule="auto"/>
        <w:jc w:val="both"/>
        <w:rPr>
          <w:b w:val="0"/>
          <w:bCs/>
          <w:lang w:eastAsia="en-GB"/>
        </w:rPr>
      </w:pPr>
      <w:r w:rsidRPr="00DB2BC2">
        <w:rPr>
          <w:rFonts w:eastAsiaTheme="minorHAnsi"/>
          <w:b w:val="0"/>
          <w:bCs/>
        </w:rPr>
        <w:t>•</w:t>
      </w:r>
      <w:r w:rsidRPr="00DB2BC2">
        <w:rPr>
          <w:rFonts w:eastAsiaTheme="minorHAnsi"/>
          <w:b w:val="0"/>
          <w:bCs/>
        </w:rPr>
        <w:tab/>
        <w:t xml:space="preserve">Mua </w:t>
      </w:r>
      <w:proofErr w:type="spellStart"/>
      <w:r w:rsidRPr="00DB2BC2">
        <w:rPr>
          <w:rFonts w:eastAsiaTheme="minorHAnsi"/>
          <w:b w:val="0"/>
          <w:bCs/>
        </w:rPr>
        <w:t>lại</w:t>
      </w:r>
      <w:proofErr w:type="spellEnd"/>
      <w:r w:rsidRPr="00DB2BC2">
        <w:rPr>
          <w:rFonts w:eastAsiaTheme="minorHAnsi"/>
          <w:b w:val="0"/>
          <w:bCs/>
        </w:rPr>
        <w:t xml:space="preserve"> </w:t>
      </w:r>
      <w:proofErr w:type="spellStart"/>
      <w:r w:rsidRPr="00DB2BC2">
        <w:rPr>
          <w:rFonts w:eastAsiaTheme="minorHAnsi"/>
          <w:b w:val="0"/>
          <w:bCs/>
        </w:rPr>
        <w:t>chứng</w:t>
      </w:r>
      <w:proofErr w:type="spellEnd"/>
      <w:r w:rsidRPr="00DB2BC2">
        <w:rPr>
          <w:rFonts w:eastAsiaTheme="minorHAnsi"/>
          <w:b w:val="0"/>
          <w:bCs/>
        </w:rPr>
        <w:t xml:space="preserve"> </w:t>
      </w:r>
      <w:proofErr w:type="spellStart"/>
      <w:r w:rsidRPr="00DB2BC2">
        <w:rPr>
          <w:rFonts w:eastAsiaTheme="minorHAnsi"/>
          <w:b w:val="0"/>
          <w:bCs/>
        </w:rPr>
        <w:t>chỉ</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mua</w:t>
      </w:r>
      <w:proofErr w:type="spellEnd"/>
      <w:r w:rsidRPr="00DB2BC2">
        <w:rPr>
          <w:rFonts w:eastAsiaTheme="minorHAnsi"/>
          <w:b w:val="0"/>
          <w:bCs/>
        </w:rPr>
        <w:t xml:space="preserve"> </w:t>
      </w:r>
      <w:proofErr w:type="spellStart"/>
      <w:r w:rsidRPr="00DB2BC2">
        <w:rPr>
          <w:rFonts w:eastAsiaTheme="minorHAnsi"/>
          <w:b w:val="0"/>
          <w:bCs/>
        </w:rPr>
        <w:t>lại</w:t>
      </w:r>
      <w:proofErr w:type="spellEnd"/>
      <w:r w:rsidRPr="00DB2BC2">
        <w:rPr>
          <w:b w:val="0"/>
          <w:bCs/>
          <w:lang w:eastAsia="en-GB"/>
        </w:rPr>
        <w:t xml:space="preserve"> 3.327.379,03 </w:t>
      </w:r>
      <w:proofErr w:type="spellStart"/>
      <w:r w:rsidRPr="00DB2BC2">
        <w:rPr>
          <w:rFonts w:eastAsiaTheme="minorHAnsi"/>
          <w:b w:val="0"/>
          <w:bCs/>
        </w:rPr>
        <w:t>chứng</w:t>
      </w:r>
      <w:proofErr w:type="spellEnd"/>
      <w:r w:rsidRPr="00DB2BC2">
        <w:rPr>
          <w:rFonts w:eastAsiaTheme="minorHAnsi"/>
          <w:b w:val="0"/>
          <w:bCs/>
        </w:rPr>
        <w:t xml:space="preserve"> </w:t>
      </w:r>
      <w:proofErr w:type="spellStart"/>
      <w:r w:rsidRPr="00DB2BC2">
        <w:rPr>
          <w:rFonts w:eastAsiaTheme="minorHAnsi"/>
          <w:b w:val="0"/>
          <w:bCs/>
        </w:rPr>
        <w:t>chỉ</w:t>
      </w:r>
      <w:proofErr w:type="spellEnd"/>
      <w:r w:rsidRPr="00DB2BC2">
        <w:rPr>
          <w:rFonts w:eastAsiaTheme="minorHAnsi"/>
          <w:b w:val="0"/>
          <w:bCs/>
        </w:rPr>
        <w:t xml:space="preserve"> </w:t>
      </w:r>
      <w:proofErr w:type="spellStart"/>
      <w:r w:rsidRPr="00DB2BC2">
        <w:rPr>
          <w:rFonts w:eastAsiaTheme="minorHAnsi"/>
          <w:b w:val="0"/>
          <w:bCs/>
        </w:rPr>
        <w:t>Quỹ</w:t>
      </w:r>
      <w:proofErr w:type="spellEnd"/>
      <w:r w:rsidRPr="00DB2BC2">
        <w:rPr>
          <w:rFonts w:eastAsiaTheme="minorHAnsi"/>
          <w:b w:val="0"/>
          <w:bCs/>
        </w:rPr>
        <w:t xml:space="preserve"> </w:t>
      </w:r>
      <w:proofErr w:type="spellStart"/>
      <w:r w:rsidRPr="00DB2BC2">
        <w:rPr>
          <w:rFonts w:eastAsiaTheme="minorHAnsi"/>
          <w:b w:val="0"/>
          <w:bCs/>
        </w:rPr>
        <w:t>tương</w:t>
      </w:r>
      <w:proofErr w:type="spellEnd"/>
      <w:r w:rsidRPr="00DB2BC2">
        <w:rPr>
          <w:rFonts w:eastAsiaTheme="minorHAnsi"/>
          <w:b w:val="0"/>
          <w:bCs/>
        </w:rPr>
        <w:t xml:space="preserve"> </w:t>
      </w:r>
      <w:proofErr w:type="spellStart"/>
      <w:r w:rsidRPr="00DB2BC2">
        <w:rPr>
          <w:rFonts w:eastAsiaTheme="minorHAnsi"/>
          <w:b w:val="0"/>
          <w:bCs/>
        </w:rPr>
        <w:t>ứng</w:t>
      </w:r>
      <w:proofErr w:type="spellEnd"/>
      <w:r w:rsidRPr="00DB2BC2">
        <w:rPr>
          <w:rFonts w:eastAsiaTheme="minorHAnsi"/>
          <w:b w:val="0"/>
          <w:bCs/>
        </w:rPr>
        <w:t xml:space="preserve"> </w:t>
      </w:r>
      <w:proofErr w:type="spellStart"/>
      <w:r w:rsidRPr="00DB2BC2">
        <w:rPr>
          <w:rFonts w:eastAsiaTheme="minorHAnsi"/>
          <w:b w:val="0"/>
          <w:bCs/>
        </w:rPr>
        <w:t>với</w:t>
      </w:r>
      <w:proofErr w:type="spellEnd"/>
      <w:r w:rsidRPr="00DB2BC2">
        <w:rPr>
          <w:rFonts w:eastAsiaTheme="minorHAnsi"/>
          <w:b w:val="0"/>
          <w:bCs/>
        </w:rPr>
        <w:t xml:space="preserve"> </w:t>
      </w:r>
      <w:proofErr w:type="spellStart"/>
      <w:r w:rsidRPr="00DB2BC2">
        <w:rPr>
          <w:rFonts w:eastAsiaTheme="minorHAnsi"/>
          <w:b w:val="0"/>
          <w:bCs/>
        </w:rPr>
        <w:t>tổng</w:t>
      </w:r>
      <w:proofErr w:type="spellEnd"/>
      <w:r w:rsidRPr="00DB2BC2">
        <w:rPr>
          <w:rFonts w:eastAsiaTheme="minorHAnsi"/>
          <w:b w:val="0"/>
          <w:bCs/>
        </w:rPr>
        <w:t xml:space="preserve"> </w:t>
      </w:r>
      <w:proofErr w:type="spellStart"/>
      <w:r w:rsidRPr="00DB2BC2">
        <w:rPr>
          <w:rFonts w:eastAsiaTheme="minorHAnsi"/>
          <w:b w:val="0"/>
          <w:bCs/>
        </w:rPr>
        <w:t>giá</w:t>
      </w:r>
      <w:proofErr w:type="spellEnd"/>
      <w:r w:rsidRPr="00DB2BC2">
        <w:rPr>
          <w:rFonts w:eastAsiaTheme="minorHAnsi"/>
          <w:b w:val="0"/>
          <w:bCs/>
        </w:rPr>
        <w:t xml:space="preserve"> </w:t>
      </w:r>
      <w:proofErr w:type="spellStart"/>
      <w:r w:rsidRPr="00DB2BC2">
        <w:rPr>
          <w:rFonts w:eastAsiaTheme="minorHAnsi"/>
          <w:b w:val="0"/>
          <w:bCs/>
        </w:rPr>
        <w:t>trị</w:t>
      </w:r>
      <w:proofErr w:type="spellEnd"/>
      <w:r w:rsidRPr="00DB2BC2">
        <w:rPr>
          <w:rFonts w:eastAsiaTheme="minorHAnsi"/>
          <w:b w:val="0"/>
          <w:bCs/>
        </w:rPr>
        <w:t xml:space="preserve"> </w:t>
      </w:r>
      <w:proofErr w:type="spellStart"/>
      <w:r w:rsidRPr="00DB2BC2">
        <w:rPr>
          <w:rFonts w:eastAsiaTheme="minorHAnsi"/>
          <w:b w:val="0"/>
          <w:bCs/>
        </w:rPr>
        <w:t>mua</w:t>
      </w:r>
      <w:proofErr w:type="spellEnd"/>
      <w:r w:rsidRPr="00DB2BC2">
        <w:rPr>
          <w:rFonts w:eastAsiaTheme="minorHAnsi"/>
          <w:b w:val="0"/>
          <w:bCs/>
        </w:rPr>
        <w:t xml:space="preserve"> </w:t>
      </w:r>
      <w:proofErr w:type="spellStart"/>
      <w:r w:rsidRPr="00DB2BC2">
        <w:rPr>
          <w:rFonts w:eastAsiaTheme="minorHAnsi"/>
          <w:b w:val="0"/>
          <w:bCs/>
        </w:rPr>
        <w:t>lại</w:t>
      </w:r>
      <w:proofErr w:type="spellEnd"/>
      <w:r w:rsidRPr="00DB2BC2">
        <w:rPr>
          <w:rFonts w:eastAsiaTheme="minorHAnsi"/>
          <w:b w:val="0"/>
          <w:bCs/>
        </w:rPr>
        <w:t xml:space="preserve"> </w:t>
      </w:r>
      <w:proofErr w:type="spellStart"/>
      <w:r w:rsidRPr="00DB2BC2">
        <w:rPr>
          <w:rFonts w:eastAsiaTheme="minorHAnsi"/>
          <w:b w:val="0"/>
          <w:bCs/>
        </w:rPr>
        <w:t>theo</w:t>
      </w:r>
      <w:proofErr w:type="spellEnd"/>
      <w:r w:rsidRPr="00DB2BC2">
        <w:rPr>
          <w:rFonts w:eastAsiaTheme="minorHAnsi"/>
          <w:b w:val="0"/>
          <w:bCs/>
        </w:rPr>
        <w:t xml:space="preserve"> </w:t>
      </w:r>
      <w:proofErr w:type="spellStart"/>
      <w:r w:rsidRPr="00DB2BC2">
        <w:rPr>
          <w:rFonts w:eastAsiaTheme="minorHAnsi"/>
          <w:b w:val="0"/>
          <w:bCs/>
        </w:rPr>
        <w:t>mệnh</w:t>
      </w:r>
      <w:proofErr w:type="spellEnd"/>
      <w:r w:rsidRPr="00DB2BC2">
        <w:rPr>
          <w:rFonts w:eastAsiaTheme="minorHAnsi"/>
          <w:b w:val="0"/>
          <w:bCs/>
        </w:rPr>
        <w:t xml:space="preserve"> </w:t>
      </w:r>
      <w:proofErr w:type="spellStart"/>
      <w:r w:rsidRPr="00DB2BC2">
        <w:rPr>
          <w:rFonts w:eastAsiaTheme="minorHAnsi"/>
          <w:b w:val="0"/>
          <w:bCs/>
        </w:rPr>
        <w:t>giá</w:t>
      </w:r>
      <w:proofErr w:type="spellEnd"/>
      <w:r w:rsidRPr="00DB2BC2">
        <w:rPr>
          <w:rFonts w:eastAsiaTheme="minorHAnsi"/>
          <w:b w:val="0"/>
          <w:bCs/>
        </w:rPr>
        <w:t xml:space="preserve"> </w:t>
      </w:r>
      <w:proofErr w:type="spellStart"/>
      <w:r w:rsidRPr="00DB2BC2">
        <w:rPr>
          <w:rFonts w:eastAsiaTheme="minorHAnsi"/>
          <w:b w:val="0"/>
          <w:bCs/>
        </w:rPr>
        <w:t>là</w:t>
      </w:r>
      <w:proofErr w:type="spellEnd"/>
      <w:r w:rsidRPr="00DB2BC2">
        <w:rPr>
          <w:rFonts w:eastAsiaTheme="minorHAnsi"/>
          <w:b w:val="0"/>
          <w:bCs/>
        </w:rPr>
        <w:t xml:space="preserve"> 33.273.790.300 </w:t>
      </w:r>
      <w:proofErr w:type="spellStart"/>
      <w:r w:rsidRPr="00DB2BC2">
        <w:rPr>
          <w:rFonts w:eastAsiaTheme="minorHAnsi"/>
          <w:b w:val="0"/>
          <w:bCs/>
        </w:rPr>
        <w:t>đồng</w:t>
      </w:r>
      <w:proofErr w:type="spellEnd"/>
      <w:r w:rsidRPr="00DB2BC2">
        <w:rPr>
          <w:rFonts w:eastAsiaTheme="minorHAnsi"/>
          <w:b w:val="0"/>
          <w:bCs/>
        </w:rPr>
        <w:t>.</w:t>
      </w:r>
    </w:p>
    <w:p w14:paraId="46CCBD21" w14:textId="3554AE24" w:rsidR="000A30C7" w:rsidRPr="00716803" w:rsidRDefault="000A30C7" w:rsidP="00DB2BC2">
      <w:pPr>
        <w:pStyle w:val="ListParagraph"/>
        <w:spacing w:line="360" w:lineRule="auto"/>
        <w:ind w:left="0"/>
        <w:contextualSpacing w:val="0"/>
        <w:jc w:val="both"/>
        <w:rPr>
          <w:b w:val="0"/>
          <w:bCs/>
          <w:lang w:val="nl-NL"/>
        </w:rPr>
      </w:pPr>
      <w:r w:rsidRPr="00DB2BC2">
        <w:rPr>
          <w:b w:val="0"/>
          <w:bCs/>
        </w:rPr>
        <w:t xml:space="preserve">f) </w:t>
      </w:r>
      <w:proofErr w:type="spellStart"/>
      <w:r w:rsidRPr="00DB2BC2">
        <w:rPr>
          <w:b w:val="0"/>
          <w:bCs/>
        </w:rPr>
        <w:t>Việc</w:t>
      </w:r>
      <w:proofErr w:type="spellEnd"/>
      <w:r w:rsidRPr="00DB2BC2">
        <w:rPr>
          <w:b w:val="0"/>
          <w:bCs/>
        </w:rPr>
        <w:t xml:space="preserve"> </w:t>
      </w:r>
      <w:proofErr w:type="spellStart"/>
      <w:r w:rsidRPr="00DB2BC2">
        <w:rPr>
          <w:b w:val="0"/>
          <w:bCs/>
        </w:rPr>
        <w:t>phân</w:t>
      </w:r>
      <w:proofErr w:type="spellEnd"/>
      <w:r w:rsidRPr="00DB2BC2">
        <w:rPr>
          <w:b w:val="0"/>
          <w:bCs/>
        </w:rPr>
        <w:t xml:space="preserve"> chia </w:t>
      </w:r>
      <w:proofErr w:type="spellStart"/>
      <w:r w:rsidRPr="00DB2BC2">
        <w:rPr>
          <w:b w:val="0"/>
          <w:bCs/>
        </w:rPr>
        <w:t>lợi</w:t>
      </w:r>
      <w:proofErr w:type="spellEnd"/>
      <w:r w:rsidRPr="00DB2BC2">
        <w:rPr>
          <w:b w:val="0"/>
          <w:bCs/>
        </w:rPr>
        <w:t xml:space="preserve"> </w:t>
      </w:r>
      <w:proofErr w:type="spellStart"/>
      <w:r w:rsidRPr="00DB2BC2">
        <w:rPr>
          <w:b w:val="0"/>
          <w:bCs/>
        </w:rPr>
        <w:t>nhuận</w:t>
      </w:r>
      <w:proofErr w:type="spellEnd"/>
      <w:r w:rsidRPr="00DB2BC2">
        <w:rPr>
          <w:b w:val="0"/>
          <w:bCs/>
        </w:rPr>
        <w:t xml:space="preserve"> </w:t>
      </w:r>
      <w:proofErr w:type="spellStart"/>
      <w:r w:rsidRPr="00DB2BC2">
        <w:rPr>
          <w:b w:val="0"/>
          <w:bCs/>
        </w:rPr>
        <w:t>của</w:t>
      </w:r>
      <w:proofErr w:type="spellEnd"/>
      <w:r w:rsidRPr="00DB2BC2">
        <w:rPr>
          <w:b w:val="0"/>
          <w:bCs/>
        </w:rPr>
        <w:t xml:space="preserve"> </w:t>
      </w:r>
      <w:proofErr w:type="spellStart"/>
      <w:r w:rsidRPr="00DB2BC2">
        <w:rPr>
          <w:b w:val="0"/>
          <w:bCs/>
        </w:rPr>
        <w:t>quỹ</w:t>
      </w:r>
      <w:proofErr w:type="spellEnd"/>
      <w:r w:rsidRPr="00DB2BC2">
        <w:rPr>
          <w:b w:val="0"/>
          <w:bCs/>
        </w:rPr>
        <w:t xml:space="preserve">: </w:t>
      </w:r>
      <w:proofErr w:type="spellStart"/>
      <w:r w:rsidRPr="00DB2BC2">
        <w:rPr>
          <w:b w:val="0"/>
          <w:bCs/>
        </w:rPr>
        <w:t>từ</w:t>
      </w:r>
      <w:proofErr w:type="spellEnd"/>
      <w:r w:rsidRPr="00DB2BC2">
        <w:rPr>
          <w:b w:val="0"/>
          <w:bCs/>
        </w:rPr>
        <w:t xml:space="preserve"> </w:t>
      </w:r>
      <w:proofErr w:type="spellStart"/>
      <w:r w:rsidRPr="00DB2BC2">
        <w:rPr>
          <w:b w:val="0"/>
          <w:bCs/>
        </w:rPr>
        <w:t>ngày</w:t>
      </w:r>
      <w:proofErr w:type="spellEnd"/>
      <w:r w:rsidRPr="00DB2BC2">
        <w:rPr>
          <w:b w:val="0"/>
          <w:bCs/>
        </w:rPr>
        <w:t xml:space="preserve"> 01 </w:t>
      </w:r>
      <w:proofErr w:type="spellStart"/>
      <w:r w:rsidRPr="00DB2BC2">
        <w:rPr>
          <w:b w:val="0"/>
          <w:bCs/>
        </w:rPr>
        <w:t>tháng</w:t>
      </w:r>
      <w:proofErr w:type="spellEnd"/>
      <w:r w:rsidRPr="00DB2BC2">
        <w:rPr>
          <w:b w:val="0"/>
          <w:bCs/>
        </w:rPr>
        <w:t xml:space="preserve"> 01 </w:t>
      </w:r>
      <w:proofErr w:type="spellStart"/>
      <w:r w:rsidRPr="00DB2BC2">
        <w:rPr>
          <w:b w:val="0"/>
          <w:bCs/>
        </w:rPr>
        <w:t>năm</w:t>
      </w:r>
      <w:proofErr w:type="spellEnd"/>
      <w:r w:rsidRPr="00DB2BC2">
        <w:rPr>
          <w:b w:val="0"/>
          <w:bCs/>
        </w:rPr>
        <w:t xml:space="preserve"> 2022 </w:t>
      </w:r>
      <w:proofErr w:type="spellStart"/>
      <w:r w:rsidRPr="00DB2BC2">
        <w:rPr>
          <w:b w:val="0"/>
          <w:bCs/>
        </w:rPr>
        <w:t>đến</w:t>
      </w:r>
      <w:proofErr w:type="spellEnd"/>
      <w:r w:rsidRPr="00DB2BC2">
        <w:rPr>
          <w:b w:val="0"/>
          <w:bCs/>
        </w:rPr>
        <w:t xml:space="preserve"> </w:t>
      </w:r>
      <w:proofErr w:type="spellStart"/>
      <w:r w:rsidRPr="00DB2BC2">
        <w:rPr>
          <w:b w:val="0"/>
          <w:bCs/>
        </w:rPr>
        <w:t>ngày</w:t>
      </w:r>
      <w:proofErr w:type="spellEnd"/>
      <w:r w:rsidRPr="00DB2BC2">
        <w:rPr>
          <w:b w:val="0"/>
          <w:bCs/>
        </w:rPr>
        <w:t xml:space="preserve"> 30 </w:t>
      </w:r>
      <w:proofErr w:type="spellStart"/>
      <w:r w:rsidRPr="00DB2BC2">
        <w:rPr>
          <w:b w:val="0"/>
          <w:bCs/>
        </w:rPr>
        <w:t>tháng</w:t>
      </w:r>
      <w:proofErr w:type="spellEnd"/>
      <w:r w:rsidRPr="00DB2BC2">
        <w:rPr>
          <w:b w:val="0"/>
          <w:bCs/>
        </w:rPr>
        <w:t xml:space="preserve"> 06 </w:t>
      </w:r>
      <w:proofErr w:type="spellStart"/>
      <w:r w:rsidRPr="00DB2BC2">
        <w:rPr>
          <w:b w:val="0"/>
          <w:bCs/>
        </w:rPr>
        <w:t>năm</w:t>
      </w:r>
      <w:proofErr w:type="spellEnd"/>
      <w:r w:rsidRPr="00DB2BC2">
        <w:rPr>
          <w:b w:val="0"/>
          <w:bCs/>
        </w:rPr>
        <w:t xml:space="preserve"> 2022, </w:t>
      </w:r>
      <w:proofErr w:type="spellStart"/>
      <w:r w:rsidRPr="00DB2BC2">
        <w:rPr>
          <w:b w:val="0"/>
          <w:bCs/>
        </w:rPr>
        <w:t>Quỹ</w:t>
      </w:r>
      <w:proofErr w:type="spellEnd"/>
      <w:r w:rsidRPr="00DB2BC2">
        <w:rPr>
          <w:b w:val="0"/>
          <w:bCs/>
        </w:rPr>
        <w:t xml:space="preserve"> </w:t>
      </w:r>
      <w:proofErr w:type="spellStart"/>
      <w:r w:rsidRPr="00DB2BC2">
        <w:rPr>
          <w:b w:val="0"/>
          <w:bCs/>
        </w:rPr>
        <w:t>không</w:t>
      </w:r>
      <w:proofErr w:type="spellEnd"/>
      <w:r w:rsidRPr="00DB2BC2">
        <w:rPr>
          <w:b w:val="0"/>
          <w:bCs/>
        </w:rPr>
        <w:t xml:space="preserve"> </w:t>
      </w:r>
      <w:proofErr w:type="spellStart"/>
      <w:r w:rsidRPr="00DB2BC2">
        <w:rPr>
          <w:b w:val="0"/>
          <w:bCs/>
        </w:rPr>
        <w:t>thực</w:t>
      </w:r>
      <w:proofErr w:type="spellEnd"/>
      <w:r w:rsidRPr="00DB2BC2">
        <w:rPr>
          <w:b w:val="0"/>
          <w:bCs/>
        </w:rPr>
        <w:t xml:space="preserve"> </w:t>
      </w:r>
      <w:proofErr w:type="spellStart"/>
      <w:r w:rsidRPr="00DB2BC2">
        <w:rPr>
          <w:b w:val="0"/>
          <w:bCs/>
        </w:rPr>
        <w:t>hiện</w:t>
      </w:r>
      <w:proofErr w:type="spellEnd"/>
      <w:r w:rsidRPr="00DB2BC2">
        <w:rPr>
          <w:b w:val="0"/>
          <w:bCs/>
        </w:rPr>
        <w:t xml:space="preserve"> </w:t>
      </w:r>
      <w:proofErr w:type="spellStart"/>
      <w:r w:rsidRPr="00DB2BC2">
        <w:rPr>
          <w:b w:val="0"/>
          <w:bCs/>
        </w:rPr>
        <w:t>phân</w:t>
      </w:r>
      <w:proofErr w:type="spellEnd"/>
      <w:r w:rsidRPr="00DB2BC2">
        <w:rPr>
          <w:b w:val="0"/>
          <w:bCs/>
        </w:rPr>
        <w:t xml:space="preserve"> </w:t>
      </w:r>
      <w:proofErr w:type="spellStart"/>
      <w:r w:rsidRPr="00DB2BC2">
        <w:rPr>
          <w:b w:val="0"/>
          <w:bCs/>
        </w:rPr>
        <w:t>phối</w:t>
      </w:r>
      <w:proofErr w:type="spellEnd"/>
      <w:r w:rsidRPr="00DB2BC2">
        <w:rPr>
          <w:b w:val="0"/>
          <w:bCs/>
        </w:rPr>
        <w:t xml:space="preserve"> </w:t>
      </w:r>
      <w:proofErr w:type="spellStart"/>
      <w:r w:rsidRPr="00DB2BC2">
        <w:rPr>
          <w:b w:val="0"/>
          <w:bCs/>
        </w:rPr>
        <w:t>lợi</w:t>
      </w:r>
      <w:proofErr w:type="spellEnd"/>
      <w:r w:rsidRPr="00DB2BC2">
        <w:rPr>
          <w:b w:val="0"/>
          <w:bCs/>
        </w:rPr>
        <w:t xml:space="preserve"> </w:t>
      </w:r>
      <w:proofErr w:type="spellStart"/>
      <w:r w:rsidRPr="00DB2BC2">
        <w:rPr>
          <w:b w:val="0"/>
          <w:bCs/>
        </w:rPr>
        <w:t>nhuận</w:t>
      </w:r>
      <w:proofErr w:type="spellEnd"/>
      <w:r w:rsidRPr="00DB2BC2">
        <w:rPr>
          <w:b w:val="0"/>
          <w:bCs/>
        </w:rPr>
        <w:t xml:space="preserve"> </w:t>
      </w:r>
      <w:proofErr w:type="spellStart"/>
      <w:r w:rsidRPr="00DB2BC2">
        <w:rPr>
          <w:b w:val="0"/>
          <w:bCs/>
        </w:rPr>
        <w:t>cho</w:t>
      </w:r>
      <w:proofErr w:type="spellEnd"/>
      <w:r w:rsidRPr="00DB2BC2">
        <w:rPr>
          <w:b w:val="0"/>
          <w:bCs/>
        </w:rPr>
        <w:t xml:space="preserve"> </w:t>
      </w:r>
      <w:proofErr w:type="spellStart"/>
      <w:r w:rsidRPr="00DB2BC2">
        <w:rPr>
          <w:b w:val="0"/>
          <w:bCs/>
        </w:rPr>
        <w:t>nhà</w:t>
      </w:r>
      <w:proofErr w:type="spellEnd"/>
      <w:r w:rsidRPr="00DB2BC2">
        <w:rPr>
          <w:b w:val="0"/>
          <w:bCs/>
        </w:rPr>
        <w:t xml:space="preserve"> </w:t>
      </w:r>
      <w:proofErr w:type="spellStart"/>
      <w:r w:rsidRPr="00DB2BC2">
        <w:rPr>
          <w:b w:val="0"/>
          <w:bCs/>
        </w:rPr>
        <w:t>đầu</w:t>
      </w:r>
      <w:proofErr w:type="spellEnd"/>
      <w:r w:rsidRPr="00DB2BC2">
        <w:rPr>
          <w:b w:val="0"/>
          <w:bCs/>
        </w:rPr>
        <w:t xml:space="preserve"> </w:t>
      </w:r>
      <w:proofErr w:type="spellStart"/>
      <w:r w:rsidRPr="00DB2BC2">
        <w:rPr>
          <w:b w:val="0"/>
          <w:bCs/>
        </w:rPr>
        <w:t>tư</w:t>
      </w:r>
      <w:proofErr w:type="spellEnd"/>
      <w:r w:rsidRPr="00DB2BC2">
        <w:rPr>
          <w:b w:val="0"/>
          <w:bCs/>
        </w:rPr>
        <w:t>.</w:t>
      </w:r>
    </w:p>
    <w:p w14:paraId="01149277" w14:textId="77777777" w:rsidR="008B68C6" w:rsidRPr="004257DE" w:rsidRDefault="008B68C6" w:rsidP="00DB2BC2">
      <w:pPr>
        <w:pStyle w:val="ListParagraph"/>
        <w:spacing w:line="360" w:lineRule="auto"/>
        <w:ind w:left="0"/>
        <w:contextualSpacing w:val="0"/>
        <w:jc w:val="both"/>
        <w:rPr>
          <w:lang w:val="nl-NL"/>
        </w:rPr>
      </w:pPr>
      <w:r w:rsidRPr="004257DE">
        <w:rPr>
          <w:lang w:val="nl-NL"/>
        </w:rPr>
        <w:t>5.</w:t>
      </w:r>
      <w:r w:rsidRPr="004257DE">
        <w:rPr>
          <w:b w:val="0"/>
          <w:lang w:val="nl-NL"/>
        </w:rPr>
        <w:t xml:space="preserve"> </w:t>
      </w:r>
      <w:r w:rsidRPr="004257DE">
        <w:rPr>
          <w:lang w:val="nl-NL"/>
        </w:rPr>
        <w:t>Báo cáo về hoạt động ủy quyền (nếu có)</w:t>
      </w:r>
    </w:p>
    <w:p w14:paraId="0D438F6A" w14:textId="77777777" w:rsidR="00BB6938" w:rsidRPr="004257DE" w:rsidRDefault="00BB6938" w:rsidP="00DB2BC2">
      <w:pPr>
        <w:pStyle w:val="ListParagraph"/>
        <w:tabs>
          <w:tab w:val="left" w:pos="540"/>
          <w:tab w:val="left" w:pos="1134"/>
        </w:tabs>
        <w:spacing w:after="240" w:line="360" w:lineRule="auto"/>
        <w:ind w:left="0"/>
        <w:jc w:val="both"/>
        <w:rPr>
          <w:b w:val="0"/>
          <w:lang w:val="nl-NL"/>
        </w:rPr>
      </w:pPr>
      <w:r w:rsidRPr="004257DE">
        <w:rPr>
          <w:b w:val="0"/>
          <w:lang w:val="nl-NL"/>
        </w:rPr>
        <w:lastRenderedPageBreak/>
        <w:t>Công ty quản lý quỹ phải lập váo cáo đánh giá chất lượng dịch vụ cung cấp bởi các tổ chức khác (bên nhận ủy quyền), như dịch vụ đại lý chuyển nhượng, dịch vụ quản trị quỹ, dịch vụ xác định giá trị tài sản ròng... với các nội dung sau:</w:t>
      </w:r>
    </w:p>
    <w:p w14:paraId="6713F06C" w14:textId="77101F66" w:rsidR="00BB6938" w:rsidRPr="009B2BC6" w:rsidRDefault="00BB6938" w:rsidP="00DB2BC2">
      <w:pPr>
        <w:pStyle w:val="ListParagraph"/>
        <w:numPr>
          <w:ilvl w:val="0"/>
          <w:numId w:val="31"/>
        </w:numPr>
        <w:tabs>
          <w:tab w:val="left" w:pos="540"/>
          <w:tab w:val="left" w:pos="1134"/>
        </w:tabs>
        <w:spacing w:after="200" w:line="276" w:lineRule="auto"/>
        <w:jc w:val="both"/>
        <w:rPr>
          <w:b w:val="0"/>
          <w:lang w:val="nl-NL"/>
        </w:rPr>
      </w:pPr>
      <w:r w:rsidRPr="009B2BC6">
        <w:rPr>
          <w:b w:val="0"/>
          <w:lang w:val="nl-NL"/>
        </w:rPr>
        <w:t>Chi phí phải trả cho bên nhận ủy quyền so với lợi nhuận, thu nhập,</w:t>
      </w:r>
      <w:r w:rsidR="00137B45" w:rsidRPr="009B2BC6">
        <w:rPr>
          <w:b w:val="0"/>
          <w:lang w:val="nl-NL"/>
        </w:rPr>
        <w:t xml:space="preserve"> tổng chi phí hoạt động của quỹ :</w:t>
      </w:r>
    </w:p>
    <w:tbl>
      <w:tblPr>
        <w:tblW w:w="9220" w:type="dxa"/>
        <w:tblLook w:val="04A0" w:firstRow="1" w:lastRow="0" w:firstColumn="1" w:lastColumn="0" w:noHBand="0" w:noVBand="1"/>
      </w:tblPr>
      <w:tblGrid>
        <w:gridCol w:w="7080"/>
        <w:gridCol w:w="2140"/>
      </w:tblGrid>
      <w:tr w:rsidR="00955146" w:rsidRPr="00955146" w14:paraId="7165F2A4" w14:textId="77777777" w:rsidTr="00955146">
        <w:trPr>
          <w:trHeight w:val="310"/>
        </w:trPr>
        <w:tc>
          <w:tcPr>
            <w:tcW w:w="7080" w:type="dxa"/>
            <w:tcBorders>
              <w:top w:val="single" w:sz="8" w:space="0" w:color="auto"/>
              <w:left w:val="single" w:sz="8" w:space="0" w:color="auto"/>
              <w:bottom w:val="single" w:sz="8" w:space="0" w:color="auto"/>
              <w:right w:val="single" w:sz="8" w:space="0" w:color="auto"/>
            </w:tcBorders>
            <w:shd w:val="clear" w:color="000000" w:fill="FFC000"/>
            <w:noWrap/>
            <w:vAlign w:val="center"/>
            <w:hideMark/>
          </w:tcPr>
          <w:p w14:paraId="45089460" w14:textId="77777777" w:rsidR="00955146" w:rsidRPr="00955146" w:rsidRDefault="00955146" w:rsidP="00DB2BC2">
            <w:pPr>
              <w:jc w:val="center"/>
              <w:rPr>
                <w:bCs/>
                <w:color w:val="000000"/>
              </w:rPr>
            </w:pPr>
            <w:r w:rsidRPr="00955146">
              <w:rPr>
                <w:bCs/>
                <w:color w:val="000000"/>
                <w:lang w:val="vi-VN" w:eastAsia="vi-VN"/>
              </w:rPr>
              <w:t>Chỉ tiêu</w:t>
            </w:r>
          </w:p>
        </w:tc>
        <w:tc>
          <w:tcPr>
            <w:tcW w:w="2140" w:type="dxa"/>
            <w:tcBorders>
              <w:top w:val="single" w:sz="8" w:space="0" w:color="auto"/>
              <w:left w:val="nil"/>
              <w:bottom w:val="single" w:sz="8" w:space="0" w:color="auto"/>
              <w:right w:val="single" w:sz="8" w:space="0" w:color="auto"/>
            </w:tcBorders>
            <w:shd w:val="clear" w:color="000000" w:fill="FFC000"/>
            <w:noWrap/>
            <w:vAlign w:val="center"/>
            <w:hideMark/>
          </w:tcPr>
          <w:p w14:paraId="7530EFA1" w14:textId="77777777" w:rsidR="00955146" w:rsidRPr="00955146" w:rsidRDefault="00955146" w:rsidP="00DB2BC2">
            <w:pPr>
              <w:jc w:val="center"/>
              <w:rPr>
                <w:bCs/>
                <w:color w:val="000000"/>
              </w:rPr>
            </w:pPr>
            <w:r w:rsidRPr="00955146">
              <w:rPr>
                <w:bCs/>
                <w:color w:val="000000"/>
                <w:lang w:val="vi-VN"/>
              </w:rPr>
              <w:t>Tỷ lệ</w:t>
            </w:r>
          </w:p>
        </w:tc>
      </w:tr>
      <w:tr w:rsidR="00955146" w:rsidRPr="00955146" w14:paraId="1A8D2D0F" w14:textId="77777777" w:rsidTr="00955146">
        <w:trPr>
          <w:trHeight w:val="320"/>
        </w:trPr>
        <w:tc>
          <w:tcPr>
            <w:tcW w:w="7080" w:type="dxa"/>
            <w:tcBorders>
              <w:top w:val="nil"/>
              <w:left w:val="single" w:sz="8" w:space="0" w:color="auto"/>
              <w:bottom w:val="single" w:sz="8" w:space="0" w:color="auto"/>
              <w:right w:val="single" w:sz="8" w:space="0" w:color="auto"/>
            </w:tcBorders>
            <w:shd w:val="clear" w:color="auto" w:fill="auto"/>
            <w:noWrap/>
            <w:vAlign w:val="center"/>
            <w:hideMark/>
          </w:tcPr>
          <w:p w14:paraId="6F1A60DB" w14:textId="77777777" w:rsidR="00955146" w:rsidRPr="00955146" w:rsidRDefault="00955146" w:rsidP="00DB2BC2">
            <w:pPr>
              <w:rPr>
                <w:b w:val="0"/>
                <w:color w:val="000000"/>
              </w:rPr>
            </w:pPr>
            <w:proofErr w:type="spellStart"/>
            <w:r w:rsidRPr="00955146">
              <w:rPr>
                <w:b w:val="0"/>
                <w:color w:val="000000"/>
              </w:rPr>
              <w:t>Tỷ</w:t>
            </w:r>
            <w:proofErr w:type="spellEnd"/>
            <w:r w:rsidRPr="00955146">
              <w:rPr>
                <w:b w:val="0"/>
                <w:color w:val="000000"/>
              </w:rPr>
              <w:t xml:space="preserve"> </w:t>
            </w:r>
            <w:proofErr w:type="spellStart"/>
            <w:r w:rsidRPr="00955146">
              <w:rPr>
                <w:b w:val="0"/>
                <w:color w:val="000000"/>
              </w:rPr>
              <w:t>lệ</w:t>
            </w:r>
            <w:proofErr w:type="spellEnd"/>
            <w:r w:rsidRPr="00955146">
              <w:rPr>
                <w:b w:val="0"/>
                <w:color w:val="000000"/>
              </w:rPr>
              <w:t xml:space="preserve"> chi </w:t>
            </w:r>
            <w:proofErr w:type="spellStart"/>
            <w:r w:rsidRPr="00955146">
              <w:rPr>
                <w:b w:val="0"/>
                <w:color w:val="000000"/>
              </w:rPr>
              <w:t>phí</w:t>
            </w:r>
            <w:proofErr w:type="spellEnd"/>
            <w:r w:rsidRPr="00955146">
              <w:rPr>
                <w:b w:val="0"/>
                <w:color w:val="000000"/>
              </w:rPr>
              <w:t xml:space="preserve"> </w:t>
            </w:r>
            <w:proofErr w:type="spellStart"/>
            <w:r w:rsidRPr="00955146">
              <w:rPr>
                <w:b w:val="0"/>
                <w:color w:val="000000"/>
              </w:rPr>
              <w:t>dịch</w:t>
            </w:r>
            <w:proofErr w:type="spellEnd"/>
            <w:r w:rsidRPr="00955146">
              <w:rPr>
                <w:b w:val="0"/>
                <w:color w:val="000000"/>
              </w:rPr>
              <w:t xml:space="preserve"> </w:t>
            </w:r>
            <w:proofErr w:type="spellStart"/>
            <w:r w:rsidRPr="00955146">
              <w:rPr>
                <w:b w:val="0"/>
                <w:color w:val="000000"/>
              </w:rPr>
              <w:t>vụ</w:t>
            </w:r>
            <w:proofErr w:type="spellEnd"/>
            <w:r w:rsidRPr="00955146">
              <w:rPr>
                <w:b w:val="0"/>
                <w:color w:val="000000"/>
              </w:rPr>
              <w:t xml:space="preserve"> </w:t>
            </w:r>
            <w:proofErr w:type="spellStart"/>
            <w:r w:rsidRPr="00955146">
              <w:rPr>
                <w:b w:val="0"/>
                <w:color w:val="000000"/>
              </w:rPr>
              <w:t>đại</w:t>
            </w:r>
            <w:proofErr w:type="spellEnd"/>
            <w:r w:rsidRPr="00955146">
              <w:rPr>
                <w:b w:val="0"/>
                <w:color w:val="000000"/>
              </w:rPr>
              <w:t xml:space="preserve"> </w:t>
            </w:r>
            <w:proofErr w:type="spellStart"/>
            <w:r w:rsidRPr="00955146">
              <w:rPr>
                <w:b w:val="0"/>
                <w:color w:val="000000"/>
              </w:rPr>
              <w:t>lý</w:t>
            </w:r>
            <w:proofErr w:type="spellEnd"/>
            <w:r w:rsidRPr="00955146">
              <w:rPr>
                <w:b w:val="0"/>
                <w:color w:val="000000"/>
              </w:rPr>
              <w:t xml:space="preserve"> </w:t>
            </w:r>
            <w:proofErr w:type="spellStart"/>
            <w:r w:rsidRPr="00955146">
              <w:rPr>
                <w:b w:val="0"/>
                <w:color w:val="000000"/>
              </w:rPr>
              <w:t>chuyển</w:t>
            </w:r>
            <w:proofErr w:type="spellEnd"/>
            <w:r w:rsidRPr="00955146">
              <w:rPr>
                <w:b w:val="0"/>
                <w:color w:val="000000"/>
              </w:rPr>
              <w:t xml:space="preserve"> </w:t>
            </w:r>
            <w:proofErr w:type="spellStart"/>
            <w:r w:rsidRPr="00955146">
              <w:rPr>
                <w:b w:val="0"/>
                <w:color w:val="000000"/>
              </w:rPr>
              <w:t>nhượng</w:t>
            </w:r>
            <w:proofErr w:type="spellEnd"/>
            <w:r w:rsidRPr="00955146">
              <w:rPr>
                <w:b w:val="0"/>
                <w:color w:val="000000"/>
              </w:rPr>
              <w:t xml:space="preserve"> so </w:t>
            </w:r>
            <w:proofErr w:type="spellStart"/>
            <w:r w:rsidRPr="00955146">
              <w:rPr>
                <w:b w:val="0"/>
                <w:color w:val="000000"/>
              </w:rPr>
              <w:t>với</w:t>
            </w:r>
            <w:proofErr w:type="spellEnd"/>
            <w:r w:rsidRPr="00955146">
              <w:rPr>
                <w:b w:val="0"/>
                <w:color w:val="000000"/>
              </w:rPr>
              <w:t xml:space="preserve"> </w:t>
            </w:r>
            <w:proofErr w:type="spellStart"/>
            <w:r w:rsidRPr="00955146">
              <w:rPr>
                <w:b w:val="0"/>
                <w:color w:val="000000"/>
              </w:rPr>
              <w:t>lợi</w:t>
            </w:r>
            <w:proofErr w:type="spellEnd"/>
            <w:r w:rsidRPr="00955146">
              <w:rPr>
                <w:b w:val="0"/>
                <w:color w:val="000000"/>
              </w:rPr>
              <w:t xml:space="preserve"> </w:t>
            </w:r>
            <w:proofErr w:type="spellStart"/>
            <w:r w:rsidRPr="00955146">
              <w:rPr>
                <w:b w:val="0"/>
                <w:color w:val="000000"/>
              </w:rPr>
              <w:t>nhuận</w:t>
            </w:r>
            <w:proofErr w:type="spellEnd"/>
            <w:r w:rsidRPr="00955146">
              <w:rPr>
                <w:b w:val="0"/>
                <w:color w:val="000000"/>
              </w:rPr>
              <w:t xml:space="preserve"> (</w:t>
            </w:r>
            <w:proofErr w:type="spellStart"/>
            <w:r w:rsidRPr="00955146">
              <w:rPr>
                <w:b w:val="0"/>
                <w:color w:val="000000"/>
              </w:rPr>
              <w:t>lỗ</w:t>
            </w:r>
            <w:proofErr w:type="spellEnd"/>
            <w:r w:rsidRPr="00955146">
              <w:rPr>
                <w:b w:val="0"/>
                <w:color w:val="000000"/>
              </w:rPr>
              <w:t>)</w:t>
            </w:r>
          </w:p>
        </w:tc>
        <w:tc>
          <w:tcPr>
            <w:tcW w:w="2140" w:type="dxa"/>
            <w:tcBorders>
              <w:top w:val="nil"/>
              <w:left w:val="nil"/>
              <w:bottom w:val="single" w:sz="8" w:space="0" w:color="auto"/>
              <w:right w:val="single" w:sz="8" w:space="0" w:color="auto"/>
            </w:tcBorders>
            <w:shd w:val="clear" w:color="auto" w:fill="auto"/>
            <w:noWrap/>
            <w:vAlign w:val="center"/>
            <w:hideMark/>
          </w:tcPr>
          <w:p w14:paraId="6202A552" w14:textId="1005720D" w:rsidR="00955146" w:rsidRPr="00955146" w:rsidRDefault="00407C0D" w:rsidP="00DB2BC2">
            <w:pPr>
              <w:ind w:firstLineChars="200" w:firstLine="480"/>
              <w:jc w:val="right"/>
              <w:rPr>
                <w:b w:val="0"/>
                <w:color w:val="000000"/>
              </w:rPr>
            </w:pPr>
            <w:r>
              <w:rPr>
                <w:b w:val="0"/>
                <w:color w:val="000000"/>
                <w:lang w:eastAsia="vi-VN"/>
              </w:rPr>
              <w:t>0</w:t>
            </w:r>
            <w:r w:rsidR="00955146" w:rsidRPr="00955146">
              <w:rPr>
                <w:b w:val="0"/>
                <w:color w:val="000000"/>
                <w:lang w:eastAsia="vi-VN"/>
              </w:rPr>
              <w:t>.</w:t>
            </w:r>
            <w:r>
              <w:rPr>
                <w:b w:val="0"/>
                <w:color w:val="000000"/>
                <w:lang w:eastAsia="vi-VN"/>
              </w:rPr>
              <w:t>74</w:t>
            </w:r>
            <w:r w:rsidR="00955146" w:rsidRPr="00955146">
              <w:rPr>
                <w:b w:val="0"/>
                <w:color w:val="000000"/>
                <w:lang w:eastAsia="vi-VN"/>
              </w:rPr>
              <w:t>%</w:t>
            </w:r>
          </w:p>
        </w:tc>
      </w:tr>
      <w:tr w:rsidR="00955146" w:rsidRPr="00955146" w14:paraId="52ED8CD8" w14:textId="77777777" w:rsidTr="00955146">
        <w:trPr>
          <w:trHeight w:val="320"/>
        </w:trPr>
        <w:tc>
          <w:tcPr>
            <w:tcW w:w="7080" w:type="dxa"/>
            <w:tcBorders>
              <w:top w:val="nil"/>
              <w:left w:val="single" w:sz="8" w:space="0" w:color="auto"/>
              <w:bottom w:val="single" w:sz="8" w:space="0" w:color="auto"/>
              <w:right w:val="single" w:sz="8" w:space="0" w:color="auto"/>
            </w:tcBorders>
            <w:shd w:val="clear" w:color="auto" w:fill="auto"/>
            <w:noWrap/>
            <w:vAlign w:val="center"/>
            <w:hideMark/>
          </w:tcPr>
          <w:p w14:paraId="35064C00" w14:textId="77777777" w:rsidR="00955146" w:rsidRPr="00955146" w:rsidRDefault="00955146" w:rsidP="00DB2BC2">
            <w:pPr>
              <w:rPr>
                <w:b w:val="0"/>
                <w:color w:val="000000"/>
              </w:rPr>
            </w:pPr>
            <w:proofErr w:type="spellStart"/>
            <w:r w:rsidRPr="00955146">
              <w:rPr>
                <w:b w:val="0"/>
                <w:color w:val="000000"/>
              </w:rPr>
              <w:t>Tỷ</w:t>
            </w:r>
            <w:proofErr w:type="spellEnd"/>
            <w:r w:rsidRPr="00955146">
              <w:rPr>
                <w:b w:val="0"/>
                <w:color w:val="000000"/>
              </w:rPr>
              <w:t xml:space="preserve"> </w:t>
            </w:r>
            <w:proofErr w:type="spellStart"/>
            <w:r w:rsidRPr="00955146">
              <w:rPr>
                <w:b w:val="0"/>
                <w:color w:val="000000"/>
              </w:rPr>
              <w:t>lệ</w:t>
            </w:r>
            <w:proofErr w:type="spellEnd"/>
            <w:r w:rsidRPr="00955146">
              <w:rPr>
                <w:b w:val="0"/>
                <w:color w:val="000000"/>
              </w:rPr>
              <w:t xml:space="preserve"> chi </w:t>
            </w:r>
            <w:proofErr w:type="spellStart"/>
            <w:r w:rsidRPr="00955146">
              <w:rPr>
                <w:b w:val="0"/>
                <w:color w:val="000000"/>
              </w:rPr>
              <w:t>phí</w:t>
            </w:r>
            <w:proofErr w:type="spellEnd"/>
            <w:r w:rsidRPr="00955146">
              <w:rPr>
                <w:b w:val="0"/>
                <w:color w:val="000000"/>
              </w:rPr>
              <w:t xml:space="preserve"> </w:t>
            </w:r>
            <w:proofErr w:type="spellStart"/>
            <w:r w:rsidRPr="00955146">
              <w:rPr>
                <w:b w:val="0"/>
                <w:color w:val="000000"/>
              </w:rPr>
              <w:t>dịch</w:t>
            </w:r>
            <w:proofErr w:type="spellEnd"/>
            <w:r w:rsidRPr="00955146">
              <w:rPr>
                <w:b w:val="0"/>
                <w:color w:val="000000"/>
              </w:rPr>
              <w:t xml:space="preserve"> </w:t>
            </w:r>
            <w:proofErr w:type="spellStart"/>
            <w:r w:rsidRPr="00955146">
              <w:rPr>
                <w:b w:val="0"/>
                <w:color w:val="000000"/>
              </w:rPr>
              <w:t>vụ</w:t>
            </w:r>
            <w:proofErr w:type="spellEnd"/>
            <w:r w:rsidRPr="00955146">
              <w:rPr>
                <w:b w:val="0"/>
                <w:color w:val="000000"/>
              </w:rPr>
              <w:t xml:space="preserve"> </w:t>
            </w:r>
            <w:proofErr w:type="spellStart"/>
            <w:r w:rsidRPr="00955146">
              <w:rPr>
                <w:b w:val="0"/>
                <w:color w:val="000000"/>
              </w:rPr>
              <w:t>Quản</w:t>
            </w:r>
            <w:proofErr w:type="spellEnd"/>
            <w:r w:rsidRPr="00955146">
              <w:rPr>
                <w:b w:val="0"/>
                <w:color w:val="000000"/>
              </w:rPr>
              <w:t xml:space="preserve"> </w:t>
            </w:r>
            <w:proofErr w:type="spellStart"/>
            <w:r w:rsidRPr="00955146">
              <w:rPr>
                <w:b w:val="0"/>
                <w:color w:val="000000"/>
              </w:rPr>
              <w:t>trị</w:t>
            </w:r>
            <w:proofErr w:type="spellEnd"/>
            <w:r w:rsidRPr="00955146">
              <w:rPr>
                <w:b w:val="0"/>
                <w:color w:val="000000"/>
              </w:rPr>
              <w:t xml:space="preserve"> </w:t>
            </w:r>
            <w:proofErr w:type="spellStart"/>
            <w:r w:rsidRPr="00955146">
              <w:rPr>
                <w:b w:val="0"/>
                <w:color w:val="000000"/>
              </w:rPr>
              <w:t>Quỹ</w:t>
            </w:r>
            <w:proofErr w:type="spellEnd"/>
            <w:r w:rsidRPr="00955146">
              <w:rPr>
                <w:b w:val="0"/>
                <w:color w:val="000000"/>
              </w:rPr>
              <w:t xml:space="preserve"> so </w:t>
            </w:r>
            <w:proofErr w:type="spellStart"/>
            <w:r w:rsidRPr="00955146">
              <w:rPr>
                <w:b w:val="0"/>
                <w:color w:val="000000"/>
              </w:rPr>
              <w:t>với</w:t>
            </w:r>
            <w:proofErr w:type="spellEnd"/>
            <w:r w:rsidRPr="00955146">
              <w:rPr>
                <w:b w:val="0"/>
                <w:color w:val="000000"/>
              </w:rPr>
              <w:t xml:space="preserve"> </w:t>
            </w:r>
            <w:proofErr w:type="spellStart"/>
            <w:r w:rsidRPr="00955146">
              <w:rPr>
                <w:b w:val="0"/>
                <w:color w:val="000000"/>
              </w:rPr>
              <w:t>lợi</w:t>
            </w:r>
            <w:proofErr w:type="spellEnd"/>
            <w:r w:rsidRPr="00955146">
              <w:rPr>
                <w:b w:val="0"/>
                <w:color w:val="000000"/>
              </w:rPr>
              <w:t xml:space="preserve"> </w:t>
            </w:r>
            <w:proofErr w:type="spellStart"/>
            <w:r w:rsidRPr="00955146">
              <w:rPr>
                <w:b w:val="0"/>
                <w:color w:val="000000"/>
              </w:rPr>
              <w:t>nhuận</w:t>
            </w:r>
            <w:proofErr w:type="spellEnd"/>
            <w:r w:rsidRPr="00955146">
              <w:rPr>
                <w:b w:val="0"/>
                <w:color w:val="000000"/>
              </w:rPr>
              <w:t xml:space="preserve"> (</w:t>
            </w:r>
            <w:proofErr w:type="spellStart"/>
            <w:r w:rsidRPr="00955146">
              <w:rPr>
                <w:b w:val="0"/>
                <w:color w:val="000000"/>
              </w:rPr>
              <w:t>lỗ</w:t>
            </w:r>
            <w:proofErr w:type="spellEnd"/>
            <w:r w:rsidRPr="00955146">
              <w:rPr>
                <w:b w:val="0"/>
                <w:color w:val="000000"/>
              </w:rPr>
              <w:t>)</w:t>
            </w:r>
          </w:p>
        </w:tc>
        <w:tc>
          <w:tcPr>
            <w:tcW w:w="2140" w:type="dxa"/>
            <w:tcBorders>
              <w:top w:val="nil"/>
              <w:left w:val="nil"/>
              <w:bottom w:val="single" w:sz="8" w:space="0" w:color="auto"/>
              <w:right w:val="single" w:sz="8" w:space="0" w:color="auto"/>
            </w:tcBorders>
            <w:shd w:val="clear" w:color="auto" w:fill="auto"/>
            <w:noWrap/>
            <w:vAlign w:val="center"/>
            <w:hideMark/>
          </w:tcPr>
          <w:p w14:paraId="4D9E74A4" w14:textId="425053A6" w:rsidR="00955146" w:rsidRPr="00955146" w:rsidRDefault="00407C0D" w:rsidP="00DB2BC2">
            <w:pPr>
              <w:ind w:firstLineChars="200" w:firstLine="480"/>
              <w:jc w:val="right"/>
              <w:rPr>
                <w:b w:val="0"/>
                <w:color w:val="000000"/>
              </w:rPr>
            </w:pPr>
            <w:r>
              <w:rPr>
                <w:b w:val="0"/>
                <w:color w:val="000000"/>
                <w:lang w:eastAsia="vi-VN"/>
              </w:rPr>
              <w:t>2</w:t>
            </w:r>
            <w:r w:rsidR="00955146" w:rsidRPr="00955146">
              <w:rPr>
                <w:b w:val="0"/>
                <w:color w:val="000000"/>
                <w:lang w:eastAsia="vi-VN"/>
              </w:rPr>
              <w:t>.</w:t>
            </w:r>
            <w:r>
              <w:rPr>
                <w:b w:val="0"/>
                <w:color w:val="000000"/>
                <w:lang w:eastAsia="vi-VN"/>
              </w:rPr>
              <w:t>50</w:t>
            </w:r>
            <w:r w:rsidR="00955146" w:rsidRPr="00955146">
              <w:rPr>
                <w:b w:val="0"/>
                <w:color w:val="000000"/>
                <w:lang w:eastAsia="vi-VN"/>
              </w:rPr>
              <w:t>%</w:t>
            </w:r>
          </w:p>
        </w:tc>
      </w:tr>
    </w:tbl>
    <w:p w14:paraId="2262DE0B" w14:textId="77777777" w:rsidR="00106891" w:rsidRPr="004257DE" w:rsidRDefault="00106891" w:rsidP="00DB2BC2">
      <w:pPr>
        <w:pStyle w:val="ListParagraph"/>
        <w:tabs>
          <w:tab w:val="left" w:pos="540"/>
          <w:tab w:val="left" w:pos="1134"/>
        </w:tabs>
        <w:spacing w:after="240" w:line="360" w:lineRule="auto"/>
        <w:jc w:val="both"/>
        <w:rPr>
          <w:b w:val="0"/>
          <w:lang w:val="nl-NL"/>
        </w:rPr>
      </w:pPr>
    </w:p>
    <w:p w14:paraId="28F36A9B" w14:textId="62D86335" w:rsidR="00137B45" w:rsidRPr="004257DE" w:rsidRDefault="00BB6938" w:rsidP="00DB2BC2">
      <w:pPr>
        <w:pStyle w:val="ListParagraph"/>
        <w:numPr>
          <w:ilvl w:val="0"/>
          <w:numId w:val="31"/>
        </w:numPr>
        <w:tabs>
          <w:tab w:val="left" w:pos="540"/>
          <w:tab w:val="left" w:pos="1134"/>
        </w:tabs>
        <w:spacing w:after="240" w:line="360" w:lineRule="auto"/>
        <w:jc w:val="both"/>
        <w:rPr>
          <w:b w:val="0"/>
          <w:lang w:val="nl-NL"/>
        </w:rPr>
      </w:pPr>
      <w:r w:rsidRPr="004257DE">
        <w:rPr>
          <w:b w:val="0"/>
          <w:lang w:val="nl-NL"/>
        </w:rPr>
        <w:t>Các ảnh hưởng (nếu có) của hoạt động ủy quyền tới l</w:t>
      </w:r>
      <w:r w:rsidR="003C1845" w:rsidRPr="004257DE">
        <w:rPr>
          <w:b w:val="0"/>
          <w:lang w:val="nl-NL"/>
        </w:rPr>
        <w:t>ợi nhuận, mức độ rủi ro của quỹ: không có</w:t>
      </w:r>
    </w:p>
    <w:p w14:paraId="4DEA75ED" w14:textId="441EE200" w:rsidR="00BB6938" w:rsidRDefault="00BB6938" w:rsidP="00DB2BC2">
      <w:pPr>
        <w:pStyle w:val="ListParagraph"/>
        <w:numPr>
          <w:ilvl w:val="0"/>
          <w:numId w:val="31"/>
        </w:numPr>
        <w:tabs>
          <w:tab w:val="left" w:pos="540"/>
          <w:tab w:val="left" w:pos="1134"/>
        </w:tabs>
        <w:spacing w:after="240" w:line="360" w:lineRule="auto"/>
        <w:jc w:val="both"/>
        <w:rPr>
          <w:b w:val="0"/>
          <w:lang w:val="nl-NL"/>
        </w:rPr>
      </w:pPr>
      <w:r w:rsidRPr="004257DE">
        <w:rPr>
          <w:b w:val="0"/>
          <w:lang w:val="nl-NL"/>
        </w:rPr>
        <w:t>Tổng chi phí các hoạt động ủy quyền phải trả cho bên nhận ủy quyền (trường hợp bên nhận ủy quyền cung cấp nhiều dị</w:t>
      </w:r>
      <w:r w:rsidR="00292F5E" w:rsidRPr="004257DE">
        <w:rPr>
          <w:b w:val="0"/>
          <w:lang w:val="nl-NL"/>
        </w:rPr>
        <w:t>ch vụ cho c</w:t>
      </w:r>
      <w:r w:rsidR="003C1845" w:rsidRPr="004257DE">
        <w:rPr>
          <w:b w:val="0"/>
          <w:lang w:val="nl-NL"/>
        </w:rPr>
        <w:t>ông ty quản lý quỹ):</w:t>
      </w:r>
    </w:p>
    <w:tbl>
      <w:tblPr>
        <w:tblW w:w="9170" w:type="dxa"/>
        <w:tblLook w:val="04A0" w:firstRow="1" w:lastRow="0" w:firstColumn="1" w:lastColumn="0" w:noHBand="0" w:noVBand="1"/>
      </w:tblPr>
      <w:tblGrid>
        <w:gridCol w:w="670"/>
        <w:gridCol w:w="7080"/>
        <w:gridCol w:w="1420"/>
      </w:tblGrid>
      <w:tr w:rsidR="00955146" w:rsidRPr="00955146" w14:paraId="63EBDB10" w14:textId="77777777" w:rsidTr="00DB2BC2">
        <w:trPr>
          <w:trHeight w:val="310"/>
        </w:trPr>
        <w:tc>
          <w:tcPr>
            <w:tcW w:w="670" w:type="dxa"/>
            <w:tcBorders>
              <w:top w:val="single" w:sz="8" w:space="0" w:color="auto"/>
              <w:left w:val="single" w:sz="8" w:space="0" w:color="auto"/>
              <w:bottom w:val="single" w:sz="8" w:space="0" w:color="auto"/>
              <w:right w:val="single" w:sz="8" w:space="0" w:color="auto"/>
            </w:tcBorders>
            <w:shd w:val="clear" w:color="auto" w:fill="FFC000"/>
            <w:noWrap/>
            <w:vAlign w:val="center"/>
            <w:hideMark/>
          </w:tcPr>
          <w:p w14:paraId="19636774" w14:textId="77777777" w:rsidR="00955146" w:rsidRPr="00955146" w:rsidRDefault="00955146" w:rsidP="00DB2BC2">
            <w:pPr>
              <w:jc w:val="center"/>
              <w:rPr>
                <w:bCs/>
                <w:color w:val="000000"/>
              </w:rPr>
            </w:pPr>
            <w:r w:rsidRPr="00955146">
              <w:rPr>
                <w:bCs/>
                <w:color w:val="000000"/>
              </w:rPr>
              <w:t>STT</w:t>
            </w:r>
          </w:p>
        </w:tc>
        <w:tc>
          <w:tcPr>
            <w:tcW w:w="7080" w:type="dxa"/>
            <w:tcBorders>
              <w:top w:val="single" w:sz="8" w:space="0" w:color="auto"/>
              <w:left w:val="nil"/>
              <w:bottom w:val="single" w:sz="8" w:space="0" w:color="auto"/>
              <w:right w:val="single" w:sz="8" w:space="0" w:color="auto"/>
            </w:tcBorders>
            <w:shd w:val="clear" w:color="auto" w:fill="FFC000"/>
            <w:noWrap/>
            <w:vAlign w:val="center"/>
            <w:hideMark/>
          </w:tcPr>
          <w:p w14:paraId="15849932" w14:textId="77777777" w:rsidR="00955146" w:rsidRPr="00955146" w:rsidRDefault="00955146" w:rsidP="00DB2BC2">
            <w:pPr>
              <w:jc w:val="center"/>
              <w:rPr>
                <w:bCs/>
                <w:color w:val="000000"/>
              </w:rPr>
            </w:pPr>
            <w:proofErr w:type="spellStart"/>
            <w:r w:rsidRPr="00955146">
              <w:rPr>
                <w:bCs/>
              </w:rPr>
              <w:t>Chỉ</w:t>
            </w:r>
            <w:proofErr w:type="spellEnd"/>
            <w:r w:rsidRPr="00955146">
              <w:rPr>
                <w:bCs/>
              </w:rPr>
              <w:t xml:space="preserve"> </w:t>
            </w:r>
            <w:proofErr w:type="spellStart"/>
            <w:r w:rsidRPr="00955146">
              <w:rPr>
                <w:bCs/>
              </w:rPr>
              <w:t>tiêu</w:t>
            </w:r>
            <w:proofErr w:type="spellEnd"/>
          </w:p>
        </w:tc>
        <w:tc>
          <w:tcPr>
            <w:tcW w:w="1420" w:type="dxa"/>
            <w:tcBorders>
              <w:top w:val="single" w:sz="8" w:space="0" w:color="auto"/>
              <w:left w:val="nil"/>
              <w:bottom w:val="single" w:sz="8" w:space="0" w:color="auto"/>
              <w:right w:val="single" w:sz="8" w:space="0" w:color="auto"/>
            </w:tcBorders>
            <w:shd w:val="clear" w:color="auto" w:fill="FFC000"/>
            <w:noWrap/>
            <w:vAlign w:val="center"/>
            <w:hideMark/>
          </w:tcPr>
          <w:p w14:paraId="1AF5D4A7" w14:textId="77777777" w:rsidR="00955146" w:rsidRPr="00955146" w:rsidRDefault="00955146" w:rsidP="00DB2BC2">
            <w:pPr>
              <w:jc w:val="center"/>
              <w:rPr>
                <w:bCs/>
                <w:color w:val="000000"/>
              </w:rPr>
            </w:pPr>
            <w:r w:rsidRPr="00955146">
              <w:rPr>
                <w:bCs/>
              </w:rPr>
              <w:t xml:space="preserve"> </w:t>
            </w:r>
            <w:proofErr w:type="spellStart"/>
            <w:r w:rsidRPr="00955146">
              <w:rPr>
                <w:bCs/>
              </w:rPr>
              <w:t>Số</w:t>
            </w:r>
            <w:proofErr w:type="spellEnd"/>
            <w:r w:rsidRPr="00955146">
              <w:rPr>
                <w:bCs/>
              </w:rPr>
              <w:t xml:space="preserve"> </w:t>
            </w:r>
            <w:proofErr w:type="spellStart"/>
            <w:r w:rsidRPr="00955146">
              <w:rPr>
                <w:bCs/>
              </w:rPr>
              <w:t>liệu</w:t>
            </w:r>
            <w:proofErr w:type="spellEnd"/>
            <w:r w:rsidRPr="00955146">
              <w:rPr>
                <w:bCs/>
              </w:rPr>
              <w:t xml:space="preserve"> </w:t>
            </w:r>
          </w:p>
        </w:tc>
      </w:tr>
      <w:tr w:rsidR="00955146" w:rsidRPr="00955146" w14:paraId="5AF02A56" w14:textId="77777777" w:rsidTr="00DB2BC2">
        <w:trPr>
          <w:trHeight w:val="510"/>
        </w:trPr>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6A3FF131" w14:textId="77777777" w:rsidR="00955146" w:rsidRPr="00955146" w:rsidRDefault="00955146" w:rsidP="00DB2BC2">
            <w:pPr>
              <w:jc w:val="center"/>
              <w:rPr>
                <w:b w:val="0"/>
                <w:color w:val="000000"/>
              </w:rPr>
            </w:pPr>
            <w:r w:rsidRPr="00955146">
              <w:rPr>
                <w:b w:val="0"/>
                <w:color w:val="000000"/>
              </w:rPr>
              <w:t>1</w:t>
            </w:r>
          </w:p>
        </w:tc>
        <w:tc>
          <w:tcPr>
            <w:tcW w:w="7080" w:type="dxa"/>
            <w:tcBorders>
              <w:top w:val="nil"/>
              <w:left w:val="nil"/>
              <w:bottom w:val="single" w:sz="8" w:space="0" w:color="auto"/>
              <w:right w:val="single" w:sz="8" w:space="0" w:color="auto"/>
            </w:tcBorders>
            <w:shd w:val="clear" w:color="auto" w:fill="auto"/>
            <w:noWrap/>
            <w:vAlign w:val="center"/>
            <w:hideMark/>
          </w:tcPr>
          <w:p w14:paraId="3214D2B9" w14:textId="77777777" w:rsidR="00955146" w:rsidRPr="00955146" w:rsidRDefault="00955146" w:rsidP="00DB2BC2">
            <w:pPr>
              <w:rPr>
                <w:b w:val="0"/>
                <w:color w:val="000000"/>
              </w:rPr>
            </w:pPr>
            <w:r w:rsidRPr="00955146">
              <w:rPr>
                <w:b w:val="0"/>
                <w:color w:val="000000"/>
              </w:rPr>
              <w:t xml:space="preserve">Chi </w:t>
            </w:r>
            <w:proofErr w:type="spellStart"/>
            <w:r w:rsidRPr="00955146">
              <w:rPr>
                <w:b w:val="0"/>
                <w:color w:val="000000"/>
              </w:rPr>
              <w:t>phí</w:t>
            </w:r>
            <w:proofErr w:type="spellEnd"/>
            <w:r w:rsidRPr="00955146">
              <w:rPr>
                <w:b w:val="0"/>
                <w:color w:val="000000"/>
              </w:rPr>
              <w:t xml:space="preserve"> </w:t>
            </w:r>
            <w:proofErr w:type="spellStart"/>
            <w:r w:rsidRPr="00955146">
              <w:rPr>
                <w:b w:val="0"/>
                <w:color w:val="000000"/>
              </w:rPr>
              <w:t>dịch</w:t>
            </w:r>
            <w:proofErr w:type="spellEnd"/>
            <w:r w:rsidRPr="00955146">
              <w:rPr>
                <w:b w:val="0"/>
                <w:color w:val="000000"/>
              </w:rPr>
              <w:t xml:space="preserve"> </w:t>
            </w:r>
            <w:proofErr w:type="spellStart"/>
            <w:r w:rsidRPr="00955146">
              <w:rPr>
                <w:b w:val="0"/>
                <w:color w:val="000000"/>
              </w:rPr>
              <w:t>vụ</w:t>
            </w:r>
            <w:proofErr w:type="spellEnd"/>
            <w:r w:rsidRPr="00955146">
              <w:rPr>
                <w:b w:val="0"/>
                <w:color w:val="000000"/>
              </w:rPr>
              <w:t xml:space="preserve"> </w:t>
            </w:r>
            <w:proofErr w:type="spellStart"/>
            <w:r w:rsidRPr="00955146">
              <w:rPr>
                <w:b w:val="0"/>
                <w:color w:val="000000"/>
              </w:rPr>
              <w:t>Đại</w:t>
            </w:r>
            <w:proofErr w:type="spellEnd"/>
            <w:r w:rsidRPr="00955146">
              <w:rPr>
                <w:b w:val="0"/>
                <w:color w:val="000000"/>
              </w:rPr>
              <w:t xml:space="preserve"> </w:t>
            </w:r>
            <w:proofErr w:type="spellStart"/>
            <w:r w:rsidRPr="00955146">
              <w:rPr>
                <w:b w:val="0"/>
                <w:color w:val="000000"/>
              </w:rPr>
              <w:t>lý</w:t>
            </w:r>
            <w:proofErr w:type="spellEnd"/>
            <w:r w:rsidRPr="00955146">
              <w:rPr>
                <w:b w:val="0"/>
                <w:color w:val="000000"/>
              </w:rPr>
              <w:t xml:space="preserve"> </w:t>
            </w:r>
            <w:proofErr w:type="spellStart"/>
            <w:r w:rsidRPr="00955146">
              <w:rPr>
                <w:b w:val="0"/>
                <w:color w:val="000000"/>
              </w:rPr>
              <w:t>chuyển</w:t>
            </w:r>
            <w:proofErr w:type="spellEnd"/>
            <w:r w:rsidRPr="00955146">
              <w:rPr>
                <w:b w:val="0"/>
                <w:color w:val="000000"/>
              </w:rPr>
              <w:t xml:space="preserve"> </w:t>
            </w:r>
            <w:proofErr w:type="spellStart"/>
            <w:r w:rsidRPr="00955146">
              <w:rPr>
                <w:b w:val="0"/>
                <w:color w:val="000000"/>
              </w:rPr>
              <w:t>nhượng</w:t>
            </w:r>
            <w:proofErr w:type="spellEnd"/>
          </w:p>
        </w:tc>
        <w:tc>
          <w:tcPr>
            <w:tcW w:w="1420" w:type="dxa"/>
            <w:tcBorders>
              <w:top w:val="nil"/>
              <w:left w:val="nil"/>
              <w:bottom w:val="single" w:sz="8" w:space="0" w:color="auto"/>
              <w:right w:val="single" w:sz="8" w:space="0" w:color="auto"/>
            </w:tcBorders>
            <w:shd w:val="clear" w:color="auto" w:fill="auto"/>
            <w:noWrap/>
            <w:vAlign w:val="center"/>
            <w:hideMark/>
          </w:tcPr>
          <w:p w14:paraId="63E4C897" w14:textId="1EA5E74A" w:rsidR="00955146" w:rsidRPr="00955146" w:rsidRDefault="00747233" w:rsidP="00DB2BC2">
            <w:pPr>
              <w:jc w:val="right"/>
              <w:rPr>
                <w:b w:val="0"/>
                <w:color w:val="000000"/>
              </w:rPr>
            </w:pPr>
            <w:r>
              <w:rPr>
                <w:b w:val="0"/>
                <w:color w:val="000000"/>
              </w:rPr>
              <w:t>66</w:t>
            </w:r>
            <w:r w:rsidR="00955146" w:rsidRPr="00955146">
              <w:rPr>
                <w:b w:val="0"/>
                <w:color w:val="000000"/>
              </w:rPr>
              <w:t>,000,000</w:t>
            </w:r>
          </w:p>
        </w:tc>
      </w:tr>
      <w:tr w:rsidR="00955146" w:rsidRPr="00955146" w14:paraId="7FAC0FA7" w14:textId="77777777" w:rsidTr="00DB2BC2">
        <w:trPr>
          <w:trHeight w:val="476"/>
        </w:trPr>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4A950B25" w14:textId="77777777" w:rsidR="00955146" w:rsidRPr="00955146" w:rsidRDefault="00955146" w:rsidP="00DB2BC2">
            <w:pPr>
              <w:jc w:val="center"/>
              <w:rPr>
                <w:b w:val="0"/>
                <w:color w:val="000000"/>
              </w:rPr>
            </w:pPr>
            <w:r w:rsidRPr="00955146">
              <w:rPr>
                <w:b w:val="0"/>
                <w:color w:val="000000"/>
              </w:rPr>
              <w:t>2</w:t>
            </w:r>
          </w:p>
        </w:tc>
        <w:tc>
          <w:tcPr>
            <w:tcW w:w="7080" w:type="dxa"/>
            <w:tcBorders>
              <w:top w:val="nil"/>
              <w:left w:val="nil"/>
              <w:bottom w:val="single" w:sz="8" w:space="0" w:color="auto"/>
              <w:right w:val="single" w:sz="8" w:space="0" w:color="auto"/>
            </w:tcBorders>
            <w:shd w:val="clear" w:color="auto" w:fill="auto"/>
            <w:noWrap/>
            <w:vAlign w:val="center"/>
            <w:hideMark/>
          </w:tcPr>
          <w:p w14:paraId="52D9657A" w14:textId="77777777" w:rsidR="00955146" w:rsidRPr="00955146" w:rsidRDefault="00955146" w:rsidP="00DB2BC2">
            <w:pPr>
              <w:rPr>
                <w:b w:val="0"/>
                <w:color w:val="000000"/>
              </w:rPr>
            </w:pPr>
            <w:r w:rsidRPr="00955146">
              <w:rPr>
                <w:b w:val="0"/>
                <w:color w:val="000000"/>
              </w:rPr>
              <w:t xml:space="preserve">Chi </w:t>
            </w:r>
            <w:proofErr w:type="spellStart"/>
            <w:r w:rsidRPr="00955146">
              <w:rPr>
                <w:b w:val="0"/>
                <w:color w:val="000000"/>
              </w:rPr>
              <w:t>phí</w:t>
            </w:r>
            <w:proofErr w:type="spellEnd"/>
            <w:r w:rsidRPr="00955146">
              <w:rPr>
                <w:b w:val="0"/>
                <w:color w:val="000000"/>
              </w:rPr>
              <w:t xml:space="preserve"> </w:t>
            </w:r>
            <w:proofErr w:type="spellStart"/>
            <w:r w:rsidRPr="00955146">
              <w:rPr>
                <w:b w:val="0"/>
                <w:color w:val="000000"/>
              </w:rPr>
              <w:t>dịch</w:t>
            </w:r>
            <w:proofErr w:type="spellEnd"/>
            <w:r w:rsidRPr="00955146">
              <w:rPr>
                <w:b w:val="0"/>
                <w:color w:val="000000"/>
              </w:rPr>
              <w:t xml:space="preserve"> </w:t>
            </w:r>
            <w:proofErr w:type="spellStart"/>
            <w:r w:rsidRPr="00955146">
              <w:rPr>
                <w:b w:val="0"/>
                <w:color w:val="000000"/>
              </w:rPr>
              <w:t>vụ</w:t>
            </w:r>
            <w:proofErr w:type="spellEnd"/>
            <w:r w:rsidRPr="00955146">
              <w:rPr>
                <w:b w:val="0"/>
                <w:color w:val="000000"/>
              </w:rPr>
              <w:t xml:space="preserve"> </w:t>
            </w:r>
            <w:proofErr w:type="spellStart"/>
            <w:r w:rsidRPr="00955146">
              <w:rPr>
                <w:b w:val="0"/>
                <w:color w:val="000000"/>
              </w:rPr>
              <w:t>Quản</w:t>
            </w:r>
            <w:proofErr w:type="spellEnd"/>
            <w:r w:rsidRPr="00955146">
              <w:rPr>
                <w:b w:val="0"/>
                <w:color w:val="000000"/>
              </w:rPr>
              <w:t xml:space="preserve"> </w:t>
            </w:r>
            <w:proofErr w:type="spellStart"/>
            <w:r w:rsidRPr="00955146">
              <w:rPr>
                <w:b w:val="0"/>
                <w:color w:val="000000"/>
              </w:rPr>
              <w:t>trị</w:t>
            </w:r>
            <w:proofErr w:type="spellEnd"/>
            <w:r w:rsidRPr="00955146">
              <w:rPr>
                <w:b w:val="0"/>
                <w:color w:val="000000"/>
              </w:rPr>
              <w:t xml:space="preserve"> </w:t>
            </w:r>
            <w:proofErr w:type="spellStart"/>
            <w:r w:rsidRPr="00955146">
              <w:rPr>
                <w:b w:val="0"/>
                <w:color w:val="000000"/>
              </w:rPr>
              <w:t>Quỹ</w:t>
            </w:r>
            <w:proofErr w:type="spellEnd"/>
          </w:p>
        </w:tc>
        <w:tc>
          <w:tcPr>
            <w:tcW w:w="1420" w:type="dxa"/>
            <w:tcBorders>
              <w:top w:val="nil"/>
              <w:left w:val="nil"/>
              <w:bottom w:val="single" w:sz="8" w:space="0" w:color="auto"/>
              <w:right w:val="single" w:sz="8" w:space="0" w:color="auto"/>
            </w:tcBorders>
            <w:shd w:val="clear" w:color="auto" w:fill="auto"/>
            <w:noWrap/>
            <w:vAlign w:val="center"/>
            <w:hideMark/>
          </w:tcPr>
          <w:p w14:paraId="7916EDC1" w14:textId="5DA6CF82" w:rsidR="00955146" w:rsidRPr="00955146" w:rsidRDefault="00747233" w:rsidP="00DB2BC2">
            <w:pPr>
              <w:jc w:val="right"/>
              <w:rPr>
                <w:b w:val="0"/>
                <w:color w:val="000000"/>
              </w:rPr>
            </w:pPr>
            <w:r w:rsidRPr="00747233">
              <w:rPr>
                <w:b w:val="0"/>
                <w:color w:val="000000"/>
              </w:rPr>
              <w:t>223</w:t>
            </w:r>
            <w:r>
              <w:rPr>
                <w:b w:val="0"/>
                <w:color w:val="000000"/>
              </w:rPr>
              <w:t>,</w:t>
            </w:r>
            <w:r w:rsidRPr="00747233">
              <w:rPr>
                <w:b w:val="0"/>
                <w:color w:val="000000"/>
              </w:rPr>
              <w:t>575</w:t>
            </w:r>
            <w:r>
              <w:rPr>
                <w:b w:val="0"/>
                <w:color w:val="000000"/>
              </w:rPr>
              <w:t>,</w:t>
            </w:r>
            <w:r w:rsidRPr="00747233">
              <w:rPr>
                <w:b w:val="0"/>
                <w:color w:val="000000"/>
              </w:rPr>
              <w:t>000</w:t>
            </w:r>
          </w:p>
        </w:tc>
      </w:tr>
      <w:tr w:rsidR="00955146" w:rsidRPr="00955146" w14:paraId="00CF0FD9" w14:textId="77777777" w:rsidTr="00DB2BC2">
        <w:trPr>
          <w:trHeight w:val="422"/>
        </w:trPr>
        <w:tc>
          <w:tcPr>
            <w:tcW w:w="670" w:type="dxa"/>
            <w:tcBorders>
              <w:top w:val="nil"/>
              <w:left w:val="single" w:sz="8" w:space="0" w:color="auto"/>
              <w:bottom w:val="single" w:sz="8" w:space="0" w:color="auto"/>
              <w:right w:val="single" w:sz="8" w:space="0" w:color="auto"/>
            </w:tcBorders>
            <w:shd w:val="clear" w:color="auto" w:fill="auto"/>
            <w:noWrap/>
            <w:vAlign w:val="center"/>
            <w:hideMark/>
          </w:tcPr>
          <w:p w14:paraId="06E17454" w14:textId="77777777" w:rsidR="00955146" w:rsidRPr="00955146" w:rsidRDefault="00955146" w:rsidP="00DB2BC2">
            <w:pPr>
              <w:rPr>
                <w:b w:val="0"/>
                <w:color w:val="000000"/>
              </w:rPr>
            </w:pPr>
            <w:r w:rsidRPr="00955146">
              <w:rPr>
                <w:b w:val="0"/>
                <w:color w:val="000000"/>
              </w:rPr>
              <w:t> </w:t>
            </w:r>
          </w:p>
        </w:tc>
        <w:tc>
          <w:tcPr>
            <w:tcW w:w="7080" w:type="dxa"/>
            <w:tcBorders>
              <w:top w:val="nil"/>
              <w:left w:val="nil"/>
              <w:bottom w:val="single" w:sz="8" w:space="0" w:color="auto"/>
              <w:right w:val="single" w:sz="8" w:space="0" w:color="auto"/>
            </w:tcBorders>
            <w:shd w:val="clear" w:color="auto" w:fill="auto"/>
            <w:noWrap/>
            <w:vAlign w:val="center"/>
            <w:hideMark/>
          </w:tcPr>
          <w:p w14:paraId="12387B55" w14:textId="77777777" w:rsidR="00955146" w:rsidRPr="00955146" w:rsidRDefault="00955146" w:rsidP="00DB2BC2">
            <w:pPr>
              <w:rPr>
                <w:bCs/>
                <w:color w:val="000000"/>
              </w:rPr>
            </w:pPr>
            <w:proofErr w:type="spellStart"/>
            <w:r w:rsidRPr="00955146">
              <w:rPr>
                <w:bCs/>
                <w:color w:val="000000"/>
              </w:rPr>
              <w:t>Tổng</w:t>
            </w:r>
            <w:proofErr w:type="spellEnd"/>
            <w:r w:rsidRPr="00955146">
              <w:rPr>
                <w:bCs/>
                <w:color w:val="000000"/>
              </w:rPr>
              <w:t xml:space="preserve"> </w:t>
            </w:r>
            <w:proofErr w:type="spellStart"/>
            <w:r w:rsidRPr="00955146">
              <w:rPr>
                <w:bCs/>
                <w:color w:val="000000"/>
              </w:rPr>
              <w:t>cộng</w:t>
            </w:r>
            <w:proofErr w:type="spellEnd"/>
          </w:p>
        </w:tc>
        <w:tc>
          <w:tcPr>
            <w:tcW w:w="1420" w:type="dxa"/>
            <w:tcBorders>
              <w:top w:val="nil"/>
              <w:left w:val="nil"/>
              <w:bottom w:val="single" w:sz="8" w:space="0" w:color="auto"/>
              <w:right w:val="single" w:sz="8" w:space="0" w:color="auto"/>
            </w:tcBorders>
            <w:shd w:val="clear" w:color="auto" w:fill="auto"/>
            <w:noWrap/>
            <w:vAlign w:val="center"/>
            <w:hideMark/>
          </w:tcPr>
          <w:p w14:paraId="1BE023EE" w14:textId="634039F3" w:rsidR="00955146" w:rsidRPr="00955146" w:rsidRDefault="00747233" w:rsidP="00DB2BC2">
            <w:pPr>
              <w:jc w:val="right"/>
              <w:rPr>
                <w:bCs/>
                <w:color w:val="000000"/>
              </w:rPr>
            </w:pPr>
            <w:r>
              <w:rPr>
                <w:bCs/>
                <w:color w:val="000000"/>
              </w:rPr>
              <w:t>28</w:t>
            </w:r>
            <w:r w:rsidRPr="00955146">
              <w:rPr>
                <w:bCs/>
                <w:color w:val="000000"/>
              </w:rPr>
              <w:t>9</w:t>
            </w:r>
            <w:r w:rsidR="00955146" w:rsidRPr="00955146">
              <w:rPr>
                <w:bCs/>
                <w:color w:val="000000"/>
              </w:rPr>
              <w:t>,</w:t>
            </w:r>
            <w:r>
              <w:rPr>
                <w:bCs/>
                <w:color w:val="000000"/>
              </w:rPr>
              <w:t>575</w:t>
            </w:r>
            <w:r w:rsidR="00955146" w:rsidRPr="00955146">
              <w:rPr>
                <w:bCs/>
                <w:color w:val="000000"/>
              </w:rPr>
              <w:t>,000</w:t>
            </w:r>
          </w:p>
        </w:tc>
      </w:tr>
    </w:tbl>
    <w:p w14:paraId="55F63EE9" w14:textId="77777777" w:rsidR="00106891" w:rsidRPr="004257DE" w:rsidRDefault="00106891" w:rsidP="00DB2BC2">
      <w:pPr>
        <w:pStyle w:val="ListParagraph"/>
        <w:tabs>
          <w:tab w:val="left" w:pos="540"/>
          <w:tab w:val="left" w:pos="1134"/>
        </w:tabs>
        <w:spacing w:after="240" w:line="360" w:lineRule="auto"/>
        <w:ind w:left="0"/>
        <w:jc w:val="both"/>
        <w:rPr>
          <w:b w:val="0"/>
          <w:lang w:val="nl-NL"/>
        </w:rPr>
      </w:pPr>
    </w:p>
    <w:p w14:paraId="1B517C8C" w14:textId="652EDA66" w:rsidR="009B2BC6" w:rsidRPr="00D46FC5" w:rsidRDefault="00BB6938" w:rsidP="009B2BC6">
      <w:pPr>
        <w:pStyle w:val="ListParagraph"/>
        <w:numPr>
          <w:ilvl w:val="0"/>
          <w:numId w:val="31"/>
        </w:numPr>
        <w:tabs>
          <w:tab w:val="left" w:pos="540"/>
          <w:tab w:val="left" w:pos="1134"/>
        </w:tabs>
        <w:spacing w:after="240" w:line="360" w:lineRule="auto"/>
        <w:ind w:left="0" w:firstLine="0"/>
        <w:jc w:val="both"/>
        <w:rPr>
          <w:b w:val="0"/>
          <w:lang w:val="nl-NL"/>
        </w:rPr>
      </w:pPr>
      <w:r w:rsidRPr="004257DE">
        <w:rPr>
          <w:b w:val="0"/>
          <w:lang w:val="nl-NL"/>
        </w:rPr>
        <w:t>Đánh giá khả năng duy trì hệ thống kiểm soát nội bộ, quản trị rủi ro, tính bảo mật, hạ tầng cơ sở vật chất kỹ thuật, hệ thống dự phòng n</w:t>
      </w:r>
      <w:r w:rsidR="001E0DC5" w:rsidRPr="004257DE">
        <w:rPr>
          <w:b w:val="0"/>
          <w:lang w:val="nl-NL"/>
        </w:rPr>
        <w:t>óng, hệ thống dự phòng thảm hoạ</w:t>
      </w:r>
      <w:r w:rsidRPr="004257DE">
        <w:rPr>
          <w:b w:val="0"/>
          <w:lang w:val="nl-NL"/>
        </w:rPr>
        <w:t>.. của bên nhận ủy quyền, bảo đảm hoạt động ủy quyền được thực hiện thông suốt, không gây ảnh hưởng tới hoạt động đầu tư của nhà đầu tư.</w:t>
      </w:r>
    </w:p>
    <w:tbl>
      <w:tblPr>
        <w:tblW w:w="10686" w:type="dxa"/>
        <w:tblInd w:w="108" w:type="dxa"/>
        <w:tblLook w:val="01E0" w:firstRow="1" w:lastRow="1" w:firstColumn="1" w:lastColumn="1" w:noHBand="0" w:noVBand="0"/>
      </w:tblPr>
      <w:tblGrid>
        <w:gridCol w:w="4890"/>
        <w:gridCol w:w="5796"/>
      </w:tblGrid>
      <w:tr w:rsidR="008B68C6" w:rsidRPr="004257DE" w14:paraId="35DA87D7" w14:textId="77777777" w:rsidTr="00056510">
        <w:trPr>
          <w:trHeight w:val="1689"/>
        </w:trPr>
        <w:tc>
          <w:tcPr>
            <w:tcW w:w="4890" w:type="dxa"/>
          </w:tcPr>
          <w:p w14:paraId="14F496C6" w14:textId="3DB35399" w:rsidR="00056510" w:rsidRDefault="009B2BC6" w:rsidP="00DB2BC2">
            <w:pPr>
              <w:spacing w:after="240" w:line="360" w:lineRule="auto"/>
              <w:jc w:val="both"/>
              <w:rPr>
                <w:lang w:val="nl-NL"/>
              </w:rPr>
            </w:pPr>
            <w:r w:rsidRPr="004257DE">
              <w:rPr>
                <w:bCs/>
                <w:lang w:val="nl-NL"/>
              </w:rPr>
              <w:t>Giám đốc điều hành Nghiệp vụ hỗ trợ đầu tư</w:t>
            </w:r>
          </w:p>
          <w:p w14:paraId="76C7DEAD" w14:textId="77777777" w:rsidR="00056510" w:rsidRDefault="00056510" w:rsidP="00DB2BC2">
            <w:pPr>
              <w:spacing w:after="240" w:line="360" w:lineRule="auto"/>
              <w:jc w:val="both"/>
              <w:rPr>
                <w:lang w:val="nl-NL"/>
              </w:rPr>
            </w:pPr>
          </w:p>
          <w:p w14:paraId="153BE8F2" w14:textId="4C6FC43B" w:rsidR="008B68C6" w:rsidRPr="004257DE" w:rsidRDefault="009B2BC6" w:rsidP="00DB2BC2">
            <w:pPr>
              <w:spacing w:after="240" w:line="360" w:lineRule="auto"/>
              <w:jc w:val="both"/>
              <w:rPr>
                <w:b w:val="0"/>
                <w:i/>
                <w:lang w:val="nl-NL"/>
              </w:rPr>
            </w:pPr>
            <w:r w:rsidRPr="004257DE">
              <w:rPr>
                <w:lang w:val="nl-NL"/>
              </w:rPr>
              <w:t>Nguyễn Minh Đăng Khánh</w:t>
            </w:r>
          </w:p>
        </w:tc>
        <w:tc>
          <w:tcPr>
            <w:tcW w:w="5796" w:type="dxa"/>
          </w:tcPr>
          <w:p w14:paraId="5946E85D" w14:textId="77777777" w:rsidR="004B4D34" w:rsidRDefault="004B4D34" w:rsidP="009B2BC6">
            <w:pPr>
              <w:spacing w:after="240" w:line="360" w:lineRule="auto"/>
              <w:rPr>
                <w:lang w:val="nl-NL"/>
              </w:rPr>
            </w:pPr>
          </w:p>
          <w:p w14:paraId="77092B99" w14:textId="6E3DF0AC" w:rsidR="00056510" w:rsidRPr="004257DE" w:rsidRDefault="00056510" w:rsidP="009B2BC6">
            <w:pPr>
              <w:spacing w:after="240" w:line="360" w:lineRule="auto"/>
              <w:rPr>
                <w:lang w:val="nl-NL"/>
              </w:rPr>
            </w:pPr>
          </w:p>
        </w:tc>
      </w:tr>
    </w:tbl>
    <w:p w14:paraId="1B9A154E" w14:textId="77777777" w:rsidR="00FA0DE6" w:rsidRPr="004257DE" w:rsidRDefault="00FA0DE6" w:rsidP="00DB2BC2">
      <w:pPr>
        <w:spacing w:after="240" w:line="360" w:lineRule="auto"/>
        <w:jc w:val="both"/>
        <w:rPr>
          <w:lang w:val="nl-NL"/>
        </w:rPr>
      </w:pPr>
    </w:p>
    <w:sectPr w:rsidR="00FA0DE6" w:rsidRPr="004257DE" w:rsidSect="00056510">
      <w:footerReference w:type="default" r:id="rId14"/>
      <w:pgSz w:w="12240" w:h="15840"/>
      <w:pgMar w:top="900" w:right="1440" w:bottom="130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BB4D92" w14:textId="77777777" w:rsidR="00D12F0D" w:rsidRDefault="00D12F0D" w:rsidP="003A6776">
      <w:r>
        <w:separator/>
      </w:r>
    </w:p>
  </w:endnote>
  <w:endnote w:type="continuationSeparator" w:id="0">
    <w:p w14:paraId="051C7BB9" w14:textId="77777777" w:rsidR="00D12F0D" w:rsidRDefault="00D12F0D" w:rsidP="003A6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icrosoft JhengHei"/>
    <w:panose1 w:val="00000000000000000000"/>
    <w:charset w:val="88"/>
    <w:family w:val="auto"/>
    <w:notTrueType/>
    <w:pitch w:val="default"/>
    <w:sig w:usb0="00000000"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228078"/>
      <w:docPartObj>
        <w:docPartGallery w:val="Page Numbers (Bottom of Page)"/>
        <w:docPartUnique/>
      </w:docPartObj>
    </w:sdtPr>
    <w:sdtEndPr/>
    <w:sdtContent>
      <w:p w14:paraId="2D480571" w14:textId="2B797E07" w:rsidR="005D0EEE" w:rsidRDefault="00026CD0">
        <w:pPr>
          <w:pStyle w:val="Footer"/>
          <w:jc w:val="center"/>
        </w:pPr>
        <w:r w:rsidRPr="00074431">
          <w:rPr>
            <w:b w:val="0"/>
            <w:sz w:val="20"/>
            <w:szCs w:val="20"/>
          </w:rPr>
          <w:fldChar w:fldCharType="begin"/>
        </w:r>
        <w:r w:rsidR="005D0EEE" w:rsidRPr="00074431">
          <w:rPr>
            <w:b w:val="0"/>
            <w:sz w:val="20"/>
            <w:szCs w:val="20"/>
          </w:rPr>
          <w:instrText xml:space="preserve"> PAGE   \* MERGEFORMAT </w:instrText>
        </w:r>
        <w:r w:rsidRPr="00074431">
          <w:rPr>
            <w:b w:val="0"/>
            <w:sz w:val="20"/>
            <w:szCs w:val="20"/>
          </w:rPr>
          <w:fldChar w:fldCharType="separate"/>
        </w:r>
        <w:r w:rsidR="00137B45">
          <w:rPr>
            <w:b w:val="0"/>
            <w:noProof/>
            <w:sz w:val="20"/>
            <w:szCs w:val="20"/>
          </w:rPr>
          <w:t>10</w:t>
        </w:r>
        <w:r w:rsidRPr="00074431">
          <w:rPr>
            <w:b w:val="0"/>
            <w:sz w:val="20"/>
            <w:szCs w:val="20"/>
          </w:rPr>
          <w:fldChar w:fldCharType="end"/>
        </w:r>
      </w:p>
    </w:sdtContent>
  </w:sdt>
  <w:p w14:paraId="3F0598CE" w14:textId="77777777" w:rsidR="005D0EEE" w:rsidRDefault="005D0E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2713E4" w14:textId="77777777" w:rsidR="00D12F0D" w:rsidRDefault="00D12F0D" w:rsidP="003A6776">
      <w:r>
        <w:separator/>
      </w:r>
    </w:p>
  </w:footnote>
  <w:footnote w:type="continuationSeparator" w:id="0">
    <w:p w14:paraId="5A483C9E" w14:textId="77777777" w:rsidR="00D12F0D" w:rsidRDefault="00D12F0D" w:rsidP="003A67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14B03"/>
    <w:multiLevelType w:val="hybridMultilevel"/>
    <w:tmpl w:val="CBDE79DC"/>
    <w:lvl w:ilvl="0" w:tplc="0809000B">
      <w:start w:val="1"/>
      <w:numFmt w:val="bullet"/>
      <w:lvlText w:val=""/>
      <w:lvlJc w:val="left"/>
      <w:pPr>
        <w:ind w:left="1530" w:hanging="360"/>
      </w:pPr>
      <w:rPr>
        <w:rFonts w:ascii="Wingdings" w:hAnsi="Wingdings" w:hint="default"/>
      </w:rPr>
    </w:lvl>
    <w:lvl w:ilvl="1" w:tplc="08090003" w:tentative="1">
      <w:start w:val="1"/>
      <w:numFmt w:val="bullet"/>
      <w:lvlText w:val="o"/>
      <w:lvlJc w:val="left"/>
      <w:pPr>
        <w:ind w:left="2250" w:hanging="360"/>
      </w:pPr>
      <w:rPr>
        <w:rFonts w:ascii="Courier New" w:hAnsi="Courier New" w:cs="Courier New" w:hint="default"/>
      </w:rPr>
    </w:lvl>
    <w:lvl w:ilvl="2" w:tplc="08090005" w:tentative="1">
      <w:start w:val="1"/>
      <w:numFmt w:val="bullet"/>
      <w:lvlText w:val=""/>
      <w:lvlJc w:val="left"/>
      <w:pPr>
        <w:ind w:left="2970" w:hanging="360"/>
      </w:pPr>
      <w:rPr>
        <w:rFonts w:ascii="Wingdings" w:hAnsi="Wingdings" w:hint="default"/>
      </w:rPr>
    </w:lvl>
    <w:lvl w:ilvl="3" w:tplc="08090001" w:tentative="1">
      <w:start w:val="1"/>
      <w:numFmt w:val="bullet"/>
      <w:lvlText w:val=""/>
      <w:lvlJc w:val="left"/>
      <w:pPr>
        <w:ind w:left="3690" w:hanging="360"/>
      </w:pPr>
      <w:rPr>
        <w:rFonts w:ascii="Symbol" w:hAnsi="Symbol" w:hint="default"/>
      </w:rPr>
    </w:lvl>
    <w:lvl w:ilvl="4" w:tplc="08090003" w:tentative="1">
      <w:start w:val="1"/>
      <w:numFmt w:val="bullet"/>
      <w:lvlText w:val="o"/>
      <w:lvlJc w:val="left"/>
      <w:pPr>
        <w:ind w:left="4410" w:hanging="360"/>
      </w:pPr>
      <w:rPr>
        <w:rFonts w:ascii="Courier New" w:hAnsi="Courier New" w:cs="Courier New" w:hint="default"/>
      </w:rPr>
    </w:lvl>
    <w:lvl w:ilvl="5" w:tplc="08090005" w:tentative="1">
      <w:start w:val="1"/>
      <w:numFmt w:val="bullet"/>
      <w:lvlText w:val=""/>
      <w:lvlJc w:val="left"/>
      <w:pPr>
        <w:ind w:left="5130" w:hanging="360"/>
      </w:pPr>
      <w:rPr>
        <w:rFonts w:ascii="Wingdings" w:hAnsi="Wingdings" w:hint="default"/>
      </w:rPr>
    </w:lvl>
    <w:lvl w:ilvl="6" w:tplc="08090001" w:tentative="1">
      <w:start w:val="1"/>
      <w:numFmt w:val="bullet"/>
      <w:lvlText w:val=""/>
      <w:lvlJc w:val="left"/>
      <w:pPr>
        <w:ind w:left="5850" w:hanging="360"/>
      </w:pPr>
      <w:rPr>
        <w:rFonts w:ascii="Symbol" w:hAnsi="Symbol" w:hint="default"/>
      </w:rPr>
    </w:lvl>
    <w:lvl w:ilvl="7" w:tplc="08090003" w:tentative="1">
      <w:start w:val="1"/>
      <w:numFmt w:val="bullet"/>
      <w:lvlText w:val="o"/>
      <w:lvlJc w:val="left"/>
      <w:pPr>
        <w:ind w:left="6570" w:hanging="360"/>
      </w:pPr>
      <w:rPr>
        <w:rFonts w:ascii="Courier New" w:hAnsi="Courier New" w:cs="Courier New" w:hint="default"/>
      </w:rPr>
    </w:lvl>
    <w:lvl w:ilvl="8" w:tplc="08090005" w:tentative="1">
      <w:start w:val="1"/>
      <w:numFmt w:val="bullet"/>
      <w:lvlText w:val=""/>
      <w:lvlJc w:val="left"/>
      <w:pPr>
        <w:ind w:left="7290" w:hanging="360"/>
      </w:pPr>
      <w:rPr>
        <w:rFonts w:ascii="Wingdings" w:hAnsi="Wingdings" w:hint="default"/>
      </w:rPr>
    </w:lvl>
  </w:abstractNum>
  <w:abstractNum w:abstractNumId="1" w15:restartNumberingAfterBreak="0">
    <w:nsid w:val="09D97B86"/>
    <w:multiLevelType w:val="hybridMultilevel"/>
    <w:tmpl w:val="4F560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BF0CE8"/>
    <w:multiLevelType w:val="hybridMultilevel"/>
    <w:tmpl w:val="8018BB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4C0D66"/>
    <w:multiLevelType w:val="hybridMultilevel"/>
    <w:tmpl w:val="ACDC11FE"/>
    <w:lvl w:ilvl="0" w:tplc="C2CEF07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D9244B"/>
    <w:multiLevelType w:val="hybridMultilevel"/>
    <w:tmpl w:val="79D8D9A6"/>
    <w:lvl w:ilvl="0" w:tplc="71DA324C">
      <w:start w:val="3"/>
      <w:numFmt w:val="decimal"/>
      <w:lvlText w:val="%1."/>
      <w:lvlJc w:val="left"/>
      <w:pPr>
        <w:ind w:left="1069"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E55D86"/>
    <w:multiLevelType w:val="hybridMultilevel"/>
    <w:tmpl w:val="B65C5A92"/>
    <w:lvl w:ilvl="0" w:tplc="932EF3E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4647F71"/>
    <w:multiLevelType w:val="hybridMultilevel"/>
    <w:tmpl w:val="C046B5D2"/>
    <w:lvl w:ilvl="0" w:tplc="88E89E5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4C5FD9"/>
    <w:multiLevelType w:val="hybridMultilevel"/>
    <w:tmpl w:val="E7D09C6C"/>
    <w:lvl w:ilvl="0" w:tplc="5364A19E">
      <w:start w:val="1"/>
      <w:numFmt w:val="lowerLetter"/>
      <w:lvlText w:val="%1)"/>
      <w:lvlJc w:val="left"/>
      <w:pPr>
        <w:ind w:left="2700" w:hanging="360"/>
      </w:pPr>
      <w:rPr>
        <w:rFonts w:ascii="Arial" w:hAnsi="Arial" w:cs="Arial" w:hint="default"/>
        <w:sz w:val="20"/>
        <w:szCs w:val="2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8" w15:restartNumberingAfterBreak="0">
    <w:nsid w:val="18A93333"/>
    <w:multiLevelType w:val="hybridMultilevel"/>
    <w:tmpl w:val="B75E1BB8"/>
    <w:lvl w:ilvl="0" w:tplc="04090001">
      <w:start w:val="1"/>
      <w:numFmt w:val="bullet"/>
      <w:lvlText w:val=""/>
      <w:lvlJc w:val="left"/>
      <w:pPr>
        <w:ind w:left="720" w:hanging="360"/>
      </w:pPr>
      <w:rPr>
        <w:rFonts w:ascii="Symbol" w:hAnsi="Symbol" w:hint="default"/>
      </w:rPr>
    </w:lvl>
    <w:lvl w:ilvl="1" w:tplc="CB2835E4">
      <w:start w:val="1"/>
      <w:numFmt w:val="bullet"/>
      <w:lvlText w:val="-"/>
      <w:lvlJc w:val="left"/>
      <w:pPr>
        <w:ind w:left="99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7F2168"/>
    <w:multiLevelType w:val="hybridMultilevel"/>
    <w:tmpl w:val="BBFC40E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FF1482"/>
    <w:multiLevelType w:val="hybridMultilevel"/>
    <w:tmpl w:val="FE6C35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465C40"/>
    <w:multiLevelType w:val="hybridMultilevel"/>
    <w:tmpl w:val="B97AE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2E36E6"/>
    <w:multiLevelType w:val="hybridMultilevel"/>
    <w:tmpl w:val="9DE835EC"/>
    <w:lvl w:ilvl="0" w:tplc="345ACEDE">
      <w:numFmt w:val="bullet"/>
      <w:lvlText w:val="-"/>
      <w:lvlJc w:val="left"/>
      <w:pPr>
        <w:ind w:left="1800" w:hanging="360"/>
      </w:pPr>
      <w:rPr>
        <w:rFonts w:ascii="Arial" w:eastAsia="Times New Roman" w:hAnsi="Arial" w:cs="Arial" w:hint="default"/>
        <w:b w:val="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2BC15748"/>
    <w:multiLevelType w:val="hybridMultilevel"/>
    <w:tmpl w:val="3ADC8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0D1EA7"/>
    <w:multiLevelType w:val="hybridMultilevel"/>
    <w:tmpl w:val="6C86EBC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5" w15:restartNumberingAfterBreak="0">
    <w:nsid w:val="37E3481C"/>
    <w:multiLevelType w:val="hybridMultilevel"/>
    <w:tmpl w:val="4322C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FE1255"/>
    <w:multiLevelType w:val="hybridMultilevel"/>
    <w:tmpl w:val="DE82E4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F6AF7"/>
    <w:multiLevelType w:val="hybridMultilevel"/>
    <w:tmpl w:val="8DDCB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856013"/>
    <w:multiLevelType w:val="hybridMultilevel"/>
    <w:tmpl w:val="0FCEA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AD520D"/>
    <w:multiLevelType w:val="hybridMultilevel"/>
    <w:tmpl w:val="08C81F4A"/>
    <w:lvl w:ilvl="0" w:tplc="78D03F18">
      <w:start w:val="1"/>
      <w:numFmt w:val="lowerLetter"/>
      <w:lvlText w:val="%1)"/>
      <w:lvlJc w:val="left"/>
      <w:pPr>
        <w:ind w:left="1080" w:hanging="360"/>
      </w:pPr>
      <w:rPr>
        <w:rFonts w:hint="default"/>
        <w:b/>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22C58FE"/>
    <w:multiLevelType w:val="hybridMultilevel"/>
    <w:tmpl w:val="53FC81DC"/>
    <w:lvl w:ilvl="0" w:tplc="2AD69E6E">
      <w:start w:val="2"/>
      <w:numFmt w:val="decimal"/>
      <w:lvlText w:val="%1."/>
      <w:lvlJc w:val="left"/>
      <w:pPr>
        <w:ind w:left="4755" w:hanging="360"/>
      </w:pPr>
      <w:rPr>
        <w:rFonts w:hint="default"/>
      </w:rPr>
    </w:lvl>
    <w:lvl w:ilvl="1" w:tplc="04090019" w:tentative="1">
      <w:start w:val="1"/>
      <w:numFmt w:val="lowerLetter"/>
      <w:lvlText w:val="%2."/>
      <w:lvlJc w:val="left"/>
      <w:pPr>
        <w:ind w:left="5475" w:hanging="360"/>
      </w:pPr>
    </w:lvl>
    <w:lvl w:ilvl="2" w:tplc="0409001B" w:tentative="1">
      <w:start w:val="1"/>
      <w:numFmt w:val="lowerRoman"/>
      <w:lvlText w:val="%3."/>
      <w:lvlJc w:val="right"/>
      <w:pPr>
        <w:ind w:left="6195" w:hanging="180"/>
      </w:pPr>
    </w:lvl>
    <w:lvl w:ilvl="3" w:tplc="0409000F" w:tentative="1">
      <w:start w:val="1"/>
      <w:numFmt w:val="decimal"/>
      <w:lvlText w:val="%4."/>
      <w:lvlJc w:val="left"/>
      <w:pPr>
        <w:ind w:left="6915" w:hanging="360"/>
      </w:pPr>
    </w:lvl>
    <w:lvl w:ilvl="4" w:tplc="04090019" w:tentative="1">
      <w:start w:val="1"/>
      <w:numFmt w:val="lowerLetter"/>
      <w:lvlText w:val="%5."/>
      <w:lvlJc w:val="left"/>
      <w:pPr>
        <w:ind w:left="7635" w:hanging="360"/>
      </w:pPr>
    </w:lvl>
    <w:lvl w:ilvl="5" w:tplc="0409001B" w:tentative="1">
      <w:start w:val="1"/>
      <w:numFmt w:val="lowerRoman"/>
      <w:lvlText w:val="%6."/>
      <w:lvlJc w:val="right"/>
      <w:pPr>
        <w:ind w:left="8355" w:hanging="180"/>
      </w:pPr>
    </w:lvl>
    <w:lvl w:ilvl="6" w:tplc="0409000F" w:tentative="1">
      <w:start w:val="1"/>
      <w:numFmt w:val="decimal"/>
      <w:lvlText w:val="%7."/>
      <w:lvlJc w:val="left"/>
      <w:pPr>
        <w:ind w:left="9075" w:hanging="360"/>
      </w:pPr>
    </w:lvl>
    <w:lvl w:ilvl="7" w:tplc="04090019" w:tentative="1">
      <w:start w:val="1"/>
      <w:numFmt w:val="lowerLetter"/>
      <w:lvlText w:val="%8."/>
      <w:lvlJc w:val="left"/>
      <w:pPr>
        <w:ind w:left="9795" w:hanging="360"/>
      </w:pPr>
    </w:lvl>
    <w:lvl w:ilvl="8" w:tplc="0409001B" w:tentative="1">
      <w:start w:val="1"/>
      <w:numFmt w:val="lowerRoman"/>
      <w:lvlText w:val="%9."/>
      <w:lvlJc w:val="right"/>
      <w:pPr>
        <w:ind w:left="10515" w:hanging="180"/>
      </w:pPr>
    </w:lvl>
  </w:abstractNum>
  <w:abstractNum w:abstractNumId="21" w15:restartNumberingAfterBreak="0">
    <w:nsid w:val="429513BA"/>
    <w:multiLevelType w:val="hybridMultilevel"/>
    <w:tmpl w:val="ECFE8D9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BC63CD"/>
    <w:multiLevelType w:val="hybridMultilevel"/>
    <w:tmpl w:val="ABB2610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1045AB"/>
    <w:multiLevelType w:val="hybridMultilevel"/>
    <w:tmpl w:val="837A6CE8"/>
    <w:lvl w:ilvl="0" w:tplc="ED9AC2AA">
      <w:numFmt w:val="bullet"/>
      <w:lvlText w:val=""/>
      <w:lvlJc w:val="left"/>
      <w:pPr>
        <w:ind w:left="720" w:hanging="360"/>
      </w:pPr>
      <w:rPr>
        <w:rFonts w:ascii="Arial" w:eastAsia="SymbolMT"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946CCA"/>
    <w:multiLevelType w:val="hybridMultilevel"/>
    <w:tmpl w:val="11E263D8"/>
    <w:lvl w:ilvl="0" w:tplc="F522A09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623711"/>
    <w:multiLevelType w:val="hybridMultilevel"/>
    <w:tmpl w:val="6FFA3176"/>
    <w:lvl w:ilvl="0" w:tplc="DDEC69D0">
      <w:start w:val="1"/>
      <w:numFmt w:val="decimal"/>
      <w:lvlText w:val="%1."/>
      <w:lvlJc w:val="left"/>
      <w:pPr>
        <w:ind w:left="1069"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15:restartNumberingAfterBreak="0">
    <w:nsid w:val="50156AE5"/>
    <w:multiLevelType w:val="hybridMultilevel"/>
    <w:tmpl w:val="C59EB80A"/>
    <w:lvl w:ilvl="0" w:tplc="F522A09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B04455"/>
    <w:multiLevelType w:val="hybridMultilevel"/>
    <w:tmpl w:val="24C8920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1B71B29"/>
    <w:multiLevelType w:val="hybridMultilevel"/>
    <w:tmpl w:val="73F01F3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9" w15:restartNumberingAfterBreak="0">
    <w:nsid w:val="583D6D3E"/>
    <w:multiLevelType w:val="hybridMultilevel"/>
    <w:tmpl w:val="3DD225A2"/>
    <w:lvl w:ilvl="0" w:tplc="0809000D">
      <w:start w:val="1"/>
      <w:numFmt w:val="bullet"/>
      <w:lvlText w:val=""/>
      <w:lvlJc w:val="left"/>
      <w:pPr>
        <w:ind w:left="720" w:hanging="360"/>
      </w:pPr>
      <w:rPr>
        <w:rFonts w:ascii="Wingdings" w:hAnsi="Wingdings" w:hint="default"/>
      </w:rPr>
    </w:lvl>
    <w:lvl w:ilvl="1" w:tplc="30AC9DFA">
      <w:numFmt w:val="bullet"/>
      <w:lvlText w:val="-"/>
      <w:lvlJc w:val="left"/>
      <w:pPr>
        <w:ind w:left="1440" w:hanging="360"/>
      </w:pPr>
      <w:rPr>
        <w:rFonts w:ascii="Arial" w:eastAsia="Times New Roman" w:hAnsi="Arial" w:cs="Aria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A73729"/>
    <w:multiLevelType w:val="hybridMultilevel"/>
    <w:tmpl w:val="98022C06"/>
    <w:lvl w:ilvl="0" w:tplc="08090001">
      <w:start w:val="1"/>
      <w:numFmt w:val="bullet"/>
      <w:lvlText w:val=""/>
      <w:lvlJc w:val="left"/>
      <w:pPr>
        <w:ind w:left="2160" w:hanging="360"/>
      </w:pPr>
      <w:rPr>
        <w:rFonts w:ascii="Symbol" w:hAnsi="Symbol" w:hint="default"/>
      </w:rPr>
    </w:lvl>
    <w:lvl w:ilvl="1" w:tplc="08090001">
      <w:start w:val="1"/>
      <w:numFmt w:val="bullet"/>
      <w:lvlText w:val=""/>
      <w:lvlJc w:val="left"/>
      <w:pPr>
        <w:ind w:left="2880" w:hanging="360"/>
      </w:pPr>
      <w:rPr>
        <w:rFonts w:ascii="Symbol" w:hAnsi="Symbol"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1" w15:restartNumberingAfterBreak="0">
    <w:nsid w:val="5B8D047B"/>
    <w:multiLevelType w:val="hybridMultilevel"/>
    <w:tmpl w:val="3DA2ECC2"/>
    <w:lvl w:ilvl="0" w:tplc="08090001">
      <w:start w:val="1"/>
      <w:numFmt w:val="bullet"/>
      <w:lvlText w:val=""/>
      <w:lvlJc w:val="left"/>
      <w:pPr>
        <w:ind w:left="2149" w:hanging="360"/>
      </w:pPr>
      <w:rPr>
        <w:rFonts w:ascii="Symbol" w:hAnsi="Symbol" w:hint="default"/>
      </w:rPr>
    </w:lvl>
    <w:lvl w:ilvl="1" w:tplc="08090003" w:tentative="1">
      <w:start w:val="1"/>
      <w:numFmt w:val="bullet"/>
      <w:lvlText w:val="o"/>
      <w:lvlJc w:val="left"/>
      <w:pPr>
        <w:ind w:left="2869" w:hanging="360"/>
      </w:pPr>
      <w:rPr>
        <w:rFonts w:ascii="Courier New" w:hAnsi="Courier New" w:cs="Courier New" w:hint="default"/>
      </w:rPr>
    </w:lvl>
    <w:lvl w:ilvl="2" w:tplc="08090005" w:tentative="1">
      <w:start w:val="1"/>
      <w:numFmt w:val="bullet"/>
      <w:lvlText w:val=""/>
      <w:lvlJc w:val="left"/>
      <w:pPr>
        <w:ind w:left="3589" w:hanging="360"/>
      </w:pPr>
      <w:rPr>
        <w:rFonts w:ascii="Wingdings" w:hAnsi="Wingdings" w:hint="default"/>
      </w:rPr>
    </w:lvl>
    <w:lvl w:ilvl="3" w:tplc="08090001" w:tentative="1">
      <w:start w:val="1"/>
      <w:numFmt w:val="bullet"/>
      <w:lvlText w:val=""/>
      <w:lvlJc w:val="left"/>
      <w:pPr>
        <w:ind w:left="4309" w:hanging="360"/>
      </w:pPr>
      <w:rPr>
        <w:rFonts w:ascii="Symbol" w:hAnsi="Symbol" w:hint="default"/>
      </w:rPr>
    </w:lvl>
    <w:lvl w:ilvl="4" w:tplc="08090003" w:tentative="1">
      <w:start w:val="1"/>
      <w:numFmt w:val="bullet"/>
      <w:lvlText w:val="o"/>
      <w:lvlJc w:val="left"/>
      <w:pPr>
        <w:ind w:left="5029" w:hanging="360"/>
      </w:pPr>
      <w:rPr>
        <w:rFonts w:ascii="Courier New" w:hAnsi="Courier New" w:cs="Courier New" w:hint="default"/>
      </w:rPr>
    </w:lvl>
    <w:lvl w:ilvl="5" w:tplc="08090005" w:tentative="1">
      <w:start w:val="1"/>
      <w:numFmt w:val="bullet"/>
      <w:lvlText w:val=""/>
      <w:lvlJc w:val="left"/>
      <w:pPr>
        <w:ind w:left="5749" w:hanging="360"/>
      </w:pPr>
      <w:rPr>
        <w:rFonts w:ascii="Wingdings" w:hAnsi="Wingdings" w:hint="default"/>
      </w:rPr>
    </w:lvl>
    <w:lvl w:ilvl="6" w:tplc="08090001" w:tentative="1">
      <w:start w:val="1"/>
      <w:numFmt w:val="bullet"/>
      <w:lvlText w:val=""/>
      <w:lvlJc w:val="left"/>
      <w:pPr>
        <w:ind w:left="6469" w:hanging="360"/>
      </w:pPr>
      <w:rPr>
        <w:rFonts w:ascii="Symbol" w:hAnsi="Symbol" w:hint="default"/>
      </w:rPr>
    </w:lvl>
    <w:lvl w:ilvl="7" w:tplc="08090003" w:tentative="1">
      <w:start w:val="1"/>
      <w:numFmt w:val="bullet"/>
      <w:lvlText w:val="o"/>
      <w:lvlJc w:val="left"/>
      <w:pPr>
        <w:ind w:left="7189" w:hanging="360"/>
      </w:pPr>
      <w:rPr>
        <w:rFonts w:ascii="Courier New" w:hAnsi="Courier New" w:cs="Courier New" w:hint="default"/>
      </w:rPr>
    </w:lvl>
    <w:lvl w:ilvl="8" w:tplc="08090005" w:tentative="1">
      <w:start w:val="1"/>
      <w:numFmt w:val="bullet"/>
      <w:lvlText w:val=""/>
      <w:lvlJc w:val="left"/>
      <w:pPr>
        <w:ind w:left="7909" w:hanging="360"/>
      </w:pPr>
      <w:rPr>
        <w:rFonts w:ascii="Wingdings" w:hAnsi="Wingdings" w:hint="default"/>
      </w:rPr>
    </w:lvl>
  </w:abstractNum>
  <w:abstractNum w:abstractNumId="32" w15:restartNumberingAfterBreak="0">
    <w:nsid w:val="601E25A4"/>
    <w:multiLevelType w:val="hybridMultilevel"/>
    <w:tmpl w:val="743244C4"/>
    <w:lvl w:ilvl="0" w:tplc="0809000B">
      <w:start w:val="1"/>
      <w:numFmt w:val="bullet"/>
      <w:lvlText w:val=""/>
      <w:lvlJc w:val="left"/>
      <w:pPr>
        <w:ind w:left="1860" w:hanging="360"/>
      </w:pPr>
      <w:rPr>
        <w:rFonts w:ascii="Wingdings" w:hAnsi="Wingdings"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33" w15:restartNumberingAfterBreak="0">
    <w:nsid w:val="60E502ED"/>
    <w:multiLevelType w:val="hybridMultilevel"/>
    <w:tmpl w:val="ECBA4BA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E359AF"/>
    <w:multiLevelType w:val="hybridMultilevel"/>
    <w:tmpl w:val="39D63A96"/>
    <w:lvl w:ilvl="0" w:tplc="0809000B">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5" w15:restartNumberingAfterBreak="0">
    <w:nsid w:val="74F772BE"/>
    <w:multiLevelType w:val="hybridMultilevel"/>
    <w:tmpl w:val="D714C36A"/>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6" w15:restartNumberingAfterBreak="0">
    <w:nsid w:val="75E63B8E"/>
    <w:multiLevelType w:val="hybridMultilevel"/>
    <w:tmpl w:val="7186A1BE"/>
    <w:lvl w:ilvl="0" w:tplc="45BC91D0">
      <w:numFmt w:val="bullet"/>
      <w:lvlText w:val="-"/>
      <w:lvlJc w:val="left"/>
      <w:pPr>
        <w:ind w:left="1800" w:hanging="360"/>
      </w:pPr>
      <w:rPr>
        <w:rFonts w:ascii="Arial" w:eastAsia="Times New Roman"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7" w15:restartNumberingAfterBreak="0">
    <w:nsid w:val="789718EA"/>
    <w:multiLevelType w:val="hybridMultilevel"/>
    <w:tmpl w:val="F1F25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8C7901"/>
    <w:multiLevelType w:val="hybridMultilevel"/>
    <w:tmpl w:val="6DB8CF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F151958"/>
    <w:multiLevelType w:val="hybridMultilevel"/>
    <w:tmpl w:val="083C569E"/>
    <w:lvl w:ilvl="0" w:tplc="08090001">
      <w:start w:val="1"/>
      <w:numFmt w:val="bullet"/>
      <w:lvlText w:val=""/>
      <w:lvlJc w:val="left"/>
      <w:pPr>
        <w:ind w:left="2160" w:hanging="360"/>
      </w:pPr>
      <w:rPr>
        <w:rFonts w:ascii="Symbol" w:hAnsi="Symbol" w:hint="default"/>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16cid:durableId="2008433282">
    <w:abstractNumId w:val="26"/>
  </w:num>
  <w:num w:numId="2" w16cid:durableId="1508783778">
    <w:abstractNumId w:val="16"/>
  </w:num>
  <w:num w:numId="3" w16cid:durableId="274095883">
    <w:abstractNumId w:val="35"/>
  </w:num>
  <w:num w:numId="4" w16cid:durableId="892352933">
    <w:abstractNumId w:val="23"/>
  </w:num>
  <w:num w:numId="5" w16cid:durableId="58940731">
    <w:abstractNumId w:val="8"/>
  </w:num>
  <w:num w:numId="6" w16cid:durableId="647713446">
    <w:abstractNumId w:val="20"/>
  </w:num>
  <w:num w:numId="7" w16cid:durableId="1158494628">
    <w:abstractNumId w:val="7"/>
  </w:num>
  <w:num w:numId="8" w16cid:durableId="316881684">
    <w:abstractNumId w:val="4"/>
  </w:num>
  <w:num w:numId="9" w16cid:durableId="120736927">
    <w:abstractNumId w:val="5"/>
  </w:num>
  <w:num w:numId="10" w16cid:durableId="1810201288">
    <w:abstractNumId w:val="25"/>
  </w:num>
  <w:num w:numId="11" w16cid:durableId="1371878984">
    <w:abstractNumId w:val="6"/>
  </w:num>
  <w:num w:numId="12" w16cid:durableId="1843353138">
    <w:abstractNumId w:val="17"/>
  </w:num>
  <w:num w:numId="13" w16cid:durableId="1902254150">
    <w:abstractNumId w:val="37"/>
  </w:num>
  <w:num w:numId="14" w16cid:durableId="2063870646">
    <w:abstractNumId w:val="36"/>
  </w:num>
  <w:num w:numId="15" w16cid:durableId="979387879">
    <w:abstractNumId w:val="1"/>
  </w:num>
  <w:num w:numId="16" w16cid:durableId="571741343">
    <w:abstractNumId w:val="12"/>
  </w:num>
  <w:num w:numId="17" w16cid:durableId="1709797288">
    <w:abstractNumId w:val="29"/>
  </w:num>
  <w:num w:numId="18" w16cid:durableId="41445734">
    <w:abstractNumId w:val="39"/>
  </w:num>
  <w:num w:numId="19" w16cid:durableId="815684273">
    <w:abstractNumId w:val="30"/>
  </w:num>
  <w:num w:numId="20" w16cid:durableId="1112166366">
    <w:abstractNumId w:val="10"/>
  </w:num>
  <w:num w:numId="21" w16cid:durableId="161358991">
    <w:abstractNumId w:val="33"/>
  </w:num>
  <w:num w:numId="22" w16cid:durableId="164518166">
    <w:abstractNumId w:val="11"/>
  </w:num>
  <w:num w:numId="23" w16cid:durableId="530536841">
    <w:abstractNumId w:val="13"/>
  </w:num>
  <w:num w:numId="24" w16cid:durableId="1313875285">
    <w:abstractNumId w:val="9"/>
  </w:num>
  <w:num w:numId="25" w16cid:durableId="615252461">
    <w:abstractNumId w:val="14"/>
  </w:num>
  <w:num w:numId="26" w16cid:durableId="981615443">
    <w:abstractNumId w:val="28"/>
  </w:num>
  <w:num w:numId="27" w16cid:durableId="670304147">
    <w:abstractNumId w:val="31"/>
  </w:num>
  <w:num w:numId="28" w16cid:durableId="2039743884">
    <w:abstractNumId w:val="3"/>
  </w:num>
  <w:num w:numId="29" w16cid:durableId="1212499444">
    <w:abstractNumId w:val="27"/>
  </w:num>
  <w:num w:numId="30" w16cid:durableId="590352224">
    <w:abstractNumId w:val="34"/>
  </w:num>
  <w:num w:numId="31" w16cid:durableId="1403716333">
    <w:abstractNumId w:val="22"/>
  </w:num>
  <w:num w:numId="32" w16cid:durableId="1346247754">
    <w:abstractNumId w:val="32"/>
  </w:num>
  <w:num w:numId="33" w16cid:durableId="1449662592">
    <w:abstractNumId w:val="2"/>
  </w:num>
  <w:num w:numId="34" w16cid:durableId="1962952135">
    <w:abstractNumId w:val="24"/>
  </w:num>
  <w:num w:numId="35" w16cid:durableId="655576607">
    <w:abstractNumId w:val="15"/>
  </w:num>
  <w:num w:numId="36" w16cid:durableId="1848980934">
    <w:abstractNumId w:val="0"/>
  </w:num>
  <w:num w:numId="37" w16cid:durableId="879826601">
    <w:abstractNumId w:val="21"/>
  </w:num>
  <w:num w:numId="38" w16cid:durableId="1032918926">
    <w:abstractNumId w:val="18"/>
  </w:num>
  <w:num w:numId="39" w16cid:durableId="199099090">
    <w:abstractNumId w:val="19"/>
  </w:num>
  <w:num w:numId="40" w16cid:durableId="185152901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68C6"/>
    <w:rsid w:val="00000D2F"/>
    <w:rsid w:val="0000389D"/>
    <w:rsid w:val="000126F0"/>
    <w:rsid w:val="000177C3"/>
    <w:rsid w:val="00023C1B"/>
    <w:rsid w:val="00026CD0"/>
    <w:rsid w:val="0003041B"/>
    <w:rsid w:val="000407DF"/>
    <w:rsid w:val="000506E6"/>
    <w:rsid w:val="000561AC"/>
    <w:rsid w:val="00056510"/>
    <w:rsid w:val="0006496F"/>
    <w:rsid w:val="00074320"/>
    <w:rsid w:val="00074431"/>
    <w:rsid w:val="00076C87"/>
    <w:rsid w:val="00077105"/>
    <w:rsid w:val="00086046"/>
    <w:rsid w:val="00096958"/>
    <w:rsid w:val="0009791F"/>
    <w:rsid w:val="000A0059"/>
    <w:rsid w:val="000A30C7"/>
    <w:rsid w:val="000A481E"/>
    <w:rsid w:val="000B06D9"/>
    <w:rsid w:val="000C4340"/>
    <w:rsid w:val="000C734D"/>
    <w:rsid w:val="000D0FE8"/>
    <w:rsid w:val="000E1143"/>
    <w:rsid w:val="000E140D"/>
    <w:rsid w:val="000F3C88"/>
    <w:rsid w:val="00106891"/>
    <w:rsid w:val="00107DEB"/>
    <w:rsid w:val="001110DB"/>
    <w:rsid w:val="001134DD"/>
    <w:rsid w:val="00133914"/>
    <w:rsid w:val="00137B45"/>
    <w:rsid w:val="001443B2"/>
    <w:rsid w:val="0015055E"/>
    <w:rsid w:val="0017708A"/>
    <w:rsid w:val="00184E25"/>
    <w:rsid w:val="00187EDD"/>
    <w:rsid w:val="00192AEF"/>
    <w:rsid w:val="001B7942"/>
    <w:rsid w:val="001C346F"/>
    <w:rsid w:val="001C3A4D"/>
    <w:rsid w:val="001C7B05"/>
    <w:rsid w:val="001D18F6"/>
    <w:rsid w:val="001E0DC5"/>
    <w:rsid w:val="001E3CAC"/>
    <w:rsid w:val="00210EC0"/>
    <w:rsid w:val="00230A41"/>
    <w:rsid w:val="002356CD"/>
    <w:rsid w:val="002549EE"/>
    <w:rsid w:val="00256F27"/>
    <w:rsid w:val="002718B8"/>
    <w:rsid w:val="00280F21"/>
    <w:rsid w:val="00284D1C"/>
    <w:rsid w:val="00285D23"/>
    <w:rsid w:val="00286AE9"/>
    <w:rsid w:val="00292F5E"/>
    <w:rsid w:val="002A1F9A"/>
    <w:rsid w:val="002A7738"/>
    <w:rsid w:val="002B1EF3"/>
    <w:rsid w:val="002C072A"/>
    <w:rsid w:val="002C224D"/>
    <w:rsid w:val="002C4A19"/>
    <w:rsid w:val="002C5F45"/>
    <w:rsid w:val="002E6393"/>
    <w:rsid w:val="002F026A"/>
    <w:rsid w:val="002F302E"/>
    <w:rsid w:val="002F3D59"/>
    <w:rsid w:val="002F69E6"/>
    <w:rsid w:val="002F6B49"/>
    <w:rsid w:val="0031167C"/>
    <w:rsid w:val="003128F8"/>
    <w:rsid w:val="00315E24"/>
    <w:rsid w:val="003245CD"/>
    <w:rsid w:val="00331157"/>
    <w:rsid w:val="00341651"/>
    <w:rsid w:val="00341A5E"/>
    <w:rsid w:val="00345D38"/>
    <w:rsid w:val="00345D75"/>
    <w:rsid w:val="00350048"/>
    <w:rsid w:val="0038351C"/>
    <w:rsid w:val="00387D0C"/>
    <w:rsid w:val="00392CF1"/>
    <w:rsid w:val="003A00D7"/>
    <w:rsid w:val="003A06A6"/>
    <w:rsid w:val="003A1775"/>
    <w:rsid w:val="003A28AF"/>
    <w:rsid w:val="003A32A6"/>
    <w:rsid w:val="003A4CA3"/>
    <w:rsid w:val="003A6776"/>
    <w:rsid w:val="003C1845"/>
    <w:rsid w:val="003D3DAD"/>
    <w:rsid w:val="003D58D3"/>
    <w:rsid w:val="003E0DA1"/>
    <w:rsid w:val="003E4C4D"/>
    <w:rsid w:val="003F5A65"/>
    <w:rsid w:val="003F7D0C"/>
    <w:rsid w:val="004002C2"/>
    <w:rsid w:val="004006FD"/>
    <w:rsid w:val="00400F0E"/>
    <w:rsid w:val="00407027"/>
    <w:rsid w:val="00407C0D"/>
    <w:rsid w:val="0041001B"/>
    <w:rsid w:val="0042459B"/>
    <w:rsid w:val="004257DE"/>
    <w:rsid w:val="00430F15"/>
    <w:rsid w:val="00431878"/>
    <w:rsid w:val="004345A2"/>
    <w:rsid w:val="00442104"/>
    <w:rsid w:val="0044543F"/>
    <w:rsid w:val="00460E11"/>
    <w:rsid w:val="00470B39"/>
    <w:rsid w:val="0047498B"/>
    <w:rsid w:val="00483307"/>
    <w:rsid w:val="004834B7"/>
    <w:rsid w:val="00486309"/>
    <w:rsid w:val="00490A2A"/>
    <w:rsid w:val="00491A95"/>
    <w:rsid w:val="0049678C"/>
    <w:rsid w:val="004A08EC"/>
    <w:rsid w:val="004B17A9"/>
    <w:rsid w:val="004B1CFA"/>
    <w:rsid w:val="004B1F1D"/>
    <w:rsid w:val="004B4D34"/>
    <w:rsid w:val="004B7A08"/>
    <w:rsid w:val="004C795D"/>
    <w:rsid w:val="004D0116"/>
    <w:rsid w:val="004D176C"/>
    <w:rsid w:val="004D46F9"/>
    <w:rsid w:val="004D71CB"/>
    <w:rsid w:val="004E18C5"/>
    <w:rsid w:val="004E37B1"/>
    <w:rsid w:val="004E6449"/>
    <w:rsid w:val="004F06FA"/>
    <w:rsid w:val="004F0F75"/>
    <w:rsid w:val="004F11F5"/>
    <w:rsid w:val="004F2F27"/>
    <w:rsid w:val="004F6918"/>
    <w:rsid w:val="0050084D"/>
    <w:rsid w:val="00502787"/>
    <w:rsid w:val="00512FCB"/>
    <w:rsid w:val="00514BAC"/>
    <w:rsid w:val="00521C06"/>
    <w:rsid w:val="005246DB"/>
    <w:rsid w:val="00551B16"/>
    <w:rsid w:val="00564F8B"/>
    <w:rsid w:val="00575E8A"/>
    <w:rsid w:val="005907C2"/>
    <w:rsid w:val="00591566"/>
    <w:rsid w:val="00597D5E"/>
    <w:rsid w:val="005A60EC"/>
    <w:rsid w:val="005B0DD1"/>
    <w:rsid w:val="005C11C4"/>
    <w:rsid w:val="005D0218"/>
    <w:rsid w:val="005D0EEE"/>
    <w:rsid w:val="005D229F"/>
    <w:rsid w:val="005D3FEC"/>
    <w:rsid w:val="005E0682"/>
    <w:rsid w:val="005E35BC"/>
    <w:rsid w:val="005E7E3D"/>
    <w:rsid w:val="005F342F"/>
    <w:rsid w:val="005F763B"/>
    <w:rsid w:val="0061725C"/>
    <w:rsid w:val="00617509"/>
    <w:rsid w:val="00620ED6"/>
    <w:rsid w:val="00624D95"/>
    <w:rsid w:val="006274FD"/>
    <w:rsid w:val="00640DF4"/>
    <w:rsid w:val="006472BA"/>
    <w:rsid w:val="00664464"/>
    <w:rsid w:val="00666EF0"/>
    <w:rsid w:val="00671E23"/>
    <w:rsid w:val="00680FF5"/>
    <w:rsid w:val="006850E6"/>
    <w:rsid w:val="00691988"/>
    <w:rsid w:val="006A67CB"/>
    <w:rsid w:val="006A7702"/>
    <w:rsid w:val="006B1D05"/>
    <w:rsid w:val="006C2A04"/>
    <w:rsid w:val="006E7584"/>
    <w:rsid w:val="006F076E"/>
    <w:rsid w:val="006F734D"/>
    <w:rsid w:val="007015F3"/>
    <w:rsid w:val="007023D8"/>
    <w:rsid w:val="007027ED"/>
    <w:rsid w:val="00705D6B"/>
    <w:rsid w:val="00707882"/>
    <w:rsid w:val="00710864"/>
    <w:rsid w:val="007117A0"/>
    <w:rsid w:val="00712518"/>
    <w:rsid w:val="00716803"/>
    <w:rsid w:val="0072102D"/>
    <w:rsid w:val="0072719B"/>
    <w:rsid w:val="007279FB"/>
    <w:rsid w:val="0074593F"/>
    <w:rsid w:val="00747233"/>
    <w:rsid w:val="00756AC6"/>
    <w:rsid w:val="00766820"/>
    <w:rsid w:val="00766B89"/>
    <w:rsid w:val="007761CB"/>
    <w:rsid w:val="007829FC"/>
    <w:rsid w:val="00791393"/>
    <w:rsid w:val="007947EB"/>
    <w:rsid w:val="007A41D6"/>
    <w:rsid w:val="007B3EA5"/>
    <w:rsid w:val="007B67F6"/>
    <w:rsid w:val="007C2A24"/>
    <w:rsid w:val="007F186D"/>
    <w:rsid w:val="007F2964"/>
    <w:rsid w:val="00806EC0"/>
    <w:rsid w:val="00815723"/>
    <w:rsid w:val="00823049"/>
    <w:rsid w:val="00834B1A"/>
    <w:rsid w:val="00836CBD"/>
    <w:rsid w:val="00846231"/>
    <w:rsid w:val="0085038A"/>
    <w:rsid w:val="00854D4E"/>
    <w:rsid w:val="008561BD"/>
    <w:rsid w:val="008644E1"/>
    <w:rsid w:val="008658BF"/>
    <w:rsid w:val="00867803"/>
    <w:rsid w:val="008779C6"/>
    <w:rsid w:val="0088370A"/>
    <w:rsid w:val="00884F46"/>
    <w:rsid w:val="00885712"/>
    <w:rsid w:val="008860FF"/>
    <w:rsid w:val="00886F44"/>
    <w:rsid w:val="008928BE"/>
    <w:rsid w:val="008A1A40"/>
    <w:rsid w:val="008A2E7D"/>
    <w:rsid w:val="008A3698"/>
    <w:rsid w:val="008B68C6"/>
    <w:rsid w:val="008B709C"/>
    <w:rsid w:val="008B7528"/>
    <w:rsid w:val="008C3B93"/>
    <w:rsid w:val="008E0B33"/>
    <w:rsid w:val="008E6B8F"/>
    <w:rsid w:val="008F7267"/>
    <w:rsid w:val="00911FB2"/>
    <w:rsid w:val="00912496"/>
    <w:rsid w:val="00922F16"/>
    <w:rsid w:val="00923180"/>
    <w:rsid w:val="00923AF6"/>
    <w:rsid w:val="00923EA6"/>
    <w:rsid w:val="00930553"/>
    <w:rsid w:val="00931067"/>
    <w:rsid w:val="00937D1F"/>
    <w:rsid w:val="0094199F"/>
    <w:rsid w:val="00943EFC"/>
    <w:rsid w:val="00946F45"/>
    <w:rsid w:val="00950428"/>
    <w:rsid w:val="0095162B"/>
    <w:rsid w:val="00954069"/>
    <w:rsid w:val="00955146"/>
    <w:rsid w:val="00967A63"/>
    <w:rsid w:val="00975C45"/>
    <w:rsid w:val="0098144E"/>
    <w:rsid w:val="00982640"/>
    <w:rsid w:val="00983697"/>
    <w:rsid w:val="009843B5"/>
    <w:rsid w:val="0099507B"/>
    <w:rsid w:val="00995513"/>
    <w:rsid w:val="009A5413"/>
    <w:rsid w:val="009B0572"/>
    <w:rsid w:val="009B070B"/>
    <w:rsid w:val="009B1193"/>
    <w:rsid w:val="009B2BC6"/>
    <w:rsid w:val="009B34B3"/>
    <w:rsid w:val="009B3797"/>
    <w:rsid w:val="009B43AA"/>
    <w:rsid w:val="009B50C9"/>
    <w:rsid w:val="009B55D2"/>
    <w:rsid w:val="009C0B71"/>
    <w:rsid w:val="009C3186"/>
    <w:rsid w:val="009C6CE5"/>
    <w:rsid w:val="009D112E"/>
    <w:rsid w:val="009D3268"/>
    <w:rsid w:val="009D6979"/>
    <w:rsid w:val="009E529E"/>
    <w:rsid w:val="009E7899"/>
    <w:rsid w:val="009F3259"/>
    <w:rsid w:val="00A00F04"/>
    <w:rsid w:val="00A22050"/>
    <w:rsid w:val="00A31F61"/>
    <w:rsid w:val="00A33684"/>
    <w:rsid w:val="00A455A3"/>
    <w:rsid w:val="00A47728"/>
    <w:rsid w:val="00A5379D"/>
    <w:rsid w:val="00A540BE"/>
    <w:rsid w:val="00A55750"/>
    <w:rsid w:val="00A611FE"/>
    <w:rsid w:val="00A76701"/>
    <w:rsid w:val="00A76AD8"/>
    <w:rsid w:val="00A86639"/>
    <w:rsid w:val="00A86D34"/>
    <w:rsid w:val="00A905F7"/>
    <w:rsid w:val="00A95560"/>
    <w:rsid w:val="00AA576D"/>
    <w:rsid w:val="00AA6063"/>
    <w:rsid w:val="00AA667F"/>
    <w:rsid w:val="00AC7BE0"/>
    <w:rsid w:val="00AF188C"/>
    <w:rsid w:val="00AF1A44"/>
    <w:rsid w:val="00AF4CCA"/>
    <w:rsid w:val="00AF5648"/>
    <w:rsid w:val="00AF6838"/>
    <w:rsid w:val="00B132AA"/>
    <w:rsid w:val="00B160AC"/>
    <w:rsid w:val="00B17AEA"/>
    <w:rsid w:val="00B20A15"/>
    <w:rsid w:val="00B300A3"/>
    <w:rsid w:val="00B31430"/>
    <w:rsid w:val="00B62277"/>
    <w:rsid w:val="00B70EA0"/>
    <w:rsid w:val="00B851A7"/>
    <w:rsid w:val="00B86FAE"/>
    <w:rsid w:val="00B935FF"/>
    <w:rsid w:val="00B94BE2"/>
    <w:rsid w:val="00BA001B"/>
    <w:rsid w:val="00BA0728"/>
    <w:rsid w:val="00BA23EA"/>
    <w:rsid w:val="00BB12C6"/>
    <w:rsid w:val="00BB6938"/>
    <w:rsid w:val="00BD038B"/>
    <w:rsid w:val="00BD2EE3"/>
    <w:rsid w:val="00BD38D9"/>
    <w:rsid w:val="00BE7971"/>
    <w:rsid w:val="00BF0EFE"/>
    <w:rsid w:val="00C01600"/>
    <w:rsid w:val="00C03EE4"/>
    <w:rsid w:val="00C06C78"/>
    <w:rsid w:val="00C2155D"/>
    <w:rsid w:val="00C22868"/>
    <w:rsid w:val="00C22B57"/>
    <w:rsid w:val="00C306BF"/>
    <w:rsid w:val="00C31DC1"/>
    <w:rsid w:val="00C44EEA"/>
    <w:rsid w:val="00C6227B"/>
    <w:rsid w:val="00C63C34"/>
    <w:rsid w:val="00C65FEB"/>
    <w:rsid w:val="00C736D3"/>
    <w:rsid w:val="00C85B09"/>
    <w:rsid w:val="00C903E8"/>
    <w:rsid w:val="00CA08B6"/>
    <w:rsid w:val="00CA1301"/>
    <w:rsid w:val="00CA443D"/>
    <w:rsid w:val="00CB3D26"/>
    <w:rsid w:val="00CC11C0"/>
    <w:rsid w:val="00CC600A"/>
    <w:rsid w:val="00CD20EF"/>
    <w:rsid w:val="00CE02F1"/>
    <w:rsid w:val="00CF7263"/>
    <w:rsid w:val="00D02638"/>
    <w:rsid w:val="00D04F29"/>
    <w:rsid w:val="00D123A4"/>
    <w:rsid w:val="00D12F0D"/>
    <w:rsid w:val="00D1321E"/>
    <w:rsid w:val="00D14EB2"/>
    <w:rsid w:val="00D15447"/>
    <w:rsid w:val="00D208C9"/>
    <w:rsid w:val="00D4196A"/>
    <w:rsid w:val="00D46FC5"/>
    <w:rsid w:val="00D52E96"/>
    <w:rsid w:val="00D70446"/>
    <w:rsid w:val="00D74FBD"/>
    <w:rsid w:val="00D77B2F"/>
    <w:rsid w:val="00D81DD0"/>
    <w:rsid w:val="00D86B39"/>
    <w:rsid w:val="00D90673"/>
    <w:rsid w:val="00D9600E"/>
    <w:rsid w:val="00DB1933"/>
    <w:rsid w:val="00DB2BC2"/>
    <w:rsid w:val="00DB735B"/>
    <w:rsid w:val="00DC236A"/>
    <w:rsid w:val="00DC414B"/>
    <w:rsid w:val="00DD0A76"/>
    <w:rsid w:val="00DD4878"/>
    <w:rsid w:val="00DD7E2E"/>
    <w:rsid w:val="00DF146D"/>
    <w:rsid w:val="00DF3865"/>
    <w:rsid w:val="00DF5958"/>
    <w:rsid w:val="00DF7BE5"/>
    <w:rsid w:val="00E00878"/>
    <w:rsid w:val="00E04AD0"/>
    <w:rsid w:val="00E05085"/>
    <w:rsid w:val="00E1524A"/>
    <w:rsid w:val="00E314F8"/>
    <w:rsid w:val="00E33E10"/>
    <w:rsid w:val="00E34977"/>
    <w:rsid w:val="00E474A5"/>
    <w:rsid w:val="00E47B3F"/>
    <w:rsid w:val="00E51DC1"/>
    <w:rsid w:val="00E56C2F"/>
    <w:rsid w:val="00E64876"/>
    <w:rsid w:val="00E71D22"/>
    <w:rsid w:val="00E73F54"/>
    <w:rsid w:val="00E84316"/>
    <w:rsid w:val="00E844F9"/>
    <w:rsid w:val="00EA4FEF"/>
    <w:rsid w:val="00EA78B3"/>
    <w:rsid w:val="00EB1841"/>
    <w:rsid w:val="00EC38A1"/>
    <w:rsid w:val="00EC4239"/>
    <w:rsid w:val="00EC4AEE"/>
    <w:rsid w:val="00ED0367"/>
    <w:rsid w:val="00ED0A7A"/>
    <w:rsid w:val="00ED6982"/>
    <w:rsid w:val="00EE2EAD"/>
    <w:rsid w:val="00EE3D09"/>
    <w:rsid w:val="00EE450D"/>
    <w:rsid w:val="00EF6D66"/>
    <w:rsid w:val="00F056BA"/>
    <w:rsid w:val="00F07086"/>
    <w:rsid w:val="00F07DA7"/>
    <w:rsid w:val="00F134AA"/>
    <w:rsid w:val="00F13B11"/>
    <w:rsid w:val="00F13C08"/>
    <w:rsid w:val="00F27C91"/>
    <w:rsid w:val="00F33E61"/>
    <w:rsid w:val="00F53B8C"/>
    <w:rsid w:val="00F62181"/>
    <w:rsid w:val="00F65DE3"/>
    <w:rsid w:val="00F70323"/>
    <w:rsid w:val="00F714AB"/>
    <w:rsid w:val="00F76933"/>
    <w:rsid w:val="00F8545A"/>
    <w:rsid w:val="00F91FCE"/>
    <w:rsid w:val="00F93D70"/>
    <w:rsid w:val="00FA0DE6"/>
    <w:rsid w:val="00FA51F2"/>
    <w:rsid w:val="00FB0DA5"/>
    <w:rsid w:val="00FB627A"/>
    <w:rsid w:val="00FC3635"/>
    <w:rsid w:val="00FC5CE8"/>
    <w:rsid w:val="00FD09E6"/>
    <w:rsid w:val="00FD5FDE"/>
    <w:rsid w:val="00FD75B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C3A7A52"/>
  <w15:docId w15:val="{4B15B9C0-89FE-4E01-A30F-4F09A5B7C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68C6"/>
    <w:pPr>
      <w:spacing w:after="0" w:line="240" w:lineRule="auto"/>
    </w:pPr>
    <w:rPr>
      <w:rFonts w:ascii="Times New Roman" w:eastAsia="Times New Roman" w:hAnsi="Times New Roman" w:cs="Times New Roman"/>
      <w:b/>
      <w:sz w:val="24"/>
      <w:szCs w:val="24"/>
    </w:rPr>
  </w:style>
  <w:style w:type="paragraph" w:styleId="Heading1">
    <w:name w:val="heading 1"/>
    <w:basedOn w:val="Normal"/>
    <w:next w:val="Normal"/>
    <w:link w:val="Heading1Char"/>
    <w:qFormat/>
    <w:rsid w:val="00077105"/>
    <w:pPr>
      <w:keepNext/>
      <w:overflowPunct w:val="0"/>
      <w:autoSpaceDE w:val="0"/>
      <w:autoSpaceDN w:val="0"/>
      <w:adjustRightInd w:val="0"/>
      <w:jc w:val="both"/>
      <w:textAlignment w:val="baseline"/>
      <w:outlineLvl w:val="0"/>
    </w:pPr>
    <w:rPr>
      <w:rFonts w:ascii="VNI-Times" w:hAnsi="VNI-Times"/>
      <w:sz w:val="20"/>
      <w:szCs w:val="20"/>
      <w:lang w:val="en-GB"/>
    </w:rPr>
  </w:style>
  <w:style w:type="paragraph" w:styleId="Heading2">
    <w:name w:val="heading 2"/>
    <w:basedOn w:val="Normal"/>
    <w:next w:val="Normal"/>
    <w:link w:val="Heading2Char"/>
    <w:qFormat/>
    <w:rsid w:val="00077105"/>
    <w:pPr>
      <w:keepNext/>
      <w:spacing w:before="240" w:after="60"/>
      <w:outlineLvl w:val="1"/>
    </w:pPr>
    <w:rPr>
      <w:rFonts w:ascii="Arial" w:hAnsi="Arial"/>
      <w:bCs/>
      <w:i/>
      <w:iCs/>
      <w:sz w:val="28"/>
      <w:szCs w:val="28"/>
    </w:rPr>
  </w:style>
  <w:style w:type="paragraph" w:styleId="Heading4">
    <w:name w:val="heading 4"/>
    <w:basedOn w:val="Normal"/>
    <w:next w:val="Normal"/>
    <w:link w:val="Heading4Char"/>
    <w:uiPriority w:val="9"/>
    <w:qFormat/>
    <w:rsid w:val="00077105"/>
    <w:pPr>
      <w:keepNext/>
      <w:spacing w:before="240" w:after="60"/>
      <w:outlineLvl w:val="3"/>
    </w:pPr>
    <w:rPr>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B68C6"/>
    <w:pPr>
      <w:ind w:left="720"/>
      <w:contextualSpacing/>
    </w:pPr>
  </w:style>
  <w:style w:type="character" w:styleId="CommentReference">
    <w:name w:val="annotation reference"/>
    <w:basedOn w:val="DefaultParagraphFont"/>
    <w:uiPriority w:val="99"/>
    <w:semiHidden/>
    <w:unhideWhenUsed/>
    <w:rsid w:val="0074593F"/>
    <w:rPr>
      <w:sz w:val="16"/>
      <w:szCs w:val="16"/>
    </w:rPr>
  </w:style>
  <w:style w:type="paragraph" w:styleId="CommentText">
    <w:name w:val="annotation text"/>
    <w:basedOn w:val="Normal"/>
    <w:link w:val="CommentTextChar"/>
    <w:uiPriority w:val="99"/>
    <w:unhideWhenUsed/>
    <w:rsid w:val="0074593F"/>
    <w:rPr>
      <w:sz w:val="20"/>
      <w:szCs w:val="20"/>
    </w:rPr>
  </w:style>
  <w:style w:type="character" w:customStyle="1" w:styleId="CommentTextChar">
    <w:name w:val="Comment Text Char"/>
    <w:basedOn w:val="DefaultParagraphFont"/>
    <w:link w:val="CommentText"/>
    <w:uiPriority w:val="99"/>
    <w:rsid w:val="0074593F"/>
    <w:rPr>
      <w:rFonts w:ascii="Times New Roman" w:eastAsia="Times New Roman" w:hAnsi="Times New Roman" w:cs="Times New Roman"/>
      <w:b/>
      <w:sz w:val="20"/>
      <w:szCs w:val="20"/>
    </w:rPr>
  </w:style>
  <w:style w:type="paragraph" w:styleId="CommentSubject">
    <w:name w:val="annotation subject"/>
    <w:basedOn w:val="CommentText"/>
    <w:next w:val="CommentText"/>
    <w:link w:val="CommentSubjectChar"/>
    <w:uiPriority w:val="99"/>
    <w:semiHidden/>
    <w:unhideWhenUsed/>
    <w:rsid w:val="0074593F"/>
    <w:rPr>
      <w:bCs/>
    </w:rPr>
  </w:style>
  <w:style w:type="character" w:customStyle="1" w:styleId="CommentSubjectChar">
    <w:name w:val="Comment Subject Char"/>
    <w:basedOn w:val="CommentTextChar"/>
    <w:link w:val="CommentSubject"/>
    <w:uiPriority w:val="99"/>
    <w:semiHidden/>
    <w:rsid w:val="0074593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74593F"/>
    <w:rPr>
      <w:rFonts w:ascii="Tahoma" w:hAnsi="Tahoma" w:cs="Tahoma"/>
      <w:sz w:val="16"/>
      <w:szCs w:val="16"/>
    </w:rPr>
  </w:style>
  <w:style w:type="character" w:customStyle="1" w:styleId="BalloonTextChar">
    <w:name w:val="Balloon Text Char"/>
    <w:basedOn w:val="DefaultParagraphFont"/>
    <w:link w:val="BalloonText"/>
    <w:uiPriority w:val="99"/>
    <w:semiHidden/>
    <w:rsid w:val="0074593F"/>
    <w:rPr>
      <w:rFonts w:ascii="Tahoma" w:eastAsia="Times New Roman" w:hAnsi="Tahoma" w:cs="Tahoma"/>
      <w:b/>
      <w:sz w:val="16"/>
      <w:szCs w:val="16"/>
    </w:rPr>
  </w:style>
  <w:style w:type="character" w:customStyle="1" w:styleId="Heading1Char">
    <w:name w:val="Heading 1 Char"/>
    <w:basedOn w:val="DefaultParagraphFont"/>
    <w:link w:val="Heading1"/>
    <w:rsid w:val="00077105"/>
    <w:rPr>
      <w:rFonts w:ascii="VNI-Times" w:eastAsia="Times New Roman" w:hAnsi="VNI-Times" w:cs="Times New Roman"/>
      <w:b/>
      <w:sz w:val="20"/>
      <w:szCs w:val="20"/>
      <w:lang w:val="en-GB"/>
    </w:rPr>
  </w:style>
  <w:style w:type="character" w:customStyle="1" w:styleId="Heading2Char">
    <w:name w:val="Heading 2 Char"/>
    <w:basedOn w:val="DefaultParagraphFont"/>
    <w:link w:val="Heading2"/>
    <w:rsid w:val="00077105"/>
    <w:rPr>
      <w:rFonts w:ascii="Arial" w:eastAsia="Times New Roman" w:hAnsi="Arial" w:cs="Times New Roman"/>
      <w:b/>
      <w:bCs/>
      <w:i/>
      <w:iCs/>
      <w:sz w:val="28"/>
      <w:szCs w:val="28"/>
    </w:rPr>
  </w:style>
  <w:style w:type="character" w:customStyle="1" w:styleId="Heading4Char">
    <w:name w:val="Heading 4 Char"/>
    <w:basedOn w:val="DefaultParagraphFont"/>
    <w:link w:val="Heading4"/>
    <w:uiPriority w:val="9"/>
    <w:rsid w:val="00077105"/>
    <w:rPr>
      <w:rFonts w:ascii="Times New Roman" w:eastAsia="Times New Roman" w:hAnsi="Times New Roman" w:cs="Times New Roman"/>
      <w:b/>
      <w:bCs/>
      <w:sz w:val="28"/>
      <w:szCs w:val="28"/>
    </w:rPr>
  </w:style>
  <w:style w:type="character" w:customStyle="1" w:styleId="PlainTextChar">
    <w:name w:val="Plain Text Char"/>
    <w:aliases w:val="Char Char"/>
    <w:link w:val="PlainText"/>
    <w:locked/>
    <w:rsid w:val="00077105"/>
    <w:rPr>
      <w:rFonts w:ascii="Courier New" w:hAnsi="Courier New" w:cs="Courier New"/>
    </w:rPr>
  </w:style>
  <w:style w:type="paragraph" w:styleId="PlainText">
    <w:name w:val="Plain Text"/>
    <w:aliases w:val="Char"/>
    <w:basedOn w:val="Normal"/>
    <w:link w:val="PlainTextChar"/>
    <w:unhideWhenUsed/>
    <w:rsid w:val="00077105"/>
    <w:rPr>
      <w:rFonts w:ascii="Courier New" w:eastAsiaTheme="minorHAnsi" w:hAnsi="Courier New" w:cs="Courier New"/>
      <w:b w:val="0"/>
      <w:sz w:val="22"/>
      <w:szCs w:val="22"/>
    </w:rPr>
  </w:style>
  <w:style w:type="character" w:customStyle="1" w:styleId="PlainTextChar1">
    <w:name w:val="Plain Text Char1"/>
    <w:basedOn w:val="DefaultParagraphFont"/>
    <w:uiPriority w:val="99"/>
    <w:semiHidden/>
    <w:rsid w:val="00077105"/>
    <w:rPr>
      <w:rFonts w:ascii="Consolas" w:eastAsia="Times New Roman" w:hAnsi="Consolas" w:cs="Consolas"/>
      <w:b/>
      <w:sz w:val="21"/>
      <w:szCs w:val="21"/>
    </w:rPr>
  </w:style>
  <w:style w:type="character" w:styleId="Hyperlink">
    <w:name w:val="Hyperlink"/>
    <w:basedOn w:val="DefaultParagraphFont"/>
    <w:uiPriority w:val="99"/>
    <w:unhideWhenUsed/>
    <w:rsid w:val="00885712"/>
    <w:rPr>
      <w:color w:val="0000FF" w:themeColor="hyperlink"/>
      <w:u w:val="single"/>
    </w:rPr>
  </w:style>
  <w:style w:type="table" w:styleId="TableGrid">
    <w:name w:val="Table Grid"/>
    <w:basedOn w:val="TableNormal"/>
    <w:uiPriority w:val="59"/>
    <w:rsid w:val="00F13B11"/>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A1A40"/>
    <w:pPr>
      <w:spacing w:after="0" w:line="240" w:lineRule="auto"/>
    </w:pPr>
    <w:rPr>
      <w:rFonts w:ascii="Calibri" w:eastAsia="Calibri" w:hAnsi="Calibri" w:cs="Times New Roman"/>
    </w:rPr>
  </w:style>
  <w:style w:type="paragraph" w:styleId="Header">
    <w:name w:val="header"/>
    <w:basedOn w:val="Normal"/>
    <w:link w:val="HeaderChar"/>
    <w:uiPriority w:val="99"/>
    <w:semiHidden/>
    <w:unhideWhenUsed/>
    <w:rsid w:val="003A6776"/>
    <w:pPr>
      <w:tabs>
        <w:tab w:val="center" w:pos="4513"/>
        <w:tab w:val="right" w:pos="9026"/>
      </w:tabs>
    </w:pPr>
  </w:style>
  <w:style w:type="character" w:customStyle="1" w:styleId="HeaderChar">
    <w:name w:val="Header Char"/>
    <w:basedOn w:val="DefaultParagraphFont"/>
    <w:link w:val="Header"/>
    <w:uiPriority w:val="99"/>
    <w:semiHidden/>
    <w:rsid w:val="003A6776"/>
    <w:rPr>
      <w:rFonts w:ascii="Times New Roman" w:eastAsia="Times New Roman" w:hAnsi="Times New Roman" w:cs="Times New Roman"/>
      <w:b/>
      <w:sz w:val="24"/>
      <w:szCs w:val="24"/>
    </w:rPr>
  </w:style>
  <w:style w:type="paragraph" w:styleId="Footer">
    <w:name w:val="footer"/>
    <w:basedOn w:val="Normal"/>
    <w:link w:val="FooterChar"/>
    <w:uiPriority w:val="99"/>
    <w:unhideWhenUsed/>
    <w:rsid w:val="003A6776"/>
    <w:pPr>
      <w:tabs>
        <w:tab w:val="center" w:pos="4513"/>
        <w:tab w:val="right" w:pos="9026"/>
      </w:tabs>
    </w:pPr>
  </w:style>
  <w:style w:type="character" w:customStyle="1" w:styleId="FooterChar">
    <w:name w:val="Footer Char"/>
    <w:basedOn w:val="DefaultParagraphFont"/>
    <w:link w:val="Footer"/>
    <w:uiPriority w:val="99"/>
    <w:rsid w:val="003A6776"/>
    <w:rPr>
      <w:rFonts w:ascii="Times New Roman" w:eastAsia="Times New Roman" w:hAnsi="Times New Roman" w:cs="Times New Roman"/>
      <w:b/>
      <w:sz w:val="24"/>
      <w:szCs w:val="24"/>
    </w:rPr>
  </w:style>
  <w:style w:type="character" w:styleId="BookTitle">
    <w:name w:val="Book Title"/>
    <w:aliases w:val="Footnote"/>
    <w:basedOn w:val="DefaultParagraphFont"/>
    <w:uiPriority w:val="33"/>
    <w:qFormat/>
    <w:rsid w:val="00FC3635"/>
    <w:rPr>
      <w:rFonts w:asciiTheme="minorHAnsi" w:hAnsiTheme="minorHAnsi"/>
      <w:b w:val="0"/>
      <w:bCs/>
      <w:i w:val="0"/>
      <w:iCs/>
      <w:color w:val="4BACC6" w:themeColor="accent5"/>
      <w:spacing w:val="5"/>
      <w:sz w:val="15"/>
    </w:rPr>
  </w:style>
  <w:style w:type="paragraph" w:styleId="BodyText">
    <w:name w:val="Body Text"/>
    <w:basedOn w:val="Normal"/>
    <w:link w:val="BodyTextChar"/>
    <w:rsid w:val="00620ED6"/>
    <w:pPr>
      <w:overflowPunct w:val="0"/>
      <w:autoSpaceDE w:val="0"/>
      <w:autoSpaceDN w:val="0"/>
      <w:adjustRightInd w:val="0"/>
      <w:jc w:val="both"/>
      <w:textAlignment w:val="baseline"/>
    </w:pPr>
    <w:rPr>
      <w:rFonts w:ascii="VNI-Times" w:hAnsi="VNI-Times"/>
      <w:b w:val="0"/>
      <w:sz w:val="20"/>
      <w:szCs w:val="20"/>
      <w:lang w:val="en-GB"/>
    </w:rPr>
  </w:style>
  <w:style w:type="character" w:customStyle="1" w:styleId="BodyTextChar">
    <w:name w:val="Body Text Char"/>
    <w:basedOn w:val="DefaultParagraphFont"/>
    <w:link w:val="BodyText"/>
    <w:rsid w:val="00620ED6"/>
    <w:rPr>
      <w:rFonts w:ascii="VNI-Times" w:eastAsia="Times New Roman" w:hAnsi="VNI-Times" w:cs="Times New Roman"/>
      <w:sz w:val="20"/>
      <w:szCs w:val="20"/>
      <w:lang w:val="en-GB"/>
    </w:rPr>
  </w:style>
  <w:style w:type="paragraph" w:styleId="Revision">
    <w:name w:val="Revision"/>
    <w:hidden/>
    <w:uiPriority w:val="99"/>
    <w:semiHidden/>
    <w:rsid w:val="006472BA"/>
    <w:pPr>
      <w:spacing w:after="0" w:line="240" w:lineRule="auto"/>
    </w:pPr>
    <w:rPr>
      <w:rFonts w:ascii="Times New Roman" w:eastAsia="Times New Roman" w:hAnsi="Times New Roman" w:cs="Times New Roman"/>
      <w:b/>
      <w:sz w:val="24"/>
      <w:szCs w:val="24"/>
    </w:rPr>
  </w:style>
  <w:style w:type="character" w:styleId="UnresolvedMention">
    <w:name w:val="Unresolved Mention"/>
    <w:basedOn w:val="DefaultParagraphFont"/>
    <w:uiPriority w:val="99"/>
    <w:semiHidden/>
    <w:unhideWhenUsed/>
    <w:rsid w:val="00AF4C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325327">
      <w:bodyDiv w:val="1"/>
      <w:marLeft w:val="0"/>
      <w:marRight w:val="0"/>
      <w:marTop w:val="0"/>
      <w:marBottom w:val="0"/>
      <w:divBdr>
        <w:top w:val="none" w:sz="0" w:space="0" w:color="auto"/>
        <w:left w:val="none" w:sz="0" w:space="0" w:color="auto"/>
        <w:bottom w:val="none" w:sz="0" w:space="0" w:color="auto"/>
        <w:right w:val="none" w:sz="0" w:space="0" w:color="auto"/>
      </w:divBdr>
    </w:div>
    <w:div w:id="61216652">
      <w:bodyDiv w:val="1"/>
      <w:marLeft w:val="0"/>
      <w:marRight w:val="0"/>
      <w:marTop w:val="0"/>
      <w:marBottom w:val="0"/>
      <w:divBdr>
        <w:top w:val="none" w:sz="0" w:space="0" w:color="auto"/>
        <w:left w:val="none" w:sz="0" w:space="0" w:color="auto"/>
        <w:bottom w:val="none" w:sz="0" w:space="0" w:color="auto"/>
        <w:right w:val="none" w:sz="0" w:space="0" w:color="auto"/>
      </w:divBdr>
    </w:div>
    <w:div w:id="102964839">
      <w:bodyDiv w:val="1"/>
      <w:marLeft w:val="0"/>
      <w:marRight w:val="0"/>
      <w:marTop w:val="0"/>
      <w:marBottom w:val="0"/>
      <w:divBdr>
        <w:top w:val="none" w:sz="0" w:space="0" w:color="auto"/>
        <w:left w:val="none" w:sz="0" w:space="0" w:color="auto"/>
        <w:bottom w:val="none" w:sz="0" w:space="0" w:color="auto"/>
        <w:right w:val="none" w:sz="0" w:space="0" w:color="auto"/>
      </w:divBdr>
    </w:div>
    <w:div w:id="151263688">
      <w:bodyDiv w:val="1"/>
      <w:marLeft w:val="0"/>
      <w:marRight w:val="0"/>
      <w:marTop w:val="0"/>
      <w:marBottom w:val="0"/>
      <w:divBdr>
        <w:top w:val="none" w:sz="0" w:space="0" w:color="auto"/>
        <w:left w:val="none" w:sz="0" w:space="0" w:color="auto"/>
        <w:bottom w:val="none" w:sz="0" w:space="0" w:color="auto"/>
        <w:right w:val="none" w:sz="0" w:space="0" w:color="auto"/>
      </w:divBdr>
    </w:div>
    <w:div w:id="186598226">
      <w:bodyDiv w:val="1"/>
      <w:marLeft w:val="0"/>
      <w:marRight w:val="0"/>
      <w:marTop w:val="0"/>
      <w:marBottom w:val="0"/>
      <w:divBdr>
        <w:top w:val="none" w:sz="0" w:space="0" w:color="auto"/>
        <w:left w:val="none" w:sz="0" w:space="0" w:color="auto"/>
        <w:bottom w:val="none" w:sz="0" w:space="0" w:color="auto"/>
        <w:right w:val="none" w:sz="0" w:space="0" w:color="auto"/>
      </w:divBdr>
    </w:div>
    <w:div w:id="214201752">
      <w:bodyDiv w:val="1"/>
      <w:marLeft w:val="0"/>
      <w:marRight w:val="0"/>
      <w:marTop w:val="0"/>
      <w:marBottom w:val="0"/>
      <w:divBdr>
        <w:top w:val="none" w:sz="0" w:space="0" w:color="auto"/>
        <w:left w:val="none" w:sz="0" w:space="0" w:color="auto"/>
        <w:bottom w:val="none" w:sz="0" w:space="0" w:color="auto"/>
        <w:right w:val="none" w:sz="0" w:space="0" w:color="auto"/>
      </w:divBdr>
    </w:div>
    <w:div w:id="271135194">
      <w:bodyDiv w:val="1"/>
      <w:marLeft w:val="0"/>
      <w:marRight w:val="0"/>
      <w:marTop w:val="0"/>
      <w:marBottom w:val="0"/>
      <w:divBdr>
        <w:top w:val="none" w:sz="0" w:space="0" w:color="auto"/>
        <w:left w:val="none" w:sz="0" w:space="0" w:color="auto"/>
        <w:bottom w:val="none" w:sz="0" w:space="0" w:color="auto"/>
        <w:right w:val="none" w:sz="0" w:space="0" w:color="auto"/>
      </w:divBdr>
    </w:div>
    <w:div w:id="365913201">
      <w:bodyDiv w:val="1"/>
      <w:marLeft w:val="0"/>
      <w:marRight w:val="0"/>
      <w:marTop w:val="0"/>
      <w:marBottom w:val="0"/>
      <w:divBdr>
        <w:top w:val="none" w:sz="0" w:space="0" w:color="auto"/>
        <w:left w:val="none" w:sz="0" w:space="0" w:color="auto"/>
        <w:bottom w:val="none" w:sz="0" w:space="0" w:color="auto"/>
        <w:right w:val="none" w:sz="0" w:space="0" w:color="auto"/>
      </w:divBdr>
    </w:div>
    <w:div w:id="415128617">
      <w:bodyDiv w:val="1"/>
      <w:marLeft w:val="0"/>
      <w:marRight w:val="0"/>
      <w:marTop w:val="0"/>
      <w:marBottom w:val="0"/>
      <w:divBdr>
        <w:top w:val="none" w:sz="0" w:space="0" w:color="auto"/>
        <w:left w:val="none" w:sz="0" w:space="0" w:color="auto"/>
        <w:bottom w:val="none" w:sz="0" w:space="0" w:color="auto"/>
        <w:right w:val="none" w:sz="0" w:space="0" w:color="auto"/>
      </w:divBdr>
    </w:div>
    <w:div w:id="435294014">
      <w:bodyDiv w:val="1"/>
      <w:marLeft w:val="0"/>
      <w:marRight w:val="0"/>
      <w:marTop w:val="0"/>
      <w:marBottom w:val="0"/>
      <w:divBdr>
        <w:top w:val="none" w:sz="0" w:space="0" w:color="auto"/>
        <w:left w:val="none" w:sz="0" w:space="0" w:color="auto"/>
        <w:bottom w:val="none" w:sz="0" w:space="0" w:color="auto"/>
        <w:right w:val="none" w:sz="0" w:space="0" w:color="auto"/>
      </w:divBdr>
    </w:div>
    <w:div w:id="488713022">
      <w:bodyDiv w:val="1"/>
      <w:marLeft w:val="0"/>
      <w:marRight w:val="0"/>
      <w:marTop w:val="0"/>
      <w:marBottom w:val="0"/>
      <w:divBdr>
        <w:top w:val="none" w:sz="0" w:space="0" w:color="auto"/>
        <w:left w:val="none" w:sz="0" w:space="0" w:color="auto"/>
        <w:bottom w:val="none" w:sz="0" w:space="0" w:color="auto"/>
        <w:right w:val="none" w:sz="0" w:space="0" w:color="auto"/>
      </w:divBdr>
    </w:div>
    <w:div w:id="515079609">
      <w:bodyDiv w:val="1"/>
      <w:marLeft w:val="0"/>
      <w:marRight w:val="0"/>
      <w:marTop w:val="0"/>
      <w:marBottom w:val="0"/>
      <w:divBdr>
        <w:top w:val="none" w:sz="0" w:space="0" w:color="auto"/>
        <w:left w:val="none" w:sz="0" w:space="0" w:color="auto"/>
        <w:bottom w:val="none" w:sz="0" w:space="0" w:color="auto"/>
        <w:right w:val="none" w:sz="0" w:space="0" w:color="auto"/>
      </w:divBdr>
    </w:div>
    <w:div w:id="550775566">
      <w:bodyDiv w:val="1"/>
      <w:marLeft w:val="0"/>
      <w:marRight w:val="0"/>
      <w:marTop w:val="0"/>
      <w:marBottom w:val="0"/>
      <w:divBdr>
        <w:top w:val="none" w:sz="0" w:space="0" w:color="auto"/>
        <w:left w:val="none" w:sz="0" w:space="0" w:color="auto"/>
        <w:bottom w:val="none" w:sz="0" w:space="0" w:color="auto"/>
        <w:right w:val="none" w:sz="0" w:space="0" w:color="auto"/>
      </w:divBdr>
    </w:div>
    <w:div w:id="646473436">
      <w:bodyDiv w:val="1"/>
      <w:marLeft w:val="0"/>
      <w:marRight w:val="0"/>
      <w:marTop w:val="0"/>
      <w:marBottom w:val="0"/>
      <w:divBdr>
        <w:top w:val="none" w:sz="0" w:space="0" w:color="auto"/>
        <w:left w:val="none" w:sz="0" w:space="0" w:color="auto"/>
        <w:bottom w:val="none" w:sz="0" w:space="0" w:color="auto"/>
        <w:right w:val="none" w:sz="0" w:space="0" w:color="auto"/>
      </w:divBdr>
    </w:div>
    <w:div w:id="681779121">
      <w:bodyDiv w:val="1"/>
      <w:marLeft w:val="0"/>
      <w:marRight w:val="0"/>
      <w:marTop w:val="0"/>
      <w:marBottom w:val="0"/>
      <w:divBdr>
        <w:top w:val="none" w:sz="0" w:space="0" w:color="auto"/>
        <w:left w:val="none" w:sz="0" w:space="0" w:color="auto"/>
        <w:bottom w:val="none" w:sz="0" w:space="0" w:color="auto"/>
        <w:right w:val="none" w:sz="0" w:space="0" w:color="auto"/>
      </w:divBdr>
    </w:div>
    <w:div w:id="682392185">
      <w:bodyDiv w:val="1"/>
      <w:marLeft w:val="0"/>
      <w:marRight w:val="0"/>
      <w:marTop w:val="0"/>
      <w:marBottom w:val="0"/>
      <w:divBdr>
        <w:top w:val="none" w:sz="0" w:space="0" w:color="auto"/>
        <w:left w:val="none" w:sz="0" w:space="0" w:color="auto"/>
        <w:bottom w:val="none" w:sz="0" w:space="0" w:color="auto"/>
        <w:right w:val="none" w:sz="0" w:space="0" w:color="auto"/>
      </w:divBdr>
    </w:div>
    <w:div w:id="690298780">
      <w:bodyDiv w:val="1"/>
      <w:marLeft w:val="0"/>
      <w:marRight w:val="0"/>
      <w:marTop w:val="0"/>
      <w:marBottom w:val="0"/>
      <w:divBdr>
        <w:top w:val="none" w:sz="0" w:space="0" w:color="auto"/>
        <w:left w:val="none" w:sz="0" w:space="0" w:color="auto"/>
        <w:bottom w:val="none" w:sz="0" w:space="0" w:color="auto"/>
        <w:right w:val="none" w:sz="0" w:space="0" w:color="auto"/>
      </w:divBdr>
    </w:div>
    <w:div w:id="762070449">
      <w:bodyDiv w:val="1"/>
      <w:marLeft w:val="0"/>
      <w:marRight w:val="0"/>
      <w:marTop w:val="0"/>
      <w:marBottom w:val="0"/>
      <w:divBdr>
        <w:top w:val="none" w:sz="0" w:space="0" w:color="auto"/>
        <w:left w:val="none" w:sz="0" w:space="0" w:color="auto"/>
        <w:bottom w:val="none" w:sz="0" w:space="0" w:color="auto"/>
        <w:right w:val="none" w:sz="0" w:space="0" w:color="auto"/>
      </w:divBdr>
    </w:div>
    <w:div w:id="826825984">
      <w:bodyDiv w:val="1"/>
      <w:marLeft w:val="0"/>
      <w:marRight w:val="0"/>
      <w:marTop w:val="0"/>
      <w:marBottom w:val="0"/>
      <w:divBdr>
        <w:top w:val="none" w:sz="0" w:space="0" w:color="auto"/>
        <w:left w:val="none" w:sz="0" w:space="0" w:color="auto"/>
        <w:bottom w:val="none" w:sz="0" w:space="0" w:color="auto"/>
        <w:right w:val="none" w:sz="0" w:space="0" w:color="auto"/>
      </w:divBdr>
    </w:div>
    <w:div w:id="893472437">
      <w:bodyDiv w:val="1"/>
      <w:marLeft w:val="0"/>
      <w:marRight w:val="0"/>
      <w:marTop w:val="0"/>
      <w:marBottom w:val="0"/>
      <w:divBdr>
        <w:top w:val="none" w:sz="0" w:space="0" w:color="auto"/>
        <w:left w:val="none" w:sz="0" w:space="0" w:color="auto"/>
        <w:bottom w:val="none" w:sz="0" w:space="0" w:color="auto"/>
        <w:right w:val="none" w:sz="0" w:space="0" w:color="auto"/>
      </w:divBdr>
    </w:div>
    <w:div w:id="985546523">
      <w:bodyDiv w:val="1"/>
      <w:marLeft w:val="0"/>
      <w:marRight w:val="0"/>
      <w:marTop w:val="0"/>
      <w:marBottom w:val="0"/>
      <w:divBdr>
        <w:top w:val="none" w:sz="0" w:space="0" w:color="auto"/>
        <w:left w:val="none" w:sz="0" w:space="0" w:color="auto"/>
        <w:bottom w:val="none" w:sz="0" w:space="0" w:color="auto"/>
        <w:right w:val="none" w:sz="0" w:space="0" w:color="auto"/>
      </w:divBdr>
    </w:div>
    <w:div w:id="989791329">
      <w:bodyDiv w:val="1"/>
      <w:marLeft w:val="0"/>
      <w:marRight w:val="0"/>
      <w:marTop w:val="0"/>
      <w:marBottom w:val="0"/>
      <w:divBdr>
        <w:top w:val="none" w:sz="0" w:space="0" w:color="auto"/>
        <w:left w:val="none" w:sz="0" w:space="0" w:color="auto"/>
        <w:bottom w:val="none" w:sz="0" w:space="0" w:color="auto"/>
        <w:right w:val="none" w:sz="0" w:space="0" w:color="auto"/>
      </w:divBdr>
    </w:div>
    <w:div w:id="1010180184">
      <w:bodyDiv w:val="1"/>
      <w:marLeft w:val="0"/>
      <w:marRight w:val="0"/>
      <w:marTop w:val="0"/>
      <w:marBottom w:val="0"/>
      <w:divBdr>
        <w:top w:val="none" w:sz="0" w:space="0" w:color="auto"/>
        <w:left w:val="none" w:sz="0" w:space="0" w:color="auto"/>
        <w:bottom w:val="none" w:sz="0" w:space="0" w:color="auto"/>
        <w:right w:val="none" w:sz="0" w:space="0" w:color="auto"/>
      </w:divBdr>
    </w:div>
    <w:div w:id="1136413136">
      <w:bodyDiv w:val="1"/>
      <w:marLeft w:val="0"/>
      <w:marRight w:val="0"/>
      <w:marTop w:val="0"/>
      <w:marBottom w:val="0"/>
      <w:divBdr>
        <w:top w:val="none" w:sz="0" w:space="0" w:color="auto"/>
        <w:left w:val="none" w:sz="0" w:space="0" w:color="auto"/>
        <w:bottom w:val="none" w:sz="0" w:space="0" w:color="auto"/>
        <w:right w:val="none" w:sz="0" w:space="0" w:color="auto"/>
      </w:divBdr>
    </w:div>
    <w:div w:id="1177037807">
      <w:bodyDiv w:val="1"/>
      <w:marLeft w:val="0"/>
      <w:marRight w:val="0"/>
      <w:marTop w:val="0"/>
      <w:marBottom w:val="0"/>
      <w:divBdr>
        <w:top w:val="none" w:sz="0" w:space="0" w:color="auto"/>
        <w:left w:val="none" w:sz="0" w:space="0" w:color="auto"/>
        <w:bottom w:val="none" w:sz="0" w:space="0" w:color="auto"/>
        <w:right w:val="none" w:sz="0" w:space="0" w:color="auto"/>
      </w:divBdr>
    </w:div>
    <w:div w:id="1276253959">
      <w:bodyDiv w:val="1"/>
      <w:marLeft w:val="0"/>
      <w:marRight w:val="0"/>
      <w:marTop w:val="0"/>
      <w:marBottom w:val="0"/>
      <w:divBdr>
        <w:top w:val="none" w:sz="0" w:space="0" w:color="auto"/>
        <w:left w:val="none" w:sz="0" w:space="0" w:color="auto"/>
        <w:bottom w:val="none" w:sz="0" w:space="0" w:color="auto"/>
        <w:right w:val="none" w:sz="0" w:space="0" w:color="auto"/>
      </w:divBdr>
    </w:div>
    <w:div w:id="1315453398">
      <w:bodyDiv w:val="1"/>
      <w:marLeft w:val="0"/>
      <w:marRight w:val="0"/>
      <w:marTop w:val="0"/>
      <w:marBottom w:val="0"/>
      <w:divBdr>
        <w:top w:val="none" w:sz="0" w:space="0" w:color="auto"/>
        <w:left w:val="none" w:sz="0" w:space="0" w:color="auto"/>
        <w:bottom w:val="none" w:sz="0" w:space="0" w:color="auto"/>
        <w:right w:val="none" w:sz="0" w:space="0" w:color="auto"/>
      </w:divBdr>
    </w:div>
    <w:div w:id="1346982610">
      <w:bodyDiv w:val="1"/>
      <w:marLeft w:val="0"/>
      <w:marRight w:val="0"/>
      <w:marTop w:val="0"/>
      <w:marBottom w:val="0"/>
      <w:divBdr>
        <w:top w:val="none" w:sz="0" w:space="0" w:color="auto"/>
        <w:left w:val="none" w:sz="0" w:space="0" w:color="auto"/>
        <w:bottom w:val="none" w:sz="0" w:space="0" w:color="auto"/>
        <w:right w:val="none" w:sz="0" w:space="0" w:color="auto"/>
      </w:divBdr>
    </w:div>
    <w:div w:id="1350448280">
      <w:bodyDiv w:val="1"/>
      <w:marLeft w:val="0"/>
      <w:marRight w:val="0"/>
      <w:marTop w:val="0"/>
      <w:marBottom w:val="0"/>
      <w:divBdr>
        <w:top w:val="none" w:sz="0" w:space="0" w:color="auto"/>
        <w:left w:val="none" w:sz="0" w:space="0" w:color="auto"/>
        <w:bottom w:val="none" w:sz="0" w:space="0" w:color="auto"/>
        <w:right w:val="none" w:sz="0" w:space="0" w:color="auto"/>
      </w:divBdr>
    </w:div>
    <w:div w:id="1382288203">
      <w:bodyDiv w:val="1"/>
      <w:marLeft w:val="0"/>
      <w:marRight w:val="0"/>
      <w:marTop w:val="0"/>
      <w:marBottom w:val="0"/>
      <w:divBdr>
        <w:top w:val="none" w:sz="0" w:space="0" w:color="auto"/>
        <w:left w:val="none" w:sz="0" w:space="0" w:color="auto"/>
        <w:bottom w:val="none" w:sz="0" w:space="0" w:color="auto"/>
        <w:right w:val="none" w:sz="0" w:space="0" w:color="auto"/>
      </w:divBdr>
    </w:div>
    <w:div w:id="1391423881">
      <w:bodyDiv w:val="1"/>
      <w:marLeft w:val="0"/>
      <w:marRight w:val="0"/>
      <w:marTop w:val="0"/>
      <w:marBottom w:val="0"/>
      <w:divBdr>
        <w:top w:val="none" w:sz="0" w:space="0" w:color="auto"/>
        <w:left w:val="none" w:sz="0" w:space="0" w:color="auto"/>
        <w:bottom w:val="none" w:sz="0" w:space="0" w:color="auto"/>
        <w:right w:val="none" w:sz="0" w:space="0" w:color="auto"/>
      </w:divBdr>
    </w:div>
    <w:div w:id="1409766149">
      <w:bodyDiv w:val="1"/>
      <w:marLeft w:val="0"/>
      <w:marRight w:val="0"/>
      <w:marTop w:val="0"/>
      <w:marBottom w:val="0"/>
      <w:divBdr>
        <w:top w:val="none" w:sz="0" w:space="0" w:color="auto"/>
        <w:left w:val="none" w:sz="0" w:space="0" w:color="auto"/>
        <w:bottom w:val="none" w:sz="0" w:space="0" w:color="auto"/>
        <w:right w:val="none" w:sz="0" w:space="0" w:color="auto"/>
      </w:divBdr>
    </w:div>
    <w:div w:id="1520044738">
      <w:bodyDiv w:val="1"/>
      <w:marLeft w:val="0"/>
      <w:marRight w:val="0"/>
      <w:marTop w:val="0"/>
      <w:marBottom w:val="0"/>
      <w:divBdr>
        <w:top w:val="none" w:sz="0" w:space="0" w:color="auto"/>
        <w:left w:val="none" w:sz="0" w:space="0" w:color="auto"/>
        <w:bottom w:val="none" w:sz="0" w:space="0" w:color="auto"/>
        <w:right w:val="none" w:sz="0" w:space="0" w:color="auto"/>
      </w:divBdr>
    </w:div>
    <w:div w:id="1547568663">
      <w:bodyDiv w:val="1"/>
      <w:marLeft w:val="0"/>
      <w:marRight w:val="0"/>
      <w:marTop w:val="0"/>
      <w:marBottom w:val="0"/>
      <w:divBdr>
        <w:top w:val="none" w:sz="0" w:space="0" w:color="auto"/>
        <w:left w:val="none" w:sz="0" w:space="0" w:color="auto"/>
        <w:bottom w:val="none" w:sz="0" w:space="0" w:color="auto"/>
        <w:right w:val="none" w:sz="0" w:space="0" w:color="auto"/>
      </w:divBdr>
    </w:div>
    <w:div w:id="1617981247">
      <w:bodyDiv w:val="1"/>
      <w:marLeft w:val="0"/>
      <w:marRight w:val="0"/>
      <w:marTop w:val="0"/>
      <w:marBottom w:val="0"/>
      <w:divBdr>
        <w:top w:val="none" w:sz="0" w:space="0" w:color="auto"/>
        <w:left w:val="none" w:sz="0" w:space="0" w:color="auto"/>
        <w:bottom w:val="none" w:sz="0" w:space="0" w:color="auto"/>
        <w:right w:val="none" w:sz="0" w:space="0" w:color="auto"/>
      </w:divBdr>
    </w:div>
    <w:div w:id="1660501671">
      <w:bodyDiv w:val="1"/>
      <w:marLeft w:val="0"/>
      <w:marRight w:val="0"/>
      <w:marTop w:val="0"/>
      <w:marBottom w:val="0"/>
      <w:divBdr>
        <w:top w:val="none" w:sz="0" w:space="0" w:color="auto"/>
        <w:left w:val="none" w:sz="0" w:space="0" w:color="auto"/>
        <w:bottom w:val="none" w:sz="0" w:space="0" w:color="auto"/>
        <w:right w:val="none" w:sz="0" w:space="0" w:color="auto"/>
      </w:divBdr>
    </w:div>
    <w:div w:id="1751805748">
      <w:bodyDiv w:val="1"/>
      <w:marLeft w:val="0"/>
      <w:marRight w:val="0"/>
      <w:marTop w:val="0"/>
      <w:marBottom w:val="0"/>
      <w:divBdr>
        <w:top w:val="none" w:sz="0" w:space="0" w:color="auto"/>
        <w:left w:val="none" w:sz="0" w:space="0" w:color="auto"/>
        <w:bottom w:val="none" w:sz="0" w:space="0" w:color="auto"/>
        <w:right w:val="none" w:sz="0" w:space="0" w:color="auto"/>
      </w:divBdr>
    </w:div>
    <w:div w:id="1795713591">
      <w:bodyDiv w:val="1"/>
      <w:marLeft w:val="0"/>
      <w:marRight w:val="0"/>
      <w:marTop w:val="0"/>
      <w:marBottom w:val="0"/>
      <w:divBdr>
        <w:top w:val="none" w:sz="0" w:space="0" w:color="auto"/>
        <w:left w:val="none" w:sz="0" w:space="0" w:color="auto"/>
        <w:bottom w:val="none" w:sz="0" w:space="0" w:color="auto"/>
        <w:right w:val="none" w:sz="0" w:space="0" w:color="auto"/>
      </w:divBdr>
    </w:div>
    <w:div w:id="1796211735">
      <w:bodyDiv w:val="1"/>
      <w:marLeft w:val="0"/>
      <w:marRight w:val="0"/>
      <w:marTop w:val="0"/>
      <w:marBottom w:val="0"/>
      <w:divBdr>
        <w:top w:val="none" w:sz="0" w:space="0" w:color="auto"/>
        <w:left w:val="none" w:sz="0" w:space="0" w:color="auto"/>
        <w:bottom w:val="none" w:sz="0" w:space="0" w:color="auto"/>
        <w:right w:val="none" w:sz="0" w:space="0" w:color="auto"/>
      </w:divBdr>
    </w:div>
    <w:div w:id="1937471627">
      <w:bodyDiv w:val="1"/>
      <w:marLeft w:val="0"/>
      <w:marRight w:val="0"/>
      <w:marTop w:val="0"/>
      <w:marBottom w:val="0"/>
      <w:divBdr>
        <w:top w:val="none" w:sz="0" w:space="0" w:color="auto"/>
        <w:left w:val="none" w:sz="0" w:space="0" w:color="auto"/>
        <w:bottom w:val="none" w:sz="0" w:space="0" w:color="auto"/>
        <w:right w:val="none" w:sz="0" w:space="0" w:color="auto"/>
      </w:divBdr>
    </w:div>
    <w:div w:id="1965260698">
      <w:bodyDiv w:val="1"/>
      <w:marLeft w:val="0"/>
      <w:marRight w:val="0"/>
      <w:marTop w:val="0"/>
      <w:marBottom w:val="0"/>
      <w:divBdr>
        <w:top w:val="none" w:sz="0" w:space="0" w:color="auto"/>
        <w:left w:val="none" w:sz="0" w:space="0" w:color="auto"/>
        <w:bottom w:val="none" w:sz="0" w:space="0" w:color="auto"/>
        <w:right w:val="none" w:sz="0" w:space="0" w:color="auto"/>
      </w:divBdr>
    </w:div>
    <w:div w:id="2043095999">
      <w:bodyDiv w:val="1"/>
      <w:marLeft w:val="0"/>
      <w:marRight w:val="0"/>
      <w:marTop w:val="0"/>
      <w:marBottom w:val="0"/>
      <w:divBdr>
        <w:top w:val="none" w:sz="0" w:space="0" w:color="auto"/>
        <w:left w:val="none" w:sz="0" w:space="0" w:color="auto"/>
        <w:bottom w:val="none" w:sz="0" w:space="0" w:color="auto"/>
        <w:right w:val="none" w:sz="0" w:space="0" w:color="auto"/>
      </w:divBdr>
    </w:div>
    <w:div w:id="2050495996">
      <w:bodyDiv w:val="1"/>
      <w:marLeft w:val="0"/>
      <w:marRight w:val="0"/>
      <w:marTop w:val="0"/>
      <w:marBottom w:val="0"/>
      <w:divBdr>
        <w:top w:val="none" w:sz="0" w:space="0" w:color="auto"/>
        <w:left w:val="none" w:sz="0" w:space="0" w:color="auto"/>
        <w:bottom w:val="none" w:sz="0" w:space="0" w:color="auto"/>
        <w:right w:val="none" w:sz="0" w:space="0" w:color="auto"/>
      </w:divBdr>
    </w:div>
    <w:div w:id="2131895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D:\DC30\Fixed%20Income\1.%20Local%20funds\Monthly%20Local%20reports\Local%20funds%20_monthly%20FI%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755070388928763E-2"/>
          <c:y val="9.398596408089642E-2"/>
          <c:w val="0.84514817465999759"/>
          <c:h val="0.81525257770820314"/>
        </c:manualLayout>
      </c:layout>
      <c:barChart>
        <c:barDir val="col"/>
        <c:grouping val="clustered"/>
        <c:varyColors val="0"/>
        <c:ser>
          <c:idx val="0"/>
          <c:order val="0"/>
          <c:tx>
            <c:strRef>
              <c:f>'VGB Trading'!$F$19</c:f>
              <c:strCache>
                <c:ptCount val="1"/>
                <c:pt idx="0">
                  <c:v>Giá trị GD/ tháng (nghìn tỷ đồng)_Trục trái</c:v>
                </c:pt>
              </c:strCache>
            </c:strRef>
          </c:tx>
          <c:spPr>
            <a:solidFill>
              <a:schemeClr val="bg1">
                <a:lumMod val="75000"/>
              </a:schemeClr>
            </a:solidFill>
            <a:ln w="12700">
              <a:solidFill>
                <a:schemeClr val="accent5">
                  <a:lumMod val="20000"/>
                  <a:lumOff val="80000"/>
                </a:schemeClr>
              </a:solidFill>
              <a:prstDash val="solid"/>
            </a:ln>
          </c:spPr>
          <c:invertIfNegative val="0"/>
          <c:cat>
            <c:strRef>
              <c:f>'VGB Trading'!$D$21:$D$118</c:f>
              <c:strCache>
                <c:ptCount val="98"/>
                <c:pt idx="0">
                  <c:v>T5/14</c:v>
                </c:pt>
                <c:pt idx="1">
                  <c:v>T6/14</c:v>
                </c:pt>
                <c:pt idx="2">
                  <c:v>T7/14</c:v>
                </c:pt>
                <c:pt idx="3">
                  <c:v>T8/14</c:v>
                </c:pt>
                <c:pt idx="4">
                  <c:v>T9/14</c:v>
                </c:pt>
                <c:pt idx="5">
                  <c:v>T10/14</c:v>
                </c:pt>
                <c:pt idx="6">
                  <c:v>T11/14</c:v>
                </c:pt>
                <c:pt idx="7">
                  <c:v>T12/14</c:v>
                </c:pt>
                <c:pt idx="8">
                  <c:v>T1/15</c:v>
                </c:pt>
                <c:pt idx="9">
                  <c:v>T2/15</c:v>
                </c:pt>
                <c:pt idx="10">
                  <c:v>T3/15</c:v>
                </c:pt>
                <c:pt idx="11">
                  <c:v>T4/15</c:v>
                </c:pt>
                <c:pt idx="12">
                  <c:v>T5/15</c:v>
                </c:pt>
                <c:pt idx="13">
                  <c:v>T6/15</c:v>
                </c:pt>
                <c:pt idx="14">
                  <c:v>T7/15</c:v>
                </c:pt>
                <c:pt idx="15">
                  <c:v>T8/15</c:v>
                </c:pt>
                <c:pt idx="16">
                  <c:v>T9/15</c:v>
                </c:pt>
                <c:pt idx="17">
                  <c:v>T10/15</c:v>
                </c:pt>
                <c:pt idx="18">
                  <c:v>T11/15</c:v>
                </c:pt>
                <c:pt idx="19">
                  <c:v>T12/15</c:v>
                </c:pt>
                <c:pt idx="20">
                  <c:v>T1/16</c:v>
                </c:pt>
                <c:pt idx="21">
                  <c:v>T2/16</c:v>
                </c:pt>
                <c:pt idx="22">
                  <c:v>T3/16</c:v>
                </c:pt>
                <c:pt idx="23">
                  <c:v>T4/16</c:v>
                </c:pt>
                <c:pt idx="24">
                  <c:v>T5/16</c:v>
                </c:pt>
                <c:pt idx="25">
                  <c:v>T6/16</c:v>
                </c:pt>
                <c:pt idx="26">
                  <c:v>T7/16</c:v>
                </c:pt>
                <c:pt idx="27">
                  <c:v>T8/16</c:v>
                </c:pt>
                <c:pt idx="28">
                  <c:v>T9/16</c:v>
                </c:pt>
                <c:pt idx="29">
                  <c:v>T10/16</c:v>
                </c:pt>
                <c:pt idx="30">
                  <c:v>T11/16</c:v>
                </c:pt>
                <c:pt idx="31">
                  <c:v>T12/16</c:v>
                </c:pt>
                <c:pt idx="32">
                  <c:v>T1/17</c:v>
                </c:pt>
                <c:pt idx="33">
                  <c:v>T2/17</c:v>
                </c:pt>
                <c:pt idx="34">
                  <c:v>T3/17</c:v>
                </c:pt>
                <c:pt idx="35">
                  <c:v>T4/17</c:v>
                </c:pt>
                <c:pt idx="36">
                  <c:v>T5/17</c:v>
                </c:pt>
                <c:pt idx="37">
                  <c:v>T6/17</c:v>
                </c:pt>
                <c:pt idx="38">
                  <c:v>T7/17</c:v>
                </c:pt>
                <c:pt idx="39">
                  <c:v>T8/17</c:v>
                </c:pt>
                <c:pt idx="40">
                  <c:v>T9/17</c:v>
                </c:pt>
                <c:pt idx="41">
                  <c:v>T10/17</c:v>
                </c:pt>
                <c:pt idx="42">
                  <c:v>T11/17</c:v>
                </c:pt>
                <c:pt idx="43">
                  <c:v>T12/17</c:v>
                </c:pt>
                <c:pt idx="44">
                  <c:v>T1/18</c:v>
                </c:pt>
                <c:pt idx="45">
                  <c:v>T2/18</c:v>
                </c:pt>
                <c:pt idx="46">
                  <c:v>T3/18</c:v>
                </c:pt>
                <c:pt idx="47">
                  <c:v>T4/18</c:v>
                </c:pt>
                <c:pt idx="48">
                  <c:v>T5/18</c:v>
                </c:pt>
                <c:pt idx="49">
                  <c:v>T6/18</c:v>
                </c:pt>
                <c:pt idx="50">
                  <c:v>T7/18</c:v>
                </c:pt>
                <c:pt idx="51">
                  <c:v>T8/18</c:v>
                </c:pt>
                <c:pt idx="52">
                  <c:v>T9/18</c:v>
                </c:pt>
                <c:pt idx="53">
                  <c:v>T10/18</c:v>
                </c:pt>
                <c:pt idx="54">
                  <c:v>T11/18</c:v>
                </c:pt>
                <c:pt idx="55">
                  <c:v>T12/18</c:v>
                </c:pt>
                <c:pt idx="56">
                  <c:v>T1/19</c:v>
                </c:pt>
                <c:pt idx="57">
                  <c:v>T2/19</c:v>
                </c:pt>
                <c:pt idx="58">
                  <c:v>T3/19</c:v>
                </c:pt>
                <c:pt idx="59">
                  <c:v>T4/19</c:v>
                </c:pt>
                <c:pt idx="60">
                  <c:v>T5/19</c:v>
                </c:pt>
                <c:pt idx="61">
                  <c:v>T6/19</c:v>
                </c:pt>
                <c:pt idx="62">
                  <c:v>T7/19</c:v>
                </c:pt>
                <c:pt idx="63">
                  <c:v>T8/19</c:v>
                </c:pt>
                <c:pt idx="64">
                  <c:v>T9/19</c:v>
                </c:pt>
                <c:pt idx="65">
                  <c:v>T10/19</c:v>
                </c:pt>
                <c:pt idx="66">
                  <c:v>T11/19</c:v>
                </c:pt>
                <c:pt idx="67">
                  <c:v>T12/19</c:v>
                </c:pt>
                <c:pt idx="68">
                  <c:v>T1/20</c:v>
                </c:pt>
                <c:pt idx="69">
                  <c:v>T2/20</c:v>
                </c:pt>
                <c:pt idx="70">
                  <c:v>T3/20</c:v>
                </c:pt>
                <c:pt idx="71">
                  <c:v>T4/20</c:v>
                </c:pt>
                <c:pt idx="72">
                  <c:v>T5/20</c:v>
                </c:pt>
                <c:pt idx="73">
                  <c:v>T6/20</c:v>
                </c:pt>
                <c:pt idx="74">
                  <c:v>T7/20</c:v>
                </c:pt>
                <c:pt idx="75">
                  <c:v>T8/20</c:v>
                </c:pt>
                <c:pt idx="76">
                  <c:v>T9/20</c:v>
                </c:pt>
                <c:pt idx="77">
                  <c:v>T10/20</c:v>
                </c:pt>
                <c:pt idx="78">
                  <c:v>T11/20</c:v>
                </c:pt>
                <c:pt idx="79">
                  <c:v>T12/20</c:v>
                </c:pt>
                <c:pt idx="80">
                  <c:v>T1/21</c:v>
                </c:pt>
                <c:pt idx="81">
                  <c:v>T2/21</c:v>
                </c:pt>
                <c:pt idx="82">
                  <c:v>T3/21</c:v>
                </c:pt>
                <c:pt idx="83">
                  <c:v>T4/21</c:v>
                </c:pt>
                <c:pt idx="84">
                  <c:v>T5/21</c:v>
                </c:pt>
                <c:pt idx="85">
                  <c:v>T6/21</c:v>
                </c:pt>
                <c:pt idx="86">
                  <c:v>T7/21</c:v>
                </c:pt>
                <c:pt idx="87">
                  <c:v>T8/21</c:v>
                </c:pt>
                <c:pt idx="88">
                  <c:v>T9/21</c:v>
                </c:pt>
                <c:pt idx="89">
                  <c:v>T10/21</c:v>
                </c:pt>
                <c:pt idx="90">
                  <c:v>T11/21</c:v>
                </c:pt>
                <c:pt idx="91">
                  <c:v>T12/21</c:v>
                </c:pt>
                <c:pt idx="92">
                  <c:v>T1/22</c:v>
                </c:pt>
                <c:pt idx="93">
                  <c:v>T2/22</c:v>
                </c:pt>
                <c:pt idx="94">
                  <c:v>T3/22</c:v>
                </c:pt>
                <c:pt idx="95">
                  <c:v>T4/22</c:v>
                </c:pt>
                <c:pt idx="96">
                  <c:v>T5/22</c:v>
                </c:pt>
                <c:pt idx="97">
                  <c:v>T6/22</c:v>
                </c:pt>
              </c:strCache>
            </c:strRef>
          </c:cat>
          <c:val>
            <c:numRef>
              <c:f>'VGB Trading'!$F$21:$F$118</c:f>
              <c:numCache>
                <c:formatCode>_(* #,##0.00_);_(* \(#,##0.00\);_(* "-"??_);_(@_)</c:formatCode>
                <c:ptCount val="98"/>
                <c:pt idx="0">
                  <c:v>34.397283785135002</c:v>
                </c:pt>
                <c:pt idx="1">
                  <c:v>43.474735071509002</c:v>
                </c:pt>
                <c:pt idx="2">
                  <c:v>50.388312077206997</c:v>
                </c:pt>
                <c:pt idx="3">
                  <c:v>42.034733039103997</c:v>
                </c:pt>
                <c:pt idx="4">
                  <c:v>57.035390495592999</c:v>
                </c:pt>
                <c:pt idx="5">
                  <c:v>57.32757827236</c:v>
                </c:pt>
                <c:pt idx="6">
                  <c:v>66.599044616898993</c:v>
                </c:pt>
                <c:pt idx="7">
                  <c:v>83.963152438174006</c:v>
                </c:pt>
                <c:pt idx="8">
                  <c:v>58.271999999999998</c:v>
                </c:pt>
                <c:pt idx="9">
                  <c:v>45.545670000000001</c:v>
                </c:pt>
                <c:pt idx="10">
                  <c:v>92.987768000000003</c:v>
                </c:pt>
                <c:pt idx="11">
                  <c:v>53.906205</c:v>
                </c:pt>
                <c:pt idx="12">
                  <c:v>53.304623936096</c:v>
                </c:pt>
                <c:pt idx="13">
                  <c:v>47.702002643427001</c:v>
                </c:pt>
                <c:pt idx="14">
                  <c:v>28.257155592034</c:v>
                </c:pt>
                <c:pt idx="15">
                  <c:v>40.251187904677003</c:v>
                </c:pt>
                <c:pt idx="16">
                  <c:v>34.185284312648001</c:v>
                </c:pt>
                <c:pt idx="17">
                  <c:v>38.923270801415001</c:v>
                </c:pt>
                <c:pt idx="18">
                  <c:v>40.66917016419</c:v>
                </c:pt>
                <c:pt idx="19">
                  <c:v>41.206610856102003</c:v>
                </c:pt>
                <c:pt idx="20">
                  <c:v>33.936485563083998</c:v>
                </c:pt>
                <c:pt idx="21">
                  <c:v>58.480840320566251</c:v>
                </c:pt>
                <c:pt idx="22">
                  <c:v>72.019703597360007</c:v>
                </c:pt>
                <c:pt idx="23">
                  <c:v>40.518913400034002</c:v>
                </c:pt>
                <c:pt idx="24">
                  <c:v>81.061215418637005</c:v>
                </c:pt>
                <c:pt idx="25">
                  <c:v>78.511920609385996</c:v>
                </c:pt>
                <c:pt idx="26">
                  <c:v>82.642912851016007</c:v>
                </c:pt>
                <c:pt idx="27">
                  <c:v>86.527141391388</c:v>
                </c:pt>
                <c:pt idx="28">
                  <c:v>94.422245325000006</c:v>
                </c:pt>
                <c:pt idx="29">
                  <c:v>116.03031773427099</c:v>
                </c:pt>
                <c:pt idx="30">
                  <c:v>131.85038854234801</c:v>
                </c:pt>
                <c:pt idx="31">
                  <c:v>90.467897971962003</c:v>
                </c:pt>
                <c:pt idx="32">
                  <c:v>71.185121682149997</c:v>
                </c:pt>
                <c:pt idx="33">
                  <c:v>79.813507808530005</c:v>
                </c:pt>
                <c:pt idx="34">
                  <c:v>81.061159549237004</c:v>
                </c:pt>
                <c:pt idx="35">
                  <c:v>61.816608402100002</c:v>
                </c:pt>
                <c:pt idx="36">
                  <c:v>83.428643231484003</c:v>
                </c:pt>
                <c:pt idx="37">
                  <c:v>112.65385793199999</c:v>
                </c:pt>
                <c:pt idx="38">
                  <c:v>117.720922596211</c:v>
                </c:pt>
                <c:pt idx="39">
                  <c:v>112.54500761199</c:v>
                </c:pt>
                <c:pt idx="40">
                  <c:v>118.451507582</c:v>
                </c:pt>
                <c:pt idx="41">
                  <c:v>107.986307616367</c:v>
                </c:pt>
                <c:pt idx="42">
                  <c:v>95.130753658000003</c:v>
                </c:pt>
                <c:pt idx="43">
                  <c:v>106.79019764306101</c:v>
                </c:pt>
                <c:pt idx="44">
                  <c:v>123.83348773094301</c:v>
                </c:pt>
                <c:pt idx="45">
                  <c:v>77.949544289575002</c:v>
                </c:pt>
                <c:pt idx="46">
                  <c:v>119.40672446966801</c:v>
                </c:pt>
                <c:pt idx="47">
                  <c:v>108.18670140786</c:v>
                </c:pt>
                <c:pt idx="48">
                  <c:v>86.136916775200007</c:v>
                </c:pt>
                <c:pt idx="49">
                  <c:v>100.30420736432499</c:v>
                </c:pt>
                <c:pt idx="50">
                  <c:v>66.011597010388002</c:v>
                </c:pt>
                <c:pt idx="51">
                  <c:v>56.640328646</c:v>
                </c:pt>
                <c:pt idx="52">
                  <c:v>61.874267153300003</c:v>
                </c:pt>
                <c:pt idx="53">
                  <c:v>50.155086535999999</c:v>
                </c:pt>
                <c:pt idx="54">
                  <c:v>50.054163326055999</c:v>
                </c:pt>
                <c:pt idx="55">
                  <c:v>69.177599288335998</c:v>
                </c:pt>
                <c:pt idx="56">
                  <c:v>66.28372378457</c:v>
                </c:pt>
                <c:pt idx="57">
                  <c:v>61.927206837424997</c:v>
                </c:pt>
                <c:pt idx="58">
                  <c:v>76.717495516366</c:v>
                </c:pt>
                <c:pt idx="59">
                  <c:v>67.079561865540001</c:v>
                </c:pt>
                <c:pt idx="60">
                  <c:v>71.031635247500006</c:v>
                </c:pt>
                <c:pt idx="61">
                  <c:v>60.357271786799998</c:v>
                </c:pt>
                <c:pt idx="62">
                  <c:v>94.312910311313004</c:v>
                </c:pt>
                <c:pt idx="63">
                  <c:v>98.768641487516007</c:v>
                </c:pt>
                <c:pt idx="64">
                  <c:v>97.611395343238996</c:v>
                </c:pt>
                <c:pt idx="65">
                  <c:v>116.986541673592</c:v>
                </c:pt>
                <c:pt idx="66">
                  <c:v>110.5343187</c:v>
                </c:pt>
                <c:pt idx="67">
                  <c:v>110.754464203053</c:v>
                </c:pt>
                <c:pt idx="68">
                  <c:v>94.620596750000004</c:v>
                </c:pt>
                <c:pt idx="69">
                  <c:v>118.81384306</c:v>
                </c:pt>
                <c:pt idx="70">
                  <c:v>167.33272959999999</c:v>
                </c:pt>
                <c:pt idx="71">
                  <c:v>61.803075620000001</c:v>
                </c:pt>
                <c:pt idx="72">
                  <c:v>114.19823941999999</c:v>
                </c:pt>
                <c:pt idx="73">
                  <c:v>108.80129963</c:v>
                </c:pt>
                <c:pt idx="74">
                  <c:v>153.81490618999999</c:v>
                </c:pt>
                <c:pt idx="75">
                  <c:v>107.828354289544</c:v>
                </c:pt>
                <c:pt idx="76">
                  <c:v>140.63137224839201</c:v>
                </c:pt>
                <c:pt idx="77">
                  <c:v>174.62219944</c:v>
                </c:pt>
                <c:pt idx="78">
                  <c:v>153.76826821637201</c:v>
                </c:pt>
                <c:pt idx="79">
                  <c:v>197.28545131427001</c:v>
                </c:pt>
                <c:pt idx="80">
                  <c:v>196.04821329999999</c:v>
                </c:pt>
                <c:pt idx="81">
                  <c:v>101.06325841</c:v>
                </c:pt>
                <c:pt idx="82">
                  <c:v>164.99401947320001</c:v>
                </c:pt>
                <c:pt idx="83">
                  <c:v>113.2213899038</c:v>
                </c:pt>
                <c:pt idx="84">
                  <c:v>135.99821909100001</c:v>
                </c:pt>
                <c:pt idx="85">
                  <c:v>186.81382408738</c:v>
                </c:pt>
                <c:pt idx="86">
                  <c:v>140.70384466900001</c:v>
                </c:pt>
                <c:pt idx="87">
                  <c:v>128.85926225349999</c:v>
                </c:pt>
                <c:pt idx="88">
                  <c:v>164.728792807123</c:v>
                </c:pt>
                <c:pt idx="89">
                  <c:v>149.07412922936601</c:v>
                </c:pt>
                <c:pt idx="90">
                  <c:v>170.824224947647</c:v>
                </c:pt>
                <c:pt idx="91">
                  <c:v>162.56652793999999</c:v>
                </c:pt>
                <c:pt idx="92">
                  <c:v>150.30346419028001</c:v>
                </c:pt>
                <c:pt idx="93">
                  <c:v>134.97979341000001</c:v>
                </c:pt>
                <c:pt idx="94">
                  <c:v>176.94252741790001</c:v>
                </c:pt>
                <c:pt idx="95">
                  <c:v>108.11383241</c:v>
                </c:pt>
                <c:pt idx="96">
                  <c:v>76.436562769999995</c:v>
                </c:pt>
                <c:pt idx="97">
                  <c:v>97.708234300000001</c:v>
                </c:pt>
              </c:numCache>
            </c:numRef>
          </c:val>
          <c:extLst>
            <c:ext xmlns:c16="http://schemas.microsoft.com/office/drawing/2014/chart" uri="{C3380CC4-5D6E-409C-BE32-E72D297353CC}">
              <c16:uniqueId val="{00000000-FABD-4E83-AA75-B97E085E0B31}"/>
            </c:ext>
          </c:extLst>
        </c:ser>
        <c:dLbls>
          <c:showLegendKey val="0"/>
          <c:showVal val="0"/>
          <c:showCatName val="0"/>
          <c:showSerName val="0"/>
          <c:showPercent val="0"/>
          <c:showBubbleSize val="0"/>
        </c:dLbls>
        <c:gapWidth val="140"/>
        <c:axId val="604155904"/>
        <c:axId val="604157824"/>
      </c:barChart>
      <c:lineChart>
        <c:grouping val="standard"/>
        <c:varyColors val="0"/>
        <c:ser>
          <c:idx val="1"/>
          <c:order val="1"/>
          <c:tx>
            <c:strRef>
              <c:f>'VGB Trading'!$G$19</c:f>
              <c:strCache>
                <c:ptCount val="1"/>
                <c:pt idx="0">
                  <c:v> Giá trị GD trung bình/ ngày (nghìn tỷ đồng)_ Trục phải </c:v>
                </c:pt>
              </c:strCache>
            </c:strRef>
          </c:tx>
          <c:spPr>
            <a:ln w="22225">
              <a:solidFill>
                <a:srgbClr val="006C5B"/>
              </a:solidFill>
              <a:prstDash val="solid"/>
            </a:ln>
          </c:spPr>
          <c:marker>
            <c:symbol val="circle"/>
            <c:size val="4"/>
            <c:spPr>
              <a:solidFill>
                <a:srgbClr val="006C5B"/>
              </a:solidFill>
              <a:ln>
                <a:solidFill>
                  <a:srgbClr val="006C5B"/>
                </a:solidFill>
                <a:prstDash val="solid"/>
              </a:ln>
            </c:spPr>
          </c:marker>
          <c:cat>
            <c:numRef>
              <c:f>'VGB Trading'!$C$21:$C$118</c:f>
              <c:numCache>
                <c:formatCode>mmm\-yy</c:formatCode>
                <c:ptCount val="98"/>
                <c:pt idx="0">
                  <c:v>41760</c:v>
                </c:pt>
                <c:pt idx="1">
                  <c:v>41791</c:v>
                </c:pt>
                <c:pt idx="2">
                  <c:v>41821</c:v>
                </c:pt>
                <c:pt idx="3">
                  <c:v>41852</c:v>
                </c:pt>
                <c:pt idx="4">
                  <c:v>41883</c:v>
                </c:pt>
                <c:pt idx="5">
                  <c:v>41913</c:v>
                </c:pt>
                <c:pt idx="6">
                  <c:v>41944</c:v>
                </c:pt>
                <c:pt idx="7">
                  <c:v>41974</c:v>
                </c:pt>
                <c:pt idx="8">
                  <c:v>42035</c:v>
                </c:pt>
                <c:pt idx="9">
                  <c:v>42063</c:v>
                </c:pt>
                <c:pt idx="10">
                  <c:v>42094</c:v>
                </c:pt>
                <c:pt idx="11">
                  <c:v>42121</c:v>
                </c:pt>
                <c:pt idx="12">
                  <c:v>42153</c:v>
                </c:pt>
                <c:pt idx="13">
                  <c:v>42185</c:v>
                </c:pt>
                <c:pt idx="14">
                  <c:v>42216</c:v>
                </c:pt>
                <c:pt idx="15">
                  <c:v>42247</c:v>
                </c:pt>
                <c:pt idx="16">
                  <c:v>42277</c:v>
                </c:pt>
                <c:pt idx="17">
                  <c:v>42307</c:v>
                </c:pt>
                <c:pt idx="18">
                  <c:v>42338</c:v>
                </c:pt>
                <c:pt idx="19">
                  <c:v>42369</c:v>
                </c:pt>
                <c:pt idx="20">
                  <c:v>42400</c:v>
                </c:pt>
                <c:pt idx="21">
                  <c:v>42429</c:v>
                </c:pt>
                <c:pt idx="22">
                  <c:v>42460</c:v>
                </c:pt>
                <c:pt idx="23">
                  <c:v>42490</c:v>
                </c:pt>
                <c:pt idx="24">
                  <c:v>42521</c:v>
                </c:pt>
                <c:pt idx="25">
                  <c:v>42551</c:v>
                </c:pt>
                <c:pt idx="26">
                  <c:v>42582</c:v>
                </c:pt>
                <c:pt idx="27">
                  <c:v>42613</c:v>
                </c:pt>
                <c:pt idx="28">
                  <c:v>42643</c:v>
                </c:pt>
                <c:pt idx="29">
                  <c:v>42674</c:v>
                </c:pt>
                <c:pt idx="30">
                  <c:v>42704</c:v>
                </c:pt>
                <c:pt idx="31">
                  <c:v>42735</c:v>
                </c:pt>
                <c:pt idx="32">
                  <c:v>42766</c:v>
                </c:pt>
                <c:pt idx="33">
                  <c:v>42794</c:v>
                </c:pt>
                <c:pt idx="34">
                  <c:v>42825</c:v>
                </c:pt>
                <c:pt idx="35">
                  <c:v>42855</c:v>
                </c:pt>
                <c:pt idx="36">
                  <c:v>42886</c:v>
                </c:pt>
                <c:pt idx="37">
                  <c:v>42916</c:v>
                </c:pt>
                <c:pt idx="38">
                  <c:v>42947</c:v>
                </c:pt>
                <c:pt idx="39">
                  <c:v>42978</c:v>
                </c:pt>
                <c:pt idx="40">
                  <c:v>43008</c:v>
                </c:pt>
                <c:pt idx="41">
                  <c:v>43039</c:v>
                </c:pt>
                <c:pt idx="42">
                  <c:v>43069</c:v>
                </c:pt>
                <c:pt idx="43">
                  <c:v>43100</c:v>
                </c:pt>
                <c:pt idx="44">
                  <c:v>43131</c:v>
                </c:pt>
                <c:pt idx="45">
                  <c:v>43159</c:v>
                </c:pt>
                <c:pt idx="46">
                  <c:v>43190</c:v>
                </c:pt>
                <c:pt idx="47">
                  <c:v>43220</c:v>
                </c:pt>
                <c:pt idx="48">
                  <c:v>43251</c:v>
                </c:pt>
                <c:pt idx="49">
                  <c:v>43281</c:v>
                </c:pt>
                <c:pt idx="50">
                  <c:v>43312</c:v>
                </c:pt>
                <c:pt idx="51">
                  <c:v>43343</c:v>
                </c:pt>
                <c:pt idx="52">
                  <c:v>43373</c:v>
                </c:pt>
                <c:pt idx="53">
                  <c:v>43404</c:v>
                </c:pt>
                <c:pt idx="54">
                  <c:v>43434</c:v>
                </c:pt>
                <c:pt idx="55">
                  <c:v>43465</c:v>
                </c:pt>
                <c:pt idx="56">
                  <c:v>43496</c:v>
                </c:pt>
                <c:pt idx="57">
                  <c:v>43524</c:v>
                </c:pt>
                <c:pt idx="58">
                  <c:v>43555</c:v>
                </c:pt>
                <c:pt idx="59">
                  <c:v>43585</c:v>
                </c:pt>
                <c:pt idx="60">
                  <c:v>43616</c:v>
                </c:pt>
                <c:pt idx="61">
                  <c:v>43646</c:v>
                </c:pt>
                <c:pt idx="62">
                  <c:v>43677</c:v>
                </c:pt>
                <c:pt idx="63">
                  <c:v>43708</c:v>
                </c:pt>
                <c:pt idx="64">
                  <c:v>43738</c:v>
                </c:pt>
                <c:pt idx="65">
                  <c:v>43769</c:v>
                </c:pt>
                <c:pt idx="66">
                  <c:v>43799</c:v>
                </c:pt>
                <c:pt idx="67">
                  <c:v>43830</c:v>
                </c:pt>
                <c:pt idx="68">
                  <c:v>43861</c:v>
                </c:pt>
                <c:pt idx="69">
                  <c:v>43890</c:v>
                </c:pt>
                <c:pt idx="70">
                  <c:v>43921</c:v>
                </c:pt>
                <c:pt idx="71">
                  <c:v>43951</c:v>
                </c:pt>
                <c:pt idx="72">
                  <c:v>43982</c:v>
                </c:pt>
                <c:pt idx="73">
                  <c:v>44012</c:v>
                </c:pt>
                <c:pt idx="74">
                  <c:v>44043</c:v>
                </c:pt>
                <c:pt idx="75">
                  <c:v>44074</c:v>
                </c:pt>
                <c:pt idx="76">
                  <c:v>44104</c:v>
                </c:pt>
                <c:pt idx="77">
                  <c:v>44135</c:v>
                </c:pt>
                <c:pt idx="78">
                  <c:v>44165</c:v>
                </c:pt>
                <c:pt idx="79">
                  <c:v>44196</c:v>
                </c:pt>
                <c:pt idx="80">
                  <c:v>44227</c:v>
                </c:pt>
                <c:pt idx="81">
                  <c:v>44255</c:v>
                </c:pt>
                <c:pt idx="82">
                  <c:v>44286</c:v>
                </c:pt>
                <c:pt idx="83">
                  <c:v>44316</c:v>
                </c:pt>
                <c:pt idx="84">
                  <c:v>44347</c:v>
                </c:pt>
                <c:pt idx="85">
                  <c:v>44377</c:v>
                </c:pt>
                <c:pt idx="86">
                  <c:v>44408</c:v>
                </c:pt>
                <c:pt idx="87">
                  <c:v>44439</c:v>
                </c:pt>
                <c:pt idx="88">
                  <c:v>44469</c:v>
                </c:pt>
                <c:pt idx="89">
                  <c:v>44500</c:v>
                </c:pt>
                <c:pt idx="90">
                  <c:v>44530</c:v>
                </c:pt>
                <c:pt idx="91">
                  <c:v>44561</c:v>
                </c:pt>
                <c:pt idx="92">
                  <c:v>44592</c:v>
                </c:pt>
                <c:pt idx="93">
                  <c:v>44620</c:v>
                </c:pt>
                <c:pt idx="94">
                  <c:v>44651</c:v>
                </c:pt>
                <c:pt idx="95">
                  <c:v>44681</c:v>
                </c:pt>
                <c:pt idx="96">
                  <c:v>44712</c:v>
                </c:pt>
                <c:pt idx="97">
                  <c:v>44742</c:v>
                </c:pt>
              </c:numCache>
            </c:numRef>
          </c:cat>
          <c:val>
            <c:numRef>
              <c:f>'VGB Trading'!$G$21:$G$118</c:f>
              <c:numCache>
                <c:formatCode>_(* #,##0.00_);_(* \(#,##0.00\);_(* "-"??_);_(@_)</c:formatCode>
                <c:ptCount val="98"/>
                <c:pt idx="0">
                  <c:v>1.5635128993243184</c:v>
                </c:pt>
                <c:pt idx="1">
                  <c:v>1.9761243214322273</c:v>
                </c:pt>
                <c:pt idx="2">
                  <c:v>2.2903778216912269</c:v>
                </c:pt>
                <c:pt idx="3">
                  <c:v>1.9106696835956363</c:v>
                </c:pt>
                <c:pt idx="4">
                  <c:v>2.5925177497996819</c:v>
                </c:pt>
                <c:pt idx="5">
                  <c:v>2.6057990123799999</c:v>
                </c:pt>
                <c:pt idx="6">
                  <c:v>3.0272293007681359</c:v>
                </c:pt>
                <c:pt idx="7">
                  <c:v>3.8165069290079092</c:v>
                </c:pt>
                <c:pt idx="8">
                  <c:v>2.6487272727272728</c:v>
                </c:pt>
                <c:pt idx="9">
                  <c:v>2.0702577272727272</c:v>
                </c:pt>
                <c:pt idx="10">
                  <c:v>4.2267167272727271</c:v>
                </c:pt>
                <c:pt idx="11">
                  <c:v>2.4502820454545455</c:v>
                </c:pt>
                <c:pt idx="12">
                  <c:v>2.4229374516407272</c:v>
                </c:pt>
                <c:pt idx="13">
                  <c:v>2.1682728474285002</c:v>
                </c:pt>
                <c:pt idx="14">
                  <c:v>1.2844161632742728</c:v>
                </c:pt>
                <c:pt idx="15">
                  <c:v>1.829599450212591</c:v>
                </c:pt>
                <c:pt idx="16">
                  <c:v>1.5538765596658182</c:v>
                </c:pt>
                <c:pt idx="17">
                  <c:v>1.7692395818825</c:v>
                </c:pt>
                <c:pt idx="18">
                  <c:v>1.8485986438268183</c:v>
                </c:pt>
                <c:pt idx="19">
                  <c:v>1.8730277661864547</c:v>
                </c:pt>
                <c:pt idx="20">
                  <c:v>1.5425675255947271</c:v>
                </c:pt>
                <c:pt idx="21">
                  <c:v>2.6582200145711932</c:v>
                </c:pt>
                <c:pt idx="22">
                  <c:v>3.2736228907890914</c:v>
                </c:pt>
                <c:pt idx="23">
                  <c:v>1.8417687909106364</c:v>
                </c:pt>
                <c:pt idx="24">
                  <c:v>3.6846007008471364</c:v>
                </c:pt>
                <c:pt idx="25">
                  <c:v>3.568723664063</c:v>
                </c:pt>
                <c:pt idx="26">
                  <c:v>3.7564960386825459</c:v>
                </c:pt>
                <c:pt idx="27">
                  <c:v>3.9330518814267275</c:v>
                </c:pt>
                <c:pt idx="28">
                  <c:v>4.291920242045455</c:v>
                </c:pt>
                <c:pt idx="29">
                  <c:v>5.2741053515577727</c:v>
                </c:pt>
                <c:pt idx="30">
                  <c:v>5.9931994791976368</c:v>
                </c:pt>
                <c:pt idx="31">
                  <c:v>4.1121771805437275</c:v>
                </c:pt>
                <c:pt idx="32">
                  <c:v>3.2356873491886362</c:v>
                </c:pt>
                <c:pt idx="33">
                  <c:v>3.6278867185695458</c:v>
                </c:pt>
                <c:pt idx="34">
                  <c:v>3.6845981613289549</c:v>
                </c:pt>
                <c:pt idx="35">
                  <c:v>2.809845836459091</c:v>
                </c:pt>
                <c:pt idx="36">
                  <c:v>3.7922110559765456</c:v>
                </c:pt>
                <c:pt idx="37">
                  <c:v>5.1206299059999996</c:v>
                </c:pt>
                <c:pt idx="38">
                  <c:v>5.3509510271004999</c:v>
                </c:pt>
                <c:pt idx="39">
                  <c:v>5.1156821641813641</c:v>
                </c:pt>
                <c:pt idx="40">
                  <c:v>5.3841594355454552</c:v>
                </c:pt>
                <c:pt idx="41">
                  <c:v>4.908468528016682</c:v>
                </c:pt>
                <c:pt idx="42">
                  <c:v>4.3241251662727276</c:v>
                </c:pt>
                <c:pt idx="43">
                  <c:v>4.854099892866409</c:v>
                </c:pt>
                <c:pt idx="44">
                  <c:v>5.6287948968610459</c:v>
                </c:pt>
                <c:pt idx="45">
                  <c:v>3.5431611040715909</c:v>
                </c:pt>
                <c:pt idx="46">
                  <c:v>5.4275783849849093</c:v>
                </c:pt>
                <c:pt idx="47">
                  <c:v>4.9175773367209095</c:v>
                </c:pt>
                <c:pt idx="48">
                  <c:v>3.9153143988727277</c:v>
                </c:pt>
                <c:pt idx="49">
                  <c:v>4.5592821529238634</c:v>
                </c:pt>
                <c:pt idx="50">
                  <c:v>3.0005271368358182</c:v>
                </c:pt>
                <c:pt idx="51">
                  <c:v>2.5745603930000001</c:v>
                </c:pt>
                <c:pt idx="52">
                  <c:v>2.8124666887863636</c:v>
                </c:pt>
                <c:pt idx="53">
                  <c:v>2.2797766607272725</c:v>
                </c:pt>
                <c:pt idx="54">
                  <c:v>2.2751892420934543</c:v>
                </c:pt>
                <c:pt idx="55">
                  <c:v>3.1444363312879999</c:v>
                </c:pt>
                <c:pt idx="56">
                  <c:v>3.0128965356622728</c:v>
                </c:pt>
                <c:pt idx="57">
                  <c:v>2.8148730380647726</c:v>
                </c:pt>
                <c:pt idx="58">
                  <c:v>3.4871588871075456</c:v>
                </c:pt>
                <c:pt idx="59">
                  <c:v>3.0490709938881819</c:v>
                </c:pt>
                <c:pt idx="60">
                  <c:v>3.2287106930681819</c:v>
                </c:pt>
                <c:pt idx="61">
                  <c:v>2.7435123539454547</c:v>
                </c:pt>
                <c:pt idx="62">
                  <c:v>4.2869504686960456</c:v>
                </c:pt>
                <c:pt idx="63">
                  <c:v>4.4894837039780002</c:v>
                </c:pt>
                <c:pt idx="64">
                  <c:v>4.4368816065108634</c:v>
                </c:pt>
                <c:pt idx="65">
                  <c:v>5.3175700760723634</c:v>
                </c:pt>
                <c:pt idx="66">
                  <c:v>5.0242872136363639</c:v>
                </c:pt>
                <c:pt idx="67">
                  <c:v>5.0342938274115001</c:v>
                </c:pt>
                <c:pt idx="68">
                  <c:v>4.3009362159090907</c:v>
                </c:pt>
                <c:pt idx="69">
                  <c:v>5.4006292299999998</c:v>
                </c:pt>
                <c:pt idx="70">
                  <c:v>7.6060331636363632</c:v>
                </c:pt>
                <c:pt idx="71">
                  <c:v>2.80923071</c:v>
                </c:pt>
                <c:pt idx="72">
                  <c:v>5.1908290645454542</c:v>
                </c:pt>
                <c:pt idx="73">
                  <c:v>4.945513619545455</c:v>
                </c:pt>
                <c:pt idx="74">
                  <c:v>6.991586644999999</c:v>
                </c:pt>
                <c:pt idx="75">
                  <c:v>4.9012888313429093</c:v>
                </c:pt>
                <c:pt idx="76">
                  <c:v>6.3923351021996373</c:v>
                </c:pt>
                <c:pt idx="77">
                  <c:v>7.9373727018181821</c:v>
                </c:pt>
                <c:pt idx="78">
                  <c:v>6.9894667371078185</c:v>
                </c:pt>
                <c:pt idx="79">
                  <c:v>8.9675205142850007</c:v>
                </c:pt>
                <c:pt idx="80">
                  <c:v>8.9112824227272718</c:v>
                </c:pt>
                <c:pt idx="81">
                  <c:v>4.5937844731818185</c:v>
                </c:pt>
                <c:pt idx="82">
                  <c:v>7.4997281578727275</c:v>
                </c:pt>
                <c:pt idx="83">
                  <c:v>5.1464268138090912</c:v>
                </c:pt>
                <c:pt idx="84">
                  <c:v>6.181737231409091</c:v>
                </c:pt>
                <c:pt idx="85">
                  <c:v>8.4915374585172732</c:v>
                </c:pt>
                <c:pt idx="86">
                  <c:v>6.3956293031363636</c:v>
                </c:pt>
                <c:pt idx="87">
                  <c:v>5.8572391933409085</c:v>
                </c:pt>
                <c:pt idx="88">
                  <c:v>7.4876724003237731</c:v>
                </c:pt>
                <c:pt idx="89">
                  <c:v>6.7760967831530001</c:v>
                </c:pt>
                <c:pt idx="90">
                  <c:v>7.7647374976203176</c:v>
                </c:pt>
                <c:pt idx="91">
                  <c:v>7.3893876336363631</c:v>
                </c:pt>
                <c:pt idx="92">
                  <c:v>6.8319756450127276</c:v>
                </c:pt>
                <c:pt idx="93">
                  <c:v>6.1354451550000002</c:v>
                </c:pt>
                <c:pt idx="94">
                  <c:v>8.0428421553590912</c:v>
                </c:pt>
                <c:pt idx="95">
                  <c:v>4.9142651095454548</c:v>
                </c:pt>
                <c:pt idx="96">
                  <c:v>3.4743892168181816</c:v>
                </c:pt>
                <c:pt idx="97">
                  <c:v>4.4412833772727272</c:v>
                </c:pt>
              </c:numCache>
            </c:numRef>
          </c:val>
          <c:smooth val="0"/>
          <c:extLst>
            <c:ext xmlns:c16="http://schemas.microsoft.com/office/drawing/2014/chart" uri="{C3380CC4-5D6E-409C-BE32-E72D297353CC}">
              <c16:uniqueId val="{00000001-FABD-4E83-AA75-B97E085E0B31}"/>
            </c:ext>
          </c:extLst>
        </c:ser>
        <c:dLbls>
          <c:showLegendKey val="0"/>
          <c:showVal val="0"/>
          <c:showCatName val="0"/>
          <c:showSerName val="0"/>
          <c:showPercent val="0"/>
          <c:showBubbleSize val="0"/>
        </c:dLbls>
        <c:marker val="1"/>
        <c:smooth val="0"/>
        <c:axId val="604159360"/>
        <c:axId val="604165248"/>
      </c:lineChart>
      <c:dateAx>
        <c:axId val="604155904"/>
        <c:scaling>
          <c:orientation val="minMax"/>
          <c:max val="98"/>
          <c:min val="82"/>
        </c:scaling>
        <c:delete val="0"/>
        <c:axPos val="b"/>
        <c:numFmt formatCode="[$-409]mmm\-yy;@" sourceLinked="0"/>
        <c:majorTickMark val="none"/>
        <c:minorTickMark val="none"/>
        <c:tickLblPos val="nextTo"/>
        <c:spPr>
          <a:ln w="3175">
            <a:solidFill>
              <a:schemeClr val="tx1">
                <a:lumMod val="50000"/>
                <a:lumOff val="50000"/>
              </a:schemeClr>
            </a:solidFill>
            <a:prstDash val="solid"/>
          </a:ln>
        </c:spPr>
        <c:txPr>
          <a:bodyPr rot="0" vert="horz"/>
          <a:lstStyle/>
          <a:p>
            <a:pPr>
              <a:defRPr/>
            </a:pPr>
            <a:endParaRPr lang="en-US"/>
          </a:p>
        </c:txPr>
        <c:crossAx val="604157824"/>
        <c:crosses val="autoZero"/>
        <c:auto val="1"/>
        <c:lblOffset val="100"/>
        <c:baseTimeUnit val="months"/>
        <c:majorUnit val="2"/>
        <c:majorTimeUnit val="days"/>
        <c:minorUnit val="1"/>
        <c:minorTimeUnit val="months"/>
      </c:dateAx>
      <c:valAx>
        <c:axId val="604157824"/>
        <c:scaling>
          <c:orientation val="minMax"/>
          <c:max val="250"/>
          <c:min val="0"/>
        </c:scaling>
        <c:delete val="0"/>
        <c:axPos val="l"/>
        <c:numFmt formatCode="_(* #,##0_);_(* \(#,##0\);_(* &quot;-&quot;_);_(@_)" sourceLinked="0"/>
        <c:majorTickMark val="out"/>
        <c:minorTickMark val="none"/>
        <c:tickLblPos val="nextTo"/>
        <c:spPr>
          <a:ln w="3175">
            <a:solidFill>
              <a:schemeClr val="tx1">
                <a:lumMod val="50000"/>
                <a:lumOff val="50000"/>
              </a:schemeClr>
            </a:solidFill>
            <a:prstDash val="solid"/>
          </a:ln>
        </c:spPr>
        <c:txPr>
          <a:bodyPr rot="0" vert="horz"/>
          <a:lstStyle/>
          <a:p>
            <a:pPr>
              <a:defRPr/>
            </a:pPr>
            <a:endParaRPr lang="en-US"/>
          </a:p>
        </c:txPr>
        <c:crossAx val="604155904"/>
        <c:crosses val="autoZero"/>
        <c:crossBetween val="between"/>
      </c:valAx>
      <c:dateAx>
        <c:axId val="604159360"/>
        <c:scaling>
          <c:orientation val="minMax"/>
        </c:scaling>
        <c:delete val="1"/>
        <c:axPos val="b"/>
        <c:numFmt formatCode="mmm\-yy" sourceLinked="1"/>
        <c:majorTickMark val="out"/>
        <c:minorTickMark val="none"/>
        <c:tickLblPos val="none"/>
        <c:crossAx val="604165248"/>
        <c:crosses val="autoZero"/>
        <c:auto val="1"/>
        <c:lblOffset val="100"/>
        <c:baseTimeUnit val="days"/>
      </c:dateAx>
      <c:valAx>
        <c:axId val="604165248"/>
        <c:scaling>
          <c:orientation val="minMax"/>
          <c:max val="10"/>
          <c:min val="0"/>
        </c:scaling>
        <c:delete val="0"/>
        <c:axPos val="r"/>
        <c:numFmt formatCode="#,##0" sourceLinked="0"/>
        <c:majorTickMark val="out"/>
        <c:minorTickMark val="none"/>
        <c:tickLblPos val="nextTo"/>
        <c:spPr>
          <a:ln w="3175">
            <a:solidFill>
              <a:schemeClr val="tx1">
                <a:lumMod val="50000"/>
                <a:lumOff val="50000"/>
              </a:schemeClr>
            </a:solidFill>
            <a:prstDash val="solid"/>
          </a:ln>
        </c:spPr>
        <c:txPr>
          <a:bodyPr rot="0" vert="horz"/>
          <a:lstStyle/>
          <a:p>
            <a:pPr>
              <a:defRPr/>
            </a:pPr>
            <a:endParaRPr lang="en-US"/>
          </a:p>
        </c:txPr>
        <c:crossAx val="604159360"/>
        <c:crosses val="max"/>
        <c:crossBetween val="between"/>
        <c:majorUnit val="2"/>
      </c:valAx>
      <c:spPr>
        <a:solidFill>
          <a:srgbClr val="FFFFFF"/>
        </a:solidFill>
        <a:ln w="25400">
          <a:noFill/>
        </a:ln>
      </c:spPr>
    </c:plotArea>
    <c:legend>
      <c:legendPos val="r"/>
      <c:layout>
        <c:manualLayout>
          <c:xMode val="edge"/>
          <c:yMode val="edge"/>
          <c:x val="0.10224871154411758"/>
          <c:y val="3.1782278408593212E-2"/>
          <c:w val="0.83466420499086735"/>
          <c:h val="0.18003427666747956"/>
        </c:manualLayout>
      </c:layout>
      <c:overlay val="0"/>
      <c:spPr>
        <a:noFill/>
        <a:ln w="25400">
          <a:noFill/>
        </a:ln>
      </c:spPr>
    </c:legend>
    <c:plotVisOnly val="1"/>
    <c:dispBlanksAs val="gap"/>
    <c:showDLblsOverMax val="0"/>
  </c:chart>
  <c:spPr>
    <a:solidFill>
      <a:srgbClr val="FFFFFF"/>
    </a:solidFill>
    <a:ln w="9525">
      <a:noFill/>
    </a:ln>
  </c:spPr>
  <c:txPr>
    <a:bodyPr/>
    <a:lstStyle/>
    <a:p>
      <a:pPr>
        <a:defRPr sz="800" b="0" i="0" u="none" strike="noStrike" baseline="0">
          <a:solidFill>
            <a:schemeClr val="tx1">
              <a:lumMod val="75000"/>
              <a:lumOff val="25000"/>
            </a:schemeClr>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EE6591-F2AF-4574-B340-061965F74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640</TotalTime>
  <Pages>11</Pages>
  <Words>3239</Words>
  <Characters>18465</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ThuyNTT2</dc:creator>
  <cp:lastModifiedBy>Ly Nguyen Kieu Truc</cp:lastModifiedBy>
  <cp:revision>82</cp:revision>
  <cp:lastPrinted>2020-02-28T07:30:00Z</cp:lastPrinted>
  <dcterms:created xsi:type="dcterms:W3CDTF">2022-02-08T04:30:00Z</dcterms:created>
  <dcterms:modified xsi:type="dcterms:W3CDTF">2022-08-10T08:48:00Z</dcterms:modified>
</cp:coreProperties>
</file>